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55DD" w:rsidRDefault="00277646" w:rsidP="004F7AC0">
      <w:pPr>
        <w:spacing w:line="240" w:lineRule="auto"/>
        <w:contextualSpacing/>
        <w:jc w:val="right"/>
        <w:rPr>
          <w:rFonts w:cs="Times New Roman"/>
          <w:color w:val="000000" w:themeColor="text1"/>
          <w:szCs w:val="24"/>
        </w:rPr>
      </w:pPr>
      <w:r>
        <w:rPr>
          <w:rFonts w:cs="Times New Roman"/>
          <w:color w:val="000000" w:themeColor="text1"/>
          <w:szCs w:val="24"/>
        </w:rPr>
        <w:t>P</w:t>
      </w:r>
      <w:r w:rsidR="00565306" w:rsidRPr="00A93780">
        <w:rPr>
          <w:rFonts w:cs="Times New Roman"/>
          <w:color w:val="000000" w:themeColor="text1"/>
          <w:szCs w:val="24"/>
        </w:rPr>
        <w:t>ielikums</w:t>
      </w:r>
    </w:p>
    <w:p w:rsidR="006E7C30" w:rsidRDefault="006E7C30" w:rsidP="006E7C30">
      <w:pPr>
        <w:spacing w:line="240" w:lineRule="auto"/>
        <w:jc w:val="right"/>
        <w:rPr>
          <w:rFonts w:cs="Times New Roman"/>
          <w:color w:val="000000" w:themeColor="text1"/>
          <w:szCs w:val="24"/>
        </w:rPr>
      </w:pPr>
      <w:r>
        <w:rPr>
          <w:rFonts w:cs="Times New Roman"/>
          <w:color w:val="000000" w:themeColor="text1"/>
          <w:szCs w:val="24"/>
        </w:rPr>
        <w:t>informatīvajam ziņojumam</w:t>
      </w:r>
    </w:p>
    <w:p w:rsidR="006E7C30" w:rsidRPr="00EE4499" w:rsidRDefault="006E7C30" w:rsidP="006E7C30">
      <w:pPr>
        <w:spacing w:line="240" w:lineRule="auto"/>
        <w:jc w:val="right"/>
        <w:rPr>
          <w:rFonts w:cs="Times New Roman"/>
          <w:color w:val="000000" w:themeColor="text1"/>
          <w:szCs w:val="24"/>
        </w:rPr>
      </w:pPr>
      <w:r w:rsidRPr="00EE4499">
        <w:rPr>
          <w:rFonts w:cs="Times New Roman"/>
          <w:color w:val="000000" w:themeColor="text1"/>
          <w:szCs w:val="24"/>
        </w:rPr>
        <w:t xml:space="preserve">„Nacionālās identitātes, pilsoniskās sabiedrības un integrācijas politikas </w:t>
      </w:r>
    </w:p>
    <w:p w:rsidR="006E7C30" w:rsidRPr="00EE4499" w:rsidRDefault="006E7C30" w:rsidP="006E7C30">
      <w:pPr>
        <w:spacing w:line="240" w:lineRule="auto"/>
        <w:jc w:val="right"/>
        <w:rPr>
          <w:rFonts w:cs="Times New Roman"/>
          <w:color w:val="000000" w:themeColor="text1"/>
          <w:szCs w:val="24"/>
        </w:rPr>
      </w:pPr>
      <w:r w:rsidRPr="00EE4499">
        <w:rPr>
          <w:rFonts w:cs="Times New Roman"/>
          <w:color w:val="000000" w:themeColor="text1"/>
          <w:szCs w:val="24"/>
        </w:rPr>
        <w:t xml:space="preserve">pamatnostādņu 2012.-2018.gadam īstenošanas </w:t>
      </w:r>
    </w:p>
    <w:p w:rsidR="006E7C30" w:rsidRPr="003D4E17" w:rsidRDefault="006E7C30" w:rsidP="006E7C30">
      <w:pPr>
        <w:spacing w:line="240" w:lineRule="auto"/>
        <w:jc w:val="right"/>
        <w:rPr>
          <w:rFonts w:cs="Times New Roman"/>
          <w:color w:val="000000" w:themeColor="text1"/>
          <w:szCs w:val="24"/>
        </w:rPr>
      </w:pPr>
      <w:r w:rsidRPr="00EE4499">
        <w:rPr>
          <w:rFonts w:cs="Times New Roman"/>
          <w:color w:val="000000" w:themeColor="text1"/>
          <w:szCs w:val="24"/>
        </w:rPr>
        <w:t>gala ietekmes novērtējums”</w:t>
      </w:r>
    </w:p>
    <w:p w:rsidR="00565306" w:rsidRPr="00A93780" w:rsidRDefault="00565306" w:rsidP="004F7AC0">
      <w:pPr>
        <w:spacing w:line="240" w:lineRule="auto"/>
        <w:contextualSpacing/>
        <w:jc w:val="center"/>
        <w:rPr>
          <w:rFonts w:cs="Times New Roman"/>
          <w:b/>
          <w:color w:val="000000" w:themeColor="text1"/>
          <w:szCs w:val="24"/>
        </w:rPr>
      </w:pPr>
    </w:p>
    <w:p w:rsidR="00B555DD" w:rsidRPr="00A93780" w:rsidRDefault="00565306" w:rsidP="004F7AC0">
      <w:pPr>
        <w:spacing w:line="240" w:lineRule="auto"/>
        <w:contextualSpacing/>
        <w:jc w:val="center"/>
        <w:rPr>
          <w:rFonts w:cs="Times New Roman"/>
          <w:b/>
          <w:color w:val="000000" w:themeColor="text1"/>
          <w:szCs w:val="24"/>
        </w:rPr>
      </w:pPr>
      <w:r w:rsidRPr="00A93780">
        <w:rPr>
          <w:rFonts w:cs="Times New Roman"/>
          <w:b/>
          <w:color w:val="000000" w:themeColor="text1"/>
          <w:szCs w:val="24"/>
        </w:rPr>
        <w:t>Nacionālās identitātes, pilsoniskās sabiedrības un integrācijas politikas pamatnostādņu 2012.-2018.gadam īstenošanas politikas rezultāti un rezultatīvie rādītāji</w:t>
      </w:r>
    </w:p>
    <w:p w:rsidR="00765389" w:rsidRDefault="00765389" w:rsidP="004F7AC0">
      <w:pPr>
        <w:spacing w:line="240" w:lineRule="auto"/>
        <w:ind w:left="1134" w:hanging="1134"/>
        <w:contextualSpacing/>
        <w:jc w:val="left"/>
        <w:rPr>
          <w:rFonts w:cs="Times New Roman"/>
          <w:b/>
          <w:color w:val="000000" w:themeColor="text1"/>
          <w:szCs w:val="24"/>
        </w:rPr>
      </w:pPr>
    </w:p>
    <w:tbl>
      <w:tblPr>
        <w:tblStyle w:val="Reatabula"/>
        <w:tblW w:w="9072" w:type="dxa"/>
        <w:jc w:val="center"/>
        <w:tblBorders>
          <w:top w:val="dotted" w:sz="4" w:space="0" w:color="auto"/>
          <w:left w:val="dotted" w:sz="4" w:space="0" w:color="auto"/>
          <w:bottom w:val="dotted" w:sz="4" w:space="0" w:color="auto"/>
          <w:right w:val="dotted" w:sz="4" w:space="0" w:color="auto"/>
          <w:insideH w:val="none" w:sz="0" w:space="0" w:color="auto"/>
          <w:insideV w:val="none" w:sz="0" w:space="0" w:color="auto"/>
        </w:tblBorders>
        <w:tblLayout w:type="fixed"/>
        <w:tblLook w:val="04A0" w:firstRow="1" w:lastRow="0" w:firstColumn="1" w:lastColumn="0" w:noHBand="0" w:noVBand="1"/>
      </w:tblPr>
      <w:tblGrid>
        <w:gridCol w:w="1656"/>
        <w:gridCol w:w="993"/>
        <w:gridCol w:w="45"/>
        <w:gridCol w:w="1230"/>
        <w:gridCol w:w="72"/>
        <w:gridCol w:w="1203"/>
        <w:gridCol w:w="77"/>
        <w:gridCol w:w="1199"/>
        <w:gridCol w:w="46"/>
        <w:gridCol w:w="1229"/>
        <w:gridCol w:w="23"/>
        <w:gridCol w:w="63"/>
        <w:gridCol w:w="1236"/>
      </w:tblGrid>
      <w:tr w:rsidR="00736498" w:rsidRPr="00765389" w:rsidTr="00762B8C">
        <w:trPr>
          <w:trHeight w:val="501"/>
          <w:jc w:val="center"/>
        </w:trPr>
        <w:tc>
          <w:tcPr>
            <w:tcW w:w="9072" w:type="dxa"/>
            <w:gridSpan w:val="13"/>
            <w:shd w:val="clear" w:color="auto" w:fill="B8CCE4" w:themeFill="accent1" w:themeFillTint="66"/>
            <w:vAlign w:val="center"/>
          </w:tcPr>
          <w:p w:rsidR="00736498" w:rsidRPr="00765389" w:rsidRDefault="00736498" w:rsidP="001F37DE">
            <w:pPr>
              <w:spacing w:line="240" w:lineRule="auto"/>
              <w:contextualSpacing/>
              <w:jc w:val="left"/>
              <w:rPr>
                <w:rFonts w:cs="Times New Roman"/>
                <w:iCs/>
                <w:color w:val="000000" w:themeColor="text1"/>
                <w:sz w:val="22"/>
                <w:szCs w:val="22"/>
              </w:rPr>
            </w:pPr>
            <w:r w:rsidRPr="00765389">
              <w:rPr>
                <w:rFonts w:cs="Times New Roman"/>
                <w:b/>
                <w:color w:val="000000" w:themeColor="text1"/>
                <w:szCs w:val="24"/>
              </w:rPr>
              <w:t>1. rīcības virziens: Pilsoniskā sabiedrība un integrācija</w:t>
            </w:r>
          </w:p>
        </w:tc>
      </w:tr>
      <w:tr w:rsidR="00922E5B" w:rsidRPr="00765389" w:rsidTr="00762B8C">
        <w:tblPrEx>
          <w:tblBorders>
            <w:insideH w:val="dotted" w:sz="4" w:space="0" w:color="auto"/>
            <w:insideV w:val="dotted" w:sz="4" w:space="0" w:color="auto"/>
          </w:tblBorders>
        </w:tblPrEx>
        <w:trPr>
          <w:trHeight w:val="63"/>
          <w:jc w:val="center"/>
        </w:trPr>
        <w:tc>
          <w:tcPr>
            <w:tcW w:w="2694" w:type="dxa"/>
            <w:gridSpan w:val="3"/>
            <w:vMerge w:val="restart"/>
            <w:tcBorders>
              <w:top w:val="single" w:sz="2" w:space="0" w:color="auto"/>
            </w:tcBorders>
            <w:vAlign w:val="center"/>
          </w:tcPr>
          <w:p w:rsidR="00922E5B" w:rsidRPr="00765389" w:rsidRDefault="00922E5B" w:rsidP="004F7AC0">
            <w:pPr>
              <w:spacing w:before="0" w:line="240" w:lineRule="auto"/>
              <w:contextualSpacing/>
              <w:jc w:val="center"/>
              <w:rPr>
                <w:rFonts w:cs="Times New Roman"/>
                <w:iCs/>
                <w:color w:val="000000" w:themeColor="text1"/>
                <w:sz w:val="22"/>
                <w:szCs w:val="22"/>
              </w:rPr>
            </w:pPr>
            <w:r w:rsidRPr="00765389">
              <w:rPr>
                <w:rFonts w:cs="Times New Roman"/>
                <w:iCs/>
                <w:color w:val="000000" w:themeColor="text1"/>
                <w:sz w:val="22"/>
                <w:szCs w:val="22"/>
              </w:rPr>
              <w:t>Rezultatīvais rādītājs</w:t>
            </w:r>
          </w:p>
        </w:tc>
        <w:tc>
          <w:tcPr>
            <w:tcW w:w="1302" w:type="dxa"/>
            <w:gridSpan w:val="2"/>
            <w:vMerge w:val="restart"/>
            <w:tcBorders>
              <w:top w:val="single" w:sz="2" w:space="0" w:color="auto"/>
            </w:tcBorders>
            <w:vAlign w:val="center"/>
          </w:tcPr>
          <w:p w:rsidR="00922E5B" w:rsidRPr="00765389" w:rsidRDefault="00922E5B" w:rsidP="0044122C">
            <w:pPr>
              <w:spacing w:before="0" w:line="240" w:lineRule="auto"/>
              <w:contextualSpacing/>
              <w:jc w:val="center"/>
              <w:rPr>
                <w:rFonts w:cs="Times New Roman"/>
                <w:iCs/>
                <w:color w:val="000000" w:themeColor="text1"/>
                <w:sz w:val="22"/>
                <w:szCs w:val="22"/>
              </w:rPr>
            </w:pPr>
            <w:r w:rsidRPr="00765389">
              <w:rPr>
                <w:rFonts w:cs="Times New Roman"/>
                <w:iCs/>
                <w:color w:val="000000" w:themeColor="text1"/>
                <w:sz w:val="22"/>
                <w:szCs w:val="22"/>
              </w:rPr>
              <w:t>Bāzes vērtība</w:t>
            </w:r>
          </w:p>
        </w:tc>
        <w:tc>
          <w:tcPr>
            <w:tcW w:w="2525" w:type="dxa"/>
            <w:gridSpan w:val="4"/>
            <w:tcBorders>
              <w:top w:val="single" w:sz="2" w:space="0" w:color="auto"/>
            </w:tcBorders>
            <w:vAlign w:val="center"/>
          </w:tcPr>
          <w:p w:rsidR="00922E5B" w:rsidRPr="00765389" w:rsidRDefault="00922E5B" w:rsidP="004F7AC0">
            <w:pPr>
              <w:spacing w:before="0" w:line="240" w:lineRule="auto"/>
              <w:contextualSpacing/>
              <w:jc w:val="center"/>
              <w:rPr>
                <w:rFonts w:cs="Times New Roman"/>
                <w:iCs/>
                <w:color w:val="000000" w:themeColor="text1"/>
                <w:sz w:val="22"/>
                <w:szCs w:val="22"/>
              </w:rPr>
            </w:pPr>
            <w:r w:rsidRPr="00765389">
              <w:rPr>
                <w:rFonts w:cs="Times New Roman"/>
                <w:iCs/>
                <w:color w:val="000000" w:themeColor="text1"/>
                <w:sz w:val="22"/>
                <w:szCs w:val="22"/>
              </w:rPr>
              <w:t>Vidus termiņa vērtības</w:t>
            </w:r>
          </w:p>
        </w:tc>
        <w:tc>
          <w:tcPr>
            <w:tcW w:w="2551" w:type="dxa"/>
            <w:gridSpan w:val="4"/>
            <w:tcBorders>
              <w:top w:val="single" w:sz="2" w:space="0" w:color="auto"/>
            </w:tcBorders>
            <w:vAlign w:val="center"/>
          </w:tcPr>
          <w:p w:rsidR="00922E5B" w:rsidRPr="00765389" w:rsidRDefault="00922E5B" w:rsidP="004F7AC0">
            <w:pPr>
              <w:spacing w:before="0" w:line="240" w:lineRule="auto"/>
              <w:contextualSpacing/>
              <w:jc w:val="center"/>
              <w:rPr>
                <w:rFonts w:cs="Times New Roman"/>
                <w:iCs/>
                <w:color w:val="000000" w:themeColor="text1"/>
                <w:sz w:val="22"/>
                <w:szCs w:val="22"/>
              </w:rPr>
            </w:pPr>
            <w:r w:rsidRPr="00765389">
              <w:rPr>
                <w:rFonts w:cs="Times New Roman"/>
                <w:iCs/>
                <w:color w:val="000000" w:themeColor="text1"/>
                <w:sz w:val="22"/>
                <w:szCs w:val="22"/>
              </w:rPr>
              <w:t>Noslēguma vērtības</w:t>
            </w:r>
          </w:p>
        </w:tc>
      </w:tr>
      <w:tr w:rsidR="00922E5B" w:rsidRPr="00A93780" w:rsidTr="00762B8C">
        <w:tblPrEx>
          <w:tblBorders>
            <w:insideH w:val="dotted" w:sz="4" w:space="0" w:color="auto"/>
            <w:insideV w:val="dotted" w:sz="4" w:space="0" w:color="auto"/>
          </w:tblBorders>
        </w:tblPrEx>
        <w:trPr>
          <w:trHeight w:val="58"/>
          <w:jc w:val="center"/>
        </w:trPr>
        <w:tc>
          <w:tcPr>
            <w:tcW w:w="2694" w:type="dxa"/>
            <w:gridSpan w:val="3"/>
            <w:vMerge/>
            <w:tcBorders>
              <w:bottom w:val="single" w:sz="4" w:space="0" w:color="auto"/>
            </w:tcBorders>
            <w:vAlign w:val="center"/>
          </w:tcPr>
          <w:p w:rsidR="00922E5B" w:rsidRPr="00A93780" w:rsidRDefault="00922E5B" w:rsidP="004F7AC0">
            <w:pPr>
              <w:spacing w:before="0" w:line="240" w:lineRule="auto"/>
              <w:contextualSpacing/>
              <w:jc w:val="left"/>
              <w:rPr>
                <w:rFonts w:cs="Times New Roman"/>
                <w:b/>
                <w:iCs/>
                <w:color w:val="000000" w:themeColor="text1"/>
                <w:sz w:val="22"/>
                <w:szCs w:val="22"/>
              </w:rPr>
            </w:pPr>
          </w:p>
        </w:tc>
        <w:tc>
          <w:tcPr>
            <w:tcW w:w="1302" w:type="dxa"/>
            <w:gridSpan w:val="2"/>
            <w:vMerge/>
            <w:tcBorders>
              <w:bottom w:val="single" w:sz="4" w:space="0" w:color="auto"/>
            </w:tcBorders>
            <w:vAlign w:val="center"/>
          </w:tcPr>
          <w:p w:rsidR="00922E5B" w:rsidRPr="00A93780" w:rsidRDefault="00922E5B" w:rsidP="004F7AC0">
            <w:pPr>
              <w:spacing w:before="0" w:line="240" w:lineRule="auto"/>
              <w:contextualSpacing/>
              <w:jc w:val="center"/>
              <w:rPr>
                <w:rFonts w:cs="Times New Roman"/>
                <w:b/>
                <w:iCs/>
                <w:color w:val="000000" w:themeColor="text1"/>
                <w:sz w:val="22"/>
                <w:szCs w:val="22"/>
              </w:rPr>
            </w:pPr>
          </w:p>
        </w:tc>
        <w:tc>
          <w:tcPr>
            <w:tcW w:w="1280" w:type="dxa"/>
            <w:gridSpan w:val="2"/>
            <w:tcBorders>
              <w:bottom w:val="single" w:sz="4" w:space="0" w:color="auto"/>
            </w:tcBorders>
            <w:vAlign w:val="center"/>
          </w:tcPr>
          <w:p w:rsidR="00922E5B" w:rsidRPr="00765389" w:rsidRDefault="00922E5B" w:rsidP="004F7AC0">
            <w:pPr>
              <w:spacing w:before="0" w:line="240" w:lineRule="auto"/>
              <w:contextualSpacing/>
              <w:jc w:val="center"/>
              <w:rPr>
                <w:rFonts w:cs="Times New Roman"/>
                <w:iCs/>
                <w:color w:val="000000" w:themeColor="text1"/>
                <w:sz w:val="22"/>
                <w:szCs w:val="22"/>
              </w:rPr>
            </w:pPr>
            <w:r w:rsidRPr="00765389">
              <w:rPr>
                <w:rFonts w:cs="Times New Roman"/>
                <w:iCs/>
                <w:color w:val="000000" w:themeColor="text1"/>
                <w:sz w:val="22"/>
                <w:szCs w:val="22"/>
              </w:rPr>
              <w:t xml:space="preserve">Plānotais </w:t>
            </w:r>
          </w:p>
        </w:tc>
        <w:tc>
          <w:tcPr>
            <w:tcW w:w="1245" w:type="dxa"/>
            <w:gridSpan w:val="2"/>
            <w:tcBorders>
              <w:bottom w:val="single" w:sz="4" w:space="0" w:color="auto"/>
            </w:tcBorders>
            <w:vAlign w:val="center"/>
          </w:tcPr>
          <w:p w:rsidR="00922E5B" w:rsidRPr="00765389" w:rsidRDefault="00922E5B" w:rsidP="004F7AC0">
            <w:pPr>
              <w:spacing w:before="0" w:line="240" w:lineRule="auto"/>
              <w:contextualSpacing/>
              <w:jc w:val="center"/>
              <w:rPr>
                <w:rFonts w:cs="Times New Roman"/>
                <w:iCs/>
                <w:color w:val="000000" w:themeColor="text1"/>
                <w:sz w:val="22"/>
                <w:szCs w:val="22"/>
              </w:rPr>
            </w:pPr>
            <w:r w:rsidRPr="00765389">
              <w:rPr>
                <w:rFonts w:cs="Times New Roman"/>
                <w:iCs/>
                <w:color w:val="000000" w:themeColor="text1"/>
                <w:sz w:val="22"/>
                <w:szCs w:val="22"/>
              </w:rPr>
              <w:t>Sasniegtais</w:t>
            </w:r>
          </w:p>
        </w:tc>
        <w:tc>
          <w:tcPr>
            <w:tcW w:w="1315" w:type="dxa"/>
            <w:gridSpan w:val="3"/>
            <w:tcBorders>
              <w:bottom w:val="single" w:sz="4" w:space="0" w:color="auto"/>
            </w:tcBorders>
            <w:vAlign w:val="center"/>
          </w:tcPr>
          <w:p w:rsidR="00922E5B" w:rsidRPr="00765389" w:rsidRDefault="00922E5B" w:rsidP="004F7AC0">
            <w:pPr>
              <w:spacing w:before="0" w:line="240" w:lineRule="auto"/>
              <w:contextualSpacing/>
              <w:jc w:val="center"/>
              <w:rPr>
                <w:rFonts w:cs="Times New Roman"/>
                <w:iCs/>
                <w:color w:val="000000" w:themeColor="text1"/>
                <w:sz w:val="22"/>
                <w:szCs w:val="22"/>
              </w:rPr>
            </w:pPr>
            <w:r w:rsidRPr="00765389">
              <w:rPr>
                <w:rFonts w:cs="Times New Roman"/>
                <w:iCs/>
                <w:color w:val="000000" w:themeColor="text1"/>
                <w:sz w:val="22"/>
                <w:szCs w:val="22"/>
              </w:rPr>
              <w:t xml:space="preserve">Plānotais </w:t>
            </w:r>
          </w:p>
        </w:tc>
        <w:tc>
          <w:tcPr>
            <w:tcW w:w="1236" w:type="dxa"/>
            <w:tcBorders>
              <w:bottom w:val="single" w:sz="4" w:space="0" w:color="auto"/>
            </w:tcBorders>
            <w:vAlign w:val="center"/>
          </w:tcPr>
          <w:p w:rsidR="00922E5B" w:rsidRPr="00765389" w:rsidRDefault="00922E5B" w:rsidP="004F7AC0">
            <w:pPr>
              <w:spacing w:before="0" w:line="240" w:lineRule="auto"/>
              <w:contextualSpacing/>
              <w:jc w:val="center"/>
              <w:rPr>
                <w:rFonts w:cs="Times New Roman"/>
                <w:iCs/>
                <w:color w:val="000000" w:themeColor="text1"/>
                <w:sz w:val="22"/>
                <w:szCs w:val="22"/>
              </w:rPr>
            </w:pPr>
            <w:r w:rsidRPr="00765389">
              <w:rPr>
                <w:rFonts w:cs="Times New Roman"/>
                <w:iCs/>
                <w:color w:val="000000" w:themeColor="text1"/>
                <w:sz w:val="22"/>
                <w:szCs w:val="22"/>
              </w:rPr>
              <w:t>Sasniegtais</w:t>
            </w:r>
          </w:p>
        </w:tc>
      </w:tr>
      <w:tr w:rsidR="00E11772" w:rsidRPr="00020AE8" w:rsidTr="00762B8C">
        <w:tblPrEx>
          <w:tblBorders>
            <w:insideH w:val="dotted" w:sz="4" w:space="0" w:color="auto"/>
            <w:insideV w:val="dotted" w:sz="4" w:space="0" w:color="auto"/>
          </w:tblBorders>
        </w:tblPrEx>
        <w:trPr>
          <w:trHeight w:val="20"/>
          <w:jc w:val="center"/>
        </w:trPr>
        <w:tc>
          <w:tcPr>
            <w:tcW w:w="9072" w:type="dxa"/>
            <w:gridSpan w:val="13"/>
            <w:tcBorders>
              <w:top w:val="single" w:sz="4" w:space="0" w:color="auto"/>
              <w:bottom w:val="dotted" w:sz="4" w:space="0" w:color="auto"/>
            </w:tcBorders>
            <w:shd w:val="clear" w:color="auto" w:fill="F2F2F2" w:themeFill="background1" w:themeFillShade="F2"/>
          </w:tcPr>
          <w:p w:rsidR="00E11772" w:rsidRPr="00020AE8" w:rsidRDefault="00E11772" w:rsidP="00765389">
            <w:pPr>
              <w:spacing w:before="0" w:line="240" w:lineRule="auto"/>
              <w:contextualSpacing/>
              <w:jc w:val="left"/>
              <w:rPr>
                <w:rFonts w:cs="Times New Roman"/>
                <w:iCs/>
                <w:color w:val="000000" w:themeColor="text1"/>
                <w:sz w:val="22"/>
                <w:szCs w:val="22"/>
              </w:rPr>
            </w:pPr>
            <w:r w:rsidRPr="00020AE8">
              <w:rPr>
                <w:rFonts w:cs="Times New Roman"/>
                <w:iCs/>
                <w:color w:val="000000" w:themeColor="text1"/>
                <w:sz w:val="22"/>
                <w:szCs w:val="22"/>
              </w:rPr>
              <w:t xml:space="preserve">Politikas rezultāts: </w:t>
            </w:r>
            <w:r w:rsidR="00A7346C" w:rsidRPr="00020AE8">
              <w:rPr>
                <w:rFonts w:cs="Times New Roman"/>
                <w:iCs/>
                <w:color w:val="000000" w:themeColor="text1"/>
                <w:sz w:val="22"/>
                <w:szCs w:val="22"/>
              </w:rPr>
              <w:br/>
            </w:r>
            <w:r w:rsidRPr="00020AE8">
              <w:rPr>
                <w:rFonts w:cs="Times New Roman"/>
                <w:b/>
                <w:iCs/>
                <w:color w:val="000000" w:themeColor="text1"/>
                <w:sz w:val="22"/>
                <w:szCs w:val="22"/>
              </w:rPr>
              <w:t>Plašāka iedzīvotāju iesaistīšanās pilsoniskās līdzdalības formās</w:t>
            </w:r>
          </w:p>
        </w:tc>
      </w:tr>
      <w:tr w:rsidR="00AF24F3" w:rsidRPr="00020AE8" w:rsidTr="00762B8C">
        <w:tblPrEx>
          <w:tblBorders>
            <w:insideH w:val="dotted" w:sz="4" w:space="0" w:color="auto"/>
            <w:insideV w:val="dotted" w:sz="4" w:space="0" w:color="auto"/>
          </w:tblBorders>
        </w:tblPrEx>
        <w:trPr>
          <w:trHeight w:val="20"/>
          <w:jc w:val="center"/>
        </w:trPr>
        <w:tc>
          <w:tcPr>
            <w:tcW w:w="2649" w:type="dxa"/>
            <w:gridSpan w:val="2"/>
            <w:tcBorders>
              <w:top w:val="dotted" w:sz="4" w:space="0" w:color="auto"/>
            </w:tcBorders>
            <w:shd w:val="clear" w:color="auto" w:fill="auto"/>
          </w:tcPr>
          <w:p w:rsidR="00AF24F3" w:rsidRPr="00020AE8" w:rsidRDefault="00AF24F3" w:rsidP="004F7AC0">
            <w:pPr>
              <w:spacing w:before="0" w:line="240" w:lineRule="auto"/>
              <w:contextualSpacing/>
              <w:jc w:val="left"/>
              <w:rPr>
                <w:rFonts w:cs="Times New Roman"/>
                <w:iCs/>
                <w:color w:val="000000" w:themeColor="text1"/>
                <w:sz w:val="22"/>
                <w:szCs w:val="22"/>
              </w:rPr>
            </w:pPr>
            <w:bookmarkStart w:id="0" w:name="_Hlk22886761"/>
            <w:r w:rsidRPr="00020AE8">
              <w:rPr>
                <w:rFonts w:cs="Times New Roman"/>
                <w:iCs/>
                <w:color w:val="000000" w:themeColor="text1"/>
                <w:sz w:val="22"/>
                <w:szCs w:val="22"/>
              </w:rPr>
              <w:t>Saeimas vēlēšanās piedalījušos vēlētāju īpatsvars</w:t>
            </w:r>
            <w:r w:rsidR="004143E4" w:rsidRPr="00020AE8">
              <w:rPr>
                <w:rFonts w:cs="Times New Roman"/>
                <w:iCs/>
                <w:color w:val="000000" w:themeColor="text1"/>
                <w:sz w:val="22"/>
                <w:szCs w:val="22"/>
              </w:rPr>
              <w:t xml:space="preserve"> (%)</w:t>
            </w:r>
          </w:p>
        </w:tc>
        <w:tc>
          <w:tcPr>
            <w:tcW w:w="1275" w:type="dxa"/>
            <w:gridSpan w:val="2"/>
            <w:tcBorders>
              <w:top w:val="dotted" w:sz="4" w:space="0" w:color="auto"/>
            </w:tcBorders>
            <w:shd w:val="clear" w:color="auto" w:fill="auto"/>
          </w:tcPr>
          <w:p w:rsidR="00AF24F3" w:rsidRPr="00020AE8" w:rsidRDefault="00C50E9C"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63,</w:t>
            </w:r>
            <w:r w:rsidR="00AF24F3" w:rsidRPr="00020AE8">
              <w:rPr>
                <w:rFonts w:cs="Times New Roman"/>
                <w:iCs/>
                <w:color w:val="000000" w:themeColor="text1"/>
                <w:sz w:val="22"/>
                <w:szCs w:val="22"/>
              </w:rPr>
              <w:t>12%</w:t>
            </w:r>
            <w:r w:rsidR="00AF24F3" w:rsidRPr="00020AE8">
              <w:rPr>
                <w:rStyle w:val="Vresatsauce"/>
                <w:rFonts w:cs="Times New Roman"/>
                <w:iCs/>
                <w:color w:val="000000" w:themeColor="text1"/>
                <w:sz w:val="22"/>
                <w:szCs w:val="22"/>
              </w:rPr>
              <w:footnoteReference w:id="1"/>
            </w:r>
            <w:r w:rsidR="00E96A6E" w:rsidRPr="00020AE8">
              <w:rPr>
                <w:rFonts w:cs="Times New Roman"/>
                <w:iCs/>
                <w:color w:val="000000" w:themeColor="text1"/>
                <w:sz w:val="22"/>
                <w:szCs w:val="22"/>
              </w:rPr>
              <w:br/>
            </w:r>
            <w:r w:rsidR="00AF24F3" w:rsidRPr="00020AE8">
              <w:rPr>
                <w:rFonts w:cs="Times New Roman"/>
                <w:iCs/>
                <w:color w:val="000000" w:themeColor="text1"/>
                <w:sz w:val="22"/>
                <w:szCs w:val="22"/>
              </w:rPr>
              <w:t>(2010)</w:t>
            </w:r>
          </w:p>
        </w:tc>
        <w:tc>
          <w:tcPr>
            <w:tcW w:w="1275" w:type="dxa"/>
            <w:gridSpan w:val="2"/>
            <w:tcBorders>
              <w:top w:val="dotted" w:sz="4" w:space="0" w:color="auto"/>
            </w:tcBorders>
            <w:shd w:val="clear" w:color="auto" w:fill="auto"/>
          </w:tcPr>
          <w:p w:rsidR="00AF24F3" w:rsidRPr="00020AE8" w:rsidRDefault="00AF24F3"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65%</w:t>
            </w:r>
          </w:p>
        </w:tc>
        <w:tc>
          <w:tcPr>
            <w:tcW w:w="1276" w:type="dxa"/>
            <w:gridSpan w:val="2"/>
            <w:tcBorders>
              <w:top w:val="dotted" w:sz="4" w:space="0" w:color="auto"/>
            </w:tcBorders>
            <w:shd w:val="clear" w:color="auto" w:fill="auto"/>
          </w:tcPr>
          <w:p w:rsidR="00AF24F3" w:rsidRPr="00020AE8" w:rsidRDefault="00AF24F3"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58</w:t>
            </w:r>
            <w:r w:rsidR="00C50E9C" w:rsidRPr="00020AE8">
              <w:rPr>
                <w:rFonts w:cs="Times New Roman"/>
                <w:iCs/>
                <w:color w:val="000000" w:themeColor="text1"/>
                <w:sz w:val="22"/>
                <w:szCs w:val="22"/>
              </w:rPr>
              <w:t>,</w:t>
            </w:r>
            <w:r w:rsidRPr="00020AE8">
              <w:rPr>
                <w:rFonts w:cs="Times New Roman"/>
                <w:iCs/>
                <w:color w:val="000000" w:themeColor="text1"/>
                <w:sz w:val="22"/>
                <w:szCs w:val="22"/>
              </w:rPr>
              <w:t>85%</w:t>
            </w:r>
            <w:r w:rsidRPr="00020AE8">
              <w:rPr>
                <w:rStyle w:val="Vresatsauce"/>
                <w:rFonts w:cs="Times New Roman"/>
                <w:iCs/>
                <w:color w:val="000000" w:themeColor="text1"/>
                <w:sz w:val="22"/>
                <w:szCs w:val="22"/>
              </w:rPr>
              <w:footnoteReference w:id="2"/>
            </w:r>
            <w:r w:rsidR="00E96A6E" w:rsidRPr="00020AE8">
              <w:rPr>
                <w:rFonts w:cs="Times New Roman"/>
                <w:iCs/>
                <w:color w:val="000000" w:themeColor="text1"/>
                <w:sz w:val="22"/>
                <w:szCs w:val="22"/>
              </w:rPr>
              <w:br/>
            </w:r>
            <w:r w:rsidRPr="00020AE8">
              <w:rPr>
                <w:rFonts w:cs="Times New Roman"/>
                <w:iCs/>
                <w:color w:val="000000" w:themeColor="text1"/>
                <w:sz w:val="22"/>
                <w:szCs w:val="22"/>
              </w:rPr>
              <w:t>(2014)</w:t>
            </w:r>
          </w:p>
        </w:tc>
        <w:tc>
          <w:tcPr>
            <w:tcW w:w="1298" w:type="dxa"/>
            <w:gridSpan w:val="3"/>
            <w:tcBorders>
              <w:top w:val="dotted" w:sz="4" w:space="0" w:color="auto"/>
            </w:tcBorders>
            <w:shd w:val="clear" w:color="auto" w:fill="auto"/>
          </w:tcPr>
          <w:p w:rsidR="00AF24F3" w:rsidRPr="00020AE8" w:rsidRDefault="00AF24F3"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68%</w:t>
            </w:r>
          </w:p>
        </w:tc>
        <w:tc>
          <w:tcPr>
            <w:tcW w:w="1299" w:type="dxa"/>
            <w:gridSpan w:val="2"/>
            <w:tcBorders>
              <w:top w:val="dotted" w:sz="4" w:space="0" w:color="auto"/>
            </w:tcBorders>
            <w:shd w:val="clear" w:color="auto" w:fill="auto"/>
          </w:tcPr>
          <w:p w:rsidR="00AF24F3" w:rsidRPr="00020AE8" w:rsidRDefault="00AF24F3"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54</w:t>
            </w:r>
            <w:r w:rsidR="00C50E9C" w:rsidRPr="00020AE8">
              <w:rPr>
                <w:rFonts w:cs="Times New Roman"/>
                <w:iCs/>
                <w:color w:val="000000" w:themeColor="text1"/>
                <w:sz w:val="22"/>
                <w:szCs w:val="22"/>
              </w:rPr>
              <w:t>,</w:t>
            </w:r>
            <w:r w:rsidRPr="00020AE8">
              <w:rPr>
                <w:rFonts w:cs="Times New Roman"/>
                <w:iCs/>
                <w:color w:val="000000" w:themeColor="text1"/>
                <w:sz w:val="22"/>
                <w:szCs w:val="22"/>
              </w:rPr>
              <w:t>56%</w:t>
            </w:r>
            <w:r w:rsidRPr="00020AE8">
              <w:rPr>
                <w:rStyle w:val="Vresatsauce"/>
                <w:rFonts w:cs="Times New Roman"/>
                <w:iCs/>
                <w:color w:val="000000" w:themeColor="text1"/>
                <w:sz w:val="22"/>
                <w:szCs w:val="22"/>
              </w:rPr>
              <w:footnoteReference w:id="3"/>
            </w:r>
            <w:r w:rsidR="00E96A6E" w:rsidRPr="00020AE8">
              <w:rPr>
                <w:rFonts w:cs="Times New Roman"/>
                <w:iCs/>
                <w:color w:val="000000" w:themeColor="text1"/>
                <w:sz w:val="22"/>
                <w:szCs w:val="22"/>
              </w:rPr>
              <w:br/>
            </w:r>
            <w:r w:rsidRPr="00020AE8">
              <w:rPr>
                <w:rFonts w:cs="Times New Roman"/>
                <w:iCs/>
                <w:color w:val="000000" w:themeColor="text1"/>
                <w:sz w:val="22"/>
                <w:szCs w:val="22"/>
              </w:rPr>
              <w:t>(2018)</w:t>
            </w:r>
          </w:p>
        </w:tc>
      </w:tr>
      <w:tr w:rsidR="00AF24F3" w:rsidRPr="00020AE8" w:rsidTr="00762B8C">
        <w:tblPrEx>
          <w:tblBorders>
            <w:insideH w:val="dotted" w:sz="4" w:space="0" w:color="auto"/>
            <w:insideV w:val="dotted" w:sz="4" w:space="0" w:color="auto"/>
          </w:tblBorders>
        </w:tblPrEx>
        <w:trPr>
          <w:trHeight w:val="20"/>
          <w:jc w:val="center"/>
        </w:trPr>
        <w:tc>
          <w:tcPr>
            <w:tcW w:w="2649" w:type="dxa"/>
            <w:gridSpan w:val="2"/>
            <w:shd w:val="clear" w:color="auto" w:fill="auto"/>
          </w:tcPr>
          <w:p w:rsidR="00AF24F3" w:rsidRPr="00020AE8" w:rsidRDefault="00AF24F3" w:rsidP="004F7AC0">
            <w:pPr>
              <w:spacing w:before="0" w:line="240" w:lineRule="auto"/>
              <w:contextualSpacing/>
              <w:jc w:val="left"/>
              <w:rPr>
                <w:rFonts w:cs="Times New Roman"/>
                <w:iCs/>
                <w:color w:val="000000" w:themeColor="text1"/>
                <w:sz w:val="22"/>
                <w:szCs w:val="22"/>
              </w:rPr>
            </w:pPr>
            <w:r w:rsidRPr="00020AE8">
              <w:rPr>
                <w:rFonts w:cs="Times New Roman"/>
                <w:iCs/>
                <w:color w:val="000000" w:themeColor="text1"/>
                <w:sz w:val="22"/>
                <w:szCs w:val="22"/>
              </w:rPr>
              <w:t>Iedzīvotāju īpatsvars, kas uzskata, ka spēj ietekmēt lēmumu pieņemšanas procesu Latvijā</w:t>
            </w:r>
            <w:r w:rsidR="004143E4" w:rsidRPr="00020AE8">
              <w:rPr>
                <w:rFonts w:cs="Times New Roman"/>
                <w:iCs/>
                <w:color w:val="000000" w:themeColor="text1"/>
                <w:sz w:val="22"/>
                <w:szCs w:val="22"/>
              </w:rPr>
              <w:t xml:space="preserve"> (%)</w:t>
            </w:r>
          </w:p>
        </w:tc>
        <w:tc>
          <w:tcPr>
            <w:tcW w:w="1275" w:type="dxa"/>
            <w:gridSpan w:val="2"/>
            <w:shd w:val="clear" w:color="auto" w:fill="auto"/>
          </w:tcPr>
          <w:p w:rsidR="00AF24F3" w:rsidRPr="00020AE8" w:rsidRDefault="00E07590"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15,</w:t>
            </w:r>
            <w:r w:rsidR="00AF24F3" w:rsidRPr="00020AE8">
              <w:rPr>
                <w:rFonts w:cs="Times New Roman"/>
                <w:iCs/>
                <w:color w:val="000000" w:themeColor="text1"/>
                <w:sz w:val="22"/>
                <w:szCs w:val="22"/>
              </w:rPr>
              <w:t>3%</w:t>
            </w:r>
            <w:r w:rsidR="00AF24F3" w:rsidRPr="00020AE8">
              <w:rPr>
                <w:rStyle w:val="Vresatsauce"/>
                <w:rFonts w:cs="Times New Roman"/>
                <w:iCs/>
                <w:color w:val="000000" w:themeColor="text1"/>
                <w:sz w:val="22"/>
                <w:szCs w:val="22"/>
              </w:rPr>
              <w:footnoteReference w:id="4"/>
            </w:r>
            <w:r w:rsidR="00E96A6E" w:rsidRPr="00020AE8">
              <w:rPr>
                <w:rFonts w:cs="Times New Roman"/>
                <w:iCs/>
                <w:color w:val="000000" w:themeColor="text1"/>
                <w:sz w:val="22"/>
                <w:szCs w:val="22"/>
              </w:rPr>
              <w:br/>
            </w:r>
            <w:r w:rsidRPr="00020AE8">
              <w:rPr>
                <w:rFonts w:cs="Times New Roman"/>
                <w:iCs/>
                <w:color w:val="000000" w:themeColor="text1"/>
                <w:sz w:val="22"/>
                <w:szCs w:val="22"/>
              </w:rPr>
              <w:t>(2011</w:t>
            </w:r>
            <w:r w:rsidR="00AF24F3" w:rsidRPr="00020AE8">
              <w:rPr>
                <w:rFonts w:cs="Times New Roman"/>
                <w:iCs/>
                <w:color w:val="000000" w:themeColor="text1"/>
                <w:sz w:val="22"/>
                <w:szCs w:val="22"/>
              </w:rPr>
              <w:t>)</w:t>
            </w:r>
          </w:p>
        </w:tc>
        <w:tc>
          <w:tcPr>
            <w:tcW w:w="1275" w:type="dxa"/>
            <w:gridSpan w:val="2"/>
            <w:shd w:val="clear" w:color="auto" w:fill="auto"/>
          </w:tcPr>
          <w:p w:rsidR="00AF24F3" w:rsidRPr="00020AE8" w:rsidRDefault="00E07590"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18%</w:t>
            </w:r>
          </w:p>
        </w:tc>
        <w:tc>
          <w:tcPr>
            <w:tcW w:w="1276" w:type="dxa"/>
            <w:gridSpan w:val="2"/>
            <w:shd w:val="clear" w:color="auto" w:fill="auto"/>
          </w:tcPr>
          <w:p w:rsidR="00AF24F3" w:rsidRPr="00020AE8" w:rsidRDefault="00AF24F3"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17%</w:t>
            </w:r>
            <w:r w:rsidRPr="00020AE8">
              <w:rPr>
                <w:rStyle w:val="Vresatsauce"/>
                <w:rFonts w:cs="Times New Roman"/>
                <w:iCs/>
                <w:color w:val="000000" w:themeColor="text1"/>
                <w:sz w:val="22"/>
                <w:szCs w:val="22"/>
              </w:rPr>
              <w:footnoteReference w:id="5"/>
            </w:r>
            <w:r w:rsidRPr="00020AE8">
              <w:rPr>
                <w:rFonts w:cs="Times New Roman"/>
                <w:iCs/>
                <w:color w:val="000000" w:themeColor="text1"/>
                <w:sz w:val="22"/>
                <w:szCs w:val="22"/>
              </w:rPr>
              <w:t xml:space="preserve"> </w:t>
            </w:r>
            <w:r w:rsidR="00E96A6E" w:rsidRPr="00020AE8">
              <w:rPr>
                <w:rFonts w:cs="Times New Roman"/>
                <w:iCs/>
                <w:color w:val="000000" w:themeColor="text1"/>
                <w:sz w:val="22"/>
                <w:szCs w:val="22"/>
              </w:rPr>
              <w:br/>
            </w:r>
            <w:r w:rsidRPr="00020AE8">
              <w:rPr>
                <w:rFonts w:cs="Times New Roman"/>
                <w:iCs/>
                <w:color w:val="000000" w:themeColor="text1"/>
                <w:sz w:val="22"/>
                <w:szCs w:val="22"/>
              </w:rPr>
              <w:t>(2013)</w:t>
            </w:r>
          </w:p>
        </w:tc>
        <w:tc>
          <w:tcPr>
            <w:tcW w:w="1298" w:type="dxa"/>
            <w:gridSpan w:val="3"/>
            <w:shd w:val="clear" w:color="auto" w:fill="auto"/>
          </w:tcPr>
          <w:p w:rsidR="00AF24F3" w:rsidRPr="00020AE8" w:rsidRDefault="00AF24F3"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21%</w:t>
            </w:r>
          </w:p>
        </w:tc>
        <w:tc>
          <w:tcPr>
            <w:tcW w:w="1299" w:type="dxa"/>
            <w:gridSpan w:val="2"/>
            <w:shd w:val="clear" w:color="auto" w:fill="auto"/>
          </w:tcPr>
          <w:p w:rsidR="00AF24F3" w:rsidRPr="00020AE8" w:rsidRDefault="00AF24F3" w:rsidP="00573253">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13</w:t>
            </w:r>
            <w:r w:rsidR="00573253">
              <w:rPr>
                <w:rFonts w:cs="Times New Roman"/>
                <w:iCs/>
                <w:color w:val="000000" w:themeColor="text1"/>
                <w:sz w:val="22"/>
                <w:szCs w:val="22"/>
              </w:rPr>
              <w:t>,</w:t>
            </w:r>
            <w:r w:rsidRPr="00020AE8">
              <w:rPr>
                <w:rFonts w:cs="Times New Roman"/>
                <w:iCs/>
                <w:color w:val="000000" w:themeColor="text1"/>
                <w:sz w:val="22"/>
                <w:szCs w:val="22"/>
              </w:rPr>
              <w:t>8%</w:t>
            </w:r>
            <w:r w:rsidRPr="00020AE8">
              <w:rPr>
                <w:rStyle w:val="Vresatsauce"/>
                <w:rFonts w:cs="Times New Roman"/>
                <w:iCs/>
                <w:color w:val="000000" w:themeColor="text1"/>
                <w:sz w:val="22"/>
                <w:szCs w:val="22"/>
              </w:rPr>
              <w:footnoteReference w:id="6"/>
            </w:r>
            <w:r w:rsidRPr="00020AE8">
              <w:rPr>
                <w:rFonts w:cs="Times New Roman"/>
                <w:iCs/>
                <w:color w:val="000000" w:themeColor="text1"/>
                <w:sz w:val="22"/>
                <w:szCs w:val="22"/>
              </w:rPr>
              <w:t xml:space="preserve"> </w:t>
            </w:r>
            <w:r w:rsidR="00E96A6E" w:rsidRPr="00020AE8">
              <w:rPr>
                <w:rFonts w:cs="Times New Roman"/>
                <w:iCs/>
                <w:color w:val="000000" w:themeColor="text1"/>
                <w:sz w:val="22"/>
                <w:szCs w:val="22"/>
              </w:rPr>
              <w:br/>
            </w:r>
            <w:r w:rsidRPr="00020AE8">
              <w:rPr>
                <w:rFonts w:cs="Times New Roman"/>
                <w:iCs/>
                <w:color w:val="000000" w:themeColor="text1"/>
                <w:sz w:val="22"/>
                <w:szCs w:val="22"/>
              </w:rPr>
              <w:t>(2015)</w:t>
            </w:r>
          </w:p>
        </w:tc>
      </w:tr>
      <w:tr w:rsidR="00E96A6E" w:rsidRPr="00020AE8" w:rsidTr="00762B8C">
        <w:tblPrEx>
          <w:tblBorders>
            <w:insideH w:val="dotted" w:sz="4" w:space="0" w:color="auto"/>
            <w:insideV w:val="dotted" w:sz="4" w:space="0" w:color="auto"/>
          </w:tblBorders>
        </w:tblPrEx>
        <w:trPr>
          <w:trHeight w:val="123"/>
          <w:jc w:val="center"/>
        </w:trPr>
        <w:tc>
          <w:tcPr>
            <w:tcW w:w="2649" w:type="dxa"/>
            <w:gridSpan w:val="2"/>
          </w:tcPr>
          <w:p w:rsidR="00E96A6E" w:rsidRPr="00020AE8" w:rsidRDefault="00D16DF8" w:rsidP="004F7AC0">
            <w:pPr>
              <w:spacing w:before="0" w:line="240" w:lineRule="auto"/>
              <w:contextualSpacing/>
              <w:jc w:val="left"/>
              <w:rPr>
                <w:rFonts w:cs="Times New Roman"/>
                <w:iCs/>
                <w:color w:val="000000" w:themeColor="text1"/>
                <w:sz w:val="22"/>
                <w:szCs w:val="22"/>
              </w:rPr>
            </w:pPr>
            <w:r w:rsidRPr="00020AE8">
              <w:rPr>
                <w:rFonts w:cs="Times New Roman"/>
                <w:iCs/>
                <w:color w:val="000000" w:themeColor="text1"/>
                <w:sz w:val="22"/>
                <w:szCs w:val="22"/>
              </w:rPr>
              <w:t>Jauniešu īpatsvars, kuri ir iesaistīti kādās brīvprātīgā darba aktivitātēs (%)</w:t>
            </w:r>
          </w:p>
        </w:tc>
        <w:tc>
          <w:tcPr>
            <w:tcW w:w="1275" w:type="dxa"/>
            <w:gridSpan w:val="2"/>
            <w:shd w:val="clear" w:color="auto" w:fill="FFFFFF" w:themeFill="background1"/>
          </w:tcPr>
          <w:p w:rsidR="00E96A6E" w:rsidRPr="00020AE8" w:rsidRDefault="00E96A6E"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55%</w:t>
            </w:r>
            <w:r w:rsidRPr="00020AE8">
              <w:rPr>
                <w:rStyle w:val="Vresatsauce"/>
                <w:rFonts w:cs="Times New Roman"/>
                <w:iCs/>
                <w:color w:val="000000" w:themeColor="text1"/>
                <w:sz w:val="22"/>
                <w:szCs w:val="22"/>
              </w:rPr>
              <w:footnoteReference w:id="7"/>
            </w:r>
            <w:r w:rsidRPr="00020AE8">
              <w:rPr>
                <w:rFonts w:cs="Times New Roman"/>
                <w:iCs/>
                <w:color w:val="000000" w:themeColor="text1"/>
                <w:sz w:val="22"/>
                <w:szCs w:val="22"/>
              </w:rPr>
              <w:t xml:space="preserve"> </w:t>
            </w:r>
            <w:r w:rsidRPr="00020AE8">
              <w:rPr>
                <w:rFonts w:cs="Times New Roman"/>
                <w:iCs/>
                <w:color w:val="000000" w:themeColor="text1"/>
                <w:sz w:val="22"/>
                <w:szCs w:val="22"/>
              </w:rPr>
              <w:br/>
              <w:t>(2011, koriģētais rādītājs</w:t>
            </w:r>
            <w:r w:rsidRPr="00020AE8">
              <w:rPr>
                <w:rStyle w:val="Vresatsauce"/>
                <w:rFonts w:cs="Times New Roman"/>
                <w:iCs/>
                <w:color w:val="000000" w:themeColor="text1"/>
                <w:sz w:val="22"/>
                <w:szCs w:val="22"/>
              </w:rPr>
              <w:footnoteReference w:id="8"/>
            </w:r>
            <w:r w:rsidRPr="00020AE8">
              <w:rPr>
                <w:rFonts w:cs="Times New Roman"/>
                <w:iCs/>
                <w:color w:val="000000" w:themeColor="text1"/>
                <w:sz w:val="22"/>
                <w:szCs w:val="22"/>
              </w:rPr>
              <w:t>)</w:t>
            </w:r>
          </w:p>
        </w:tc>
        <w:tc>
          <w:tcPr>
            <w:tcW w:w="1275" w:type="dxa"/>
            <w:gridSpan w:val="2"/>
            <w:shd w:val="clear" w:color="auto" w:fill="FFFFFF" w:themeFill="background1"/>
          </w:tcPr>
          <w:p w:rsidR="00E96A6E" w:rsidRPr="00020AE8" w:rsidRDefault="00E96A6E" w:rsidP="004F7AC0">
            <w:pPr>
              <w:spacing w:before="0" w:line="240" w:lineRule="auto"/>
              <w:contextualSpacing/>
              <w:jc w:val="center"/>
              <w:rPr>
                <w:rFonts w:cs="Times New Roman"/>
                <w:iCs/>
                <w:color w:val="000000" w:themeColor="text1"/>
                <w:sz w:val="22"/>
                <w:szCs w:val="22"/>
              </w:rPr>
            </w:pPr>
          </w:p>
        </w:tc>
        <w:tc>
          <w:tcPr>
            <w:tcW w:w="1276" w:type="dxa"/>
            <w:gridSpan w:val="2"/>
            <w:shd w:val="clear" w:color="auto" w:fill="FFFFFF" w:themeFill="background1"/>
          </w:tcPr>
          <w:p w:rsidR="00E96A6E" w:rsidRPr="00020AE8" w:rsidRDefault="00E96A6E" w:rsidP="0044122C">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52%</w:t>
            </w:r>
            <w:r w:rsidRPr="00020AE8">
              <w:rPr>
                <w:rStyle w:val="Vresatsauce"/>
                <w:rFonts w:cs="Times New Roman"/>
                <w:iCs/>
                <w:color w:val="000000" w:themeColor="text1"/>
                <w:sz w:val="22"/>
                <w:szCs w:val="22"/>
              </w:rPr>
              <w:footnoteReference w:id="9"/>
            </w:r>
            <w:r w:rsidR="00521968">
              <w:rPr>
                <w:rFonts w:cs="Times New Roman"/>
                <w:iCs/>
                <w:color w:val="000000" w:themeColor="text1"/>
                <w:sz w:val="22"/>
                <w:szCs w:val="22"/>
              </w:rPr>
              <w:t xml:space="preserve"> </w:t>
            </w:r>
            <w:r w:rsidR="00521968">
              <w:rPr>
                <w:rFonts w:cs="Times New Roman"/>
                <w:iCs/>
                <w:color w:val="000000" w:themeColor="text1"/>
                <w:sz w:val="22"/>
                <w:szCs w:val="22"/>
              </w:rPr>
              <w:br/>
              <w:t>(</w:t>
            </w:r>
            <w:proofErr w:type="spellStart"/>
            <w:r w:rsidR="00521968">
              <w:rPr>
                <w:rFonts w:cs="Times New Roman"/>
                <w:iCs/>
                <w:color w:val="000000" w:themeColor="text1"/>
                <w:sz w:val="22"/>
                <w:szCs w:val="22"/>
              </w:rPr>
              <w:t>alterna-tīvais</w:t>
            </w:r>
            <w:proofErr w:type="spellEnd"/>
            <w:r w:rsidR="00521968">
              <w:rPr>
                <w:rFonts w:cs="Times New Roman"/>
                <w:iCs/>
                <w:color w:val="000000" w:themeColor="text1"/>
                <w:sz w:val="22"/>
                <w:szCs w:val="22"/>
              </w:rPr>
              <w:t xml:space="preserve"> rādītājs)</w:t>
            </w:r>
          </w:p>
        </w:tc>
        <w:tc>
          <w:tcPr>
            <w:tcW w:w="1298" w:type="dxa"/>
            <w:gridSpan w:val="3"/>
            <w:shd w:val="clear" w:color="auto" w:fill="FFFFFF" w:themeFill="background1"/>
          </w:tcPr>
          <w:p w:rsidR="00E96A6E" w:rsidRPr="00020AE8" w:rsidRDefault="00E96A6E" w:rsidP="004F7AC0">
            <w:pPr>
              <w:spacing w:before="0" w:line="240" w:lineRule="auto"/>
              <w:contextualSpacing/>
              <w:jc w:val="center"/>
              <w:rPr>
                <w:rFonts w:cs="Times New Roman"/>
                <w:iCs/>
                <w:color w:val="000000" w:themeColor="text1"/>
                <w:sz w:val="22"/>
                <w:szCs w:val="22"/>
              </w:rPr>
            </w:pPr>
          </w:p>
        </w:tc>
        <w:tc>
          <w:tcPr>
            <w:tcW w:w="1299" w:type="dxa"/>
            <w:gridSpan w:val="2"/>
            <w:shd w:val="clear" w:color="auto" w:fill="FFFFFF" w:themeFill="background1"/>
          </w:tcPr>
          <w:p w:rsidR="00E96A6E" w:rsidRPr="00020AE8" w:rsidRDefault="00E96A6E" w:rsidP="0044122C">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62%</w:t>
            </w:r>
            <w:r w:rsidRPr="00020AE8">
              <w:rPr>
                <w:rStyle w:val="Vresatsauce"/>
                <w:rFonts w:cs="Times New Roman"/>
                <w:iCs/>
                <w:color w:val="000000" w:themeColor="text1"/>
                <w:sz w:val="22"/>
                <w:szCs w:val="22"/>
              </w:rPr>
              <w:footnoteReference w:id="10"/>
            </w:r>
            <w:r w:rsidR="00521968">
              <w:rPr>
                <w:rFonts w:cs="Times New Roman"/>
                <w:iCs/>
                <w:color w:val="000000" w:themeColor="text1"/>
                <w:sz w:val="22"/>
                <w:szCs w:val="22"/>
              </w:rPr>
              <w:br/>
              <w:t>(</w:t>
            </w:r>
            <w:proofErr w:type="spellStart"/>
            <w:r w:rsidR="00521968">
              <w:rPr>
                <w:rFonts w:cs="Times New Roman"/>
                <w:iCs/>
                <w:color w:val="000000" w:themeColor="text1"/>
                <w:sz w:val="22"/>
                <w:szCs w:val="22"/>
              </w:rPr>
              <w:t>alterna-tīvais</w:t>
            </w:r>
            <w:proofErr w:type="spellEnd"/>
            <w:r w:rsidR="00521968">
              <w:rPr>
                <w:rFonts w:cs="Times New Roman"/>
                <w:iCs/>
                <w:color w:val="000000" w:themeColor="text1"/>
                <w:sz w:val="22"/>
                <w:szCs w:val="22"/>
              </w:rPr>
              <w:t xml:space="preserve"> rādītājs)</w:t>
            </w:r>
          </w:p>
        </w:tc>
      </w:tr>
      <w:bookmarkEnd w:id="0"/>
      <w:tr w:rsidR="00AF24F3" w:rsidRPr="00020AE8" w:rsidTr="00762B8C">
        <w:tblPrEx>
          <w:tblBorders>
            <w:insideH w:val="dotted" w:sz="4" w:space="0" w:color="auto"/>
            <w:insideV w:val="dotted" w:sz="4" w:space="0" w:color="auto"/>
          </w:tblBorders>
        </w:tblPrEx>
        <w:trPr>
          <w:trHeight w:val="20"/>
          <w:jc w:val="center"/>
        </w:trPr>
        <w:tc>
          <w:tcPr>
            <w:tcW w:w="2649" w:type="dxa"/>
            <w:gridSpan w:val="2"/>
            <w:tcBorders>
              <w:bottom w:val="single" w:sz="4" w:space="0" w:color="auto"/>
            </w:tcBorders>
            <w:shd w:val="clear" w:color="auto" w:fill="auto"/>
          </w:tcPr>
          <w:p w:rsidR="00AF24F3" w:rsidRPr="00020AE8" w:rsidRDefault="00AF24F3" w:rsidP="004F7AC0">
            <w:pPr>
              <w:spacing w:before="0" w:line="240" w:lineRule="auto"/>
              <w:contextualSpacing/>
              <w:jc w:val="left"/>
              <w:rPr>
                <w:rFonts w:cs="Times New Roman"/>
                <w:iCs/>
                <w:color w:val="000000" w:themeColor="text1"/>
                <w:sz w:val="22"/>
                <w:szCs w:val="22"/>
              </w:rPr>
            </w:pPr>
            <w:r w:rsidRPr="00020AE8">
              <w:rPr>
                <w:rFonts w:cs="Times New Roman"/>
                <w:iCs/>
                <w:color w:val="000000" w:themeColor="text1"/>
                <w:sz w:val="22"/>
                <w:szCs w:val="22"/>
              </w:rPr>
              <w:t>NVO vidējais skaits uz 1000</w:t>
            </w:r>
            <w:r w:rsidR="00E96A6E" w:rsidRPr="00020AE8">
              <w:rPr>
                <w:rFonts w:cs="Times New Roman"/>
                <w:iCs/>
                <w:color w:val="000000" w:themeColor="text1"/>
                <w:sz w:val="22"/>
                <w:szCs w:val="22"/>
              </w:rPr>
              <w:t xml:space="preserve"> </w:t>
            </w:r>
            <w:r w:rsidRPr="00020AE8">
              <w:rPr>
                <w:rFonts w:cs="Times New Roman"/>
                <w:iCs/>
                <w:color w:val="000000" w:themeColor="text1"/>
                <w:sz w:val="22"/>
                <w:szCs w:val="22"/>
              </w:rPr>
              <w:t>iedzīvotājiem Latvijā</w:t>
            </w:r>
          </w:p>
        </w:tc>
        <w:tc>
          <w:tcPr>
            <w:tcW w:w="1275" w:type="dxa"/>
            <w:gridSpan w:val="2"/>
            <w:tcBorders>
              <w:bottom w:val="single" w:sz="4" w:space="0" w:color="auto"/>
            </w:tcBorders>
            <w:shd w:val="clear" w:color="auto" w:fill="auto"/>
          </w:tcPr>
          <w:p w:rsidR="00AF24F3" w:rsidRPr="00020AE8" w:rsidRDefault="00E96A6E"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6,</w:t>
            </w:r>
            <w:r w:rsidR="00AF24F3" w:rsidRPr="00020AE8">
              <w:rPr>
                <w:rFonts w:cs="Times New Roman"/>
                <w:iCs/>
                <w:color w:val="000000" w:themeColor="text1"/>
                <w:sz w:val="22"/>
                <w:szCs w:val="22"/>
              </w:rPr>
              <w:t>6</w:t>
            </w:r>
            <w:r w:rsidR="00AF24F3" w:rsidRPr="00020AE8">
              <w:rPr>
                <w:rStyle w:val="Vresatsauce"/>
                <w:rFonts w:cs="Times New Roman"/>
                <w:iCs/>
                <w:color w:val="000000" w:themeColor="text1"/>
                <w:sz w:val="22"/>
                <w:szCs w:val="22"/>
              </w:rPr>
              <w:footnoteReference w:id="11"/>
            </w:r>
            <w:r w:rsidRPr="00020AE8">
              <w:rPr>
                <w:rFonts w:cs="Times New Roman"/>
                <w:iCs/>
                <w:color w:val="000000" w:themeColor="text1"/>
                <w:sz w:val="22"/>
                <w:szCs w:val="22"/>
              </w:rPr>
              <w:br/>
            </w:r>
            <w:r w:rsidR="00AF24F3" w:rsidRPr="00020AE8">
              <w:rPr>
                <w:rFonts w:cs="Times New Roman"/>
                <w:iCs/>
                <w:color w:val="000000" w:themeColor="text1"/>
                <w:sz w:val="22"/>
                <w:szCs w:val="22"/>
              </w:rPr>
              <w:t>(2011)</w:t>
            </w:r>
          </w:p>
        </w:tc>
        <w:tc>
          <w:tcPr>
            <w:tcW w:w="1275" w:type="dxa"/>
            <w:gridSpan w:val="2"/>
            <w:tcBorders>
              <w:bottom w:val="single" w:sz="4" w:space="0" w:color="auto"/>
            </w:tcBorders>
            <w:shd w:val="clear" w:color="auto" w:fill="auto"/>
          </w:tcPr>
          <w:p w:rsidR="00AF24F3" w:rsidRPr="00020AE8" w:rsidRDefault="00E96A6E"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7,8</w:t>
            </w:r>
          </w:p>
        </w:tc>
        <w:tc>
          <w:tcPr>
            <w:tcW w:w="1276" w:type="dxa"/>
            <w:gridSpan w:val="2"/>
            <w:tcBorders>
              <w:bottom w:val="single" w:sz="4" w:space="0" w:color="auto"/>
            </w:tcBorders>
            <w:shd w:val="clear" w:color="auto" w:fill="auto"/>
          </w:tcPr>
          <w:p w:rsidR="00AF24F3" w:rsidRPr="00020AE8" w:rsidRDefault="00E96A6E"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9,</w:t>
            </w:r>
            <w:r w:rsidR="00AF24F3" w:rsidRPr="00020AE8">
              <w:rPr>
                <w:rFonts w:cs="Times New Roman"/>
                <w:iCs/>
                <w:color w:val="000000" w:themeColor="text1"/>
                <w:sz w:val="22"/>
                <w:szCs w:val="22"/>
              </w:rPr>
              <w:t>7</w:t>
            </w:r>
            <w:r w:rsidR="00AF24F3" w:rsidRPr="00020AE8">
              <w:rPr>
                <w:rStyle w:val="Vresatsauce"/>
                <w:rFonts w:cs="Times New Roman"/>
                <w:iCs/>
                <w:color w:val="000000" w:themeColor="text1"/>
                <w:sz w:val="22"/>
                <w:szCs w:val="22"/>
              </w:rPr>
              <w:footnoteReference w:id="12"/>
            </w:r>
            <w:r w:rsidR="007770E6" w:rsidRPr="00020AE8">
              <w:rPr>
                <w:rFonts w:cs="Times New Roman"/>
                <w:iCs/>
                <w:color w:val="000000" w:themeColor="text1"/>
                <w:sz w:val="22"/>
                <w:szCs w:val="22"/>
              </w:rPr>
              <w:br/>
            </w:r>
            <w:r w:rsidRPr="00020AE8">
              <w:rPr>
                <w:rFonts w:cs="Times New Roman"/>
                <w:iCs/>
                <w:color w:val="000000" w:themeColor="text1"/>
                <w:sz w:val="22"/>
                <w:szCs w:val="22"/>
              </w:rPr>
              <w:t>(2014</w:t>
            </w:r>
            <w:r w:rsidR="00AF24F3" w:rsidRPr="00020AE8">
              <w:rPr>
                <w:rFonts w:cs="Times New Roman"/>
                <w:iCs/>
                <w:color w:val="000000" w:themeColor="text1"/>
                <w:sz w:val="22"/>
                <w:szCs w:val="22"/>
              </w:rPr>
              <w:t>)</w:t>
            </w:r>
          </w:p>
        </w:tc>
        <w:tc>
          <w:tcPr>
            <w:tcW w:w="1298" w:type="dxa"/>
            <w:gridSpan w:val="3"/>
            <w:tcBorders>
              <w:bottom w:val="single" w:sz="4" w:space="0" w:color="auto"/>
            </w:tcBorders>
            <w:shd w:val="clear" w:color="auto" w:fill="auto"/>
          </w:tcPr>
          <w:p w:rsidR="00AF24F3" w:rsidRPr="00020AE8" w:rsidRDefault="00E96A6E"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9,0</w:t>
            </w:r>
          </w:p>
        </w:tc>
        <w:tc>
          <w:tcPr>
            <w:tcW w:w="1299" w:type="dxa"/>
            <w:gridSpan w:val="2"/>
            <w:tcBorders>
              <w:bottom w:val="single" w:sz="4" w:space="0" w:color="auto"/>
            </w:tcBorders>
            <w:shd w:val="clear" w:color="auto" w:fill="auto"/>
          </w:tcPr>
          <w:p w:rsidR="00AF24F3" w:rsidRPr="00020AE8" w:rsidRDefault="00AF24F3"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12</w:t>
            </w:r>
            <w:r w:rsidRPr="00020AE8">
              <w:rPr>
                <w:rStyle w:val="Vresatsauce"/>
                <w:rFonts w:cs="Times New Roman"/>
                <w:iCs/>
                <w:color w:val="000000" w:themeColor="text1"/>
                <w:sz w:val="22"/>
                <w:szCs w:val="22"/>
              </w:rPr>
              <w:footnoteReference w:id="13"/>
            </w:r>
            <w:r w:rsidR="007770E6" w:rsidRPr="00020AE8">
              <w:rPr>
                <w:rFonts w:cs="Times New Roman"/>
                <w:iCs/>
                <w:color w:val="000000" w:themeColor="text1"/>
                <w:sz w:val="22"/>
                <w:szCs w:val="22"/>
              </w:rPr>
              <w:br/>
            </w:r>
            <w:r w:rsidRPr="00020AE8">
              <w:rPr>
                <w:rFonts w:cs="Times New Roman"/>
                <w:iCs/>
                <w:color w:val="000000" w:themeColor="text1"/>
                <w:sz w:val="22"/>
                <w:szCs w:val="22"/>
              </w:rPr>
              <w:t>(2018)</w:t>
            </w:r>
          </w:p>
        </w:tc>
      </w:tr>
      <w:tr w:rsidR="00F1587E" w:rsidRPr="00020AE8" w:rsidTr="00762B8C">
        <w:tblPrEx>
          <w:tblBorders>
            <w:insideH w:val="dotted" w:sz="4" w:space="0" w:color="auto"/>
            <w:insideV w:val="dotted" w:sz="4" w:space="0" w:color="auto"/>
          </w:tblBorders>
        </w:tblPrEx>
        <w:trPr>
          <w:trHeight w:val="20"/>
          <w:jc w:val="center"/>
        </w:trPr>
        <w:tc>
          <w:tcPr>
            <w:tcW w:w="9072" w:type="dxa"/>
            <w:gridSpan w:val="13"/>
            <w:tcBorders>
              <w:top w:val="single" w:sz="4" w:space="0" w:color="auto"/>
              <w:bottom w:val="dotted" w:sz="4" w:space="0" w:color="auto"/>
            </w:tcBorders>
            <w:shd w:val="clear" w:color="auto" w:fill="F2F2F2" w:themeFill="background1" w:themeFillShade="F2"/>
          </w:tcPr>
          <w:p w:rsidR="00F1587E" w:rsidRPr="00020AE8" w:rsidRDefault="00F1587E" w:rsidP="00765389">
            <w:pPr>
              <w:spacing w:before="0" w:line="240" w:lineRule="auto"/>
              <w:contextualSpacing/>
              <w:jc w:val="left"/>
              <w:rPr>
                <w:rFonts w:cs="Times New Roman"/>
                <w:iCs/>
                <w:color w:val="000000" w:themeColor="text1"/>
                <w:sz w:val="22"/>
                <w:szCs w:val="22"/>
              </w:rPr>
            </w:pPr>
            <w:r w:rsidRPr="00020AE8">
              <w:rPr>
                <w:rFonts w:cs="Times New Roman"/>
                <w:iCs/>
                <w:color w:val="000000" w:themeColor="text1"/>
                <w:sz w:val="22"/>
                <w:szCs w:val="22"/>
              </w:rPr>
              <w:t>Politikas rezultāts:</w:t>
            </w:r>
            <w:r w:rsidR="00765389" w:rsidRPr="00020AE8">
              <w:rPr>
                <w:rFonts w:cs="Times New Roman"/>
                <w:iCs/>
                <w:color w:val="000000" w:themeColor="text1"/>
                <w:sz w:val="22"/>
                <w:szCs w:val="22"/>
              </w:rPr>
              <w:t xml:space="preserve"> </w:t>
            </w:r>
            <w:r w:rsidR="00A7346C" w:rsidRPr="00020AE8">
              <w:rPr>
                <w:rFonts w:cs="Times New Roman"/>
                <w:iCs/>
                <w:color w:val="000000" w:themeColor="text1"/>
                <w:sz w:val="22"/>
                <w:szCs w:val="22"/>
              </w:rPr>
              <w:br/>
            </w:r>
            <w:r w:rsidRPr="00020AE8">
              <w:rPr>
                <w:rFonts w:cs="Times New Roman"/>
                <w:b/>
                <w:iCs/>
                <w:color w:val="000000" w:themeColor="text1"/>
                <w:sz w:val="22"/>
                <w:szCs w:val="22"/>
              </w:rPr>
              <w:t>Palielinājusies ārpus Latvijas esošo Latvijas pilsoņu politiskā līdzdalība</w:t>
            </w:r>
          </w:p>
        </w:tc>
      </w:tr>
      <w:tr w:rsidR="00AF24F3" w:rsidRPr="00020AE8" w:rsidTr="00762B8C">
        <w:tblPrEx>
          <w:tblBorders>
            <w:insideH w:val="dotted" w:sz="4" w:space="0" w:color="auto"/>
            <w:insideV w:val="dotted" w:sz="4" w:space="0" w:color="auto"/>
          </w:tblBorders>
        </w:tblPrEx>
        <w:trPr>
          <w:trHeight w:val="20"/>
          <w:jc w:val="center"/>
        </w:trPr>
        <w:tc>
          <w:tcPr>
            <w:tcW w:w="2649" w:type="dxa"/>
            <w:gridSpan w:val="2"/>
            <w:tcBorders>
              <w:top w:val="dotted" w:sz="4" w:space="0" w:color="auto"/>
              <w:bottom w:val="single" w:sz="2" w:space="0" w:color="auto"/>
            </w:tcBorders>
            <w:shd w:val="clear" w:color="auto" w:fill="auto"/>
          </w:tcPr>
          <w:p w:rsidR="00AF24F3" w:rsidRPr="00020AE8" w:rsidRDefault="00AF24F3" w:rsidP="004F7AC0">
            <w:pPr>
              <w:spacing w:before="0" w:line="240" w:lineRule="auto"/>
              <w:contextualSpacing/>
              <w:jc w:val="left"/>
              <w:rPr>
                <w:rFonts w:cs="Times New Roman"/>
                <w:iCs/>
                <w:color w:val="000000" w:themeColor="text1"/>
                <w:sz w:val="22"/>
                <w:szCs w:val="22"/>
              </w:rPr>
            </w:pPr>
            <w:bookmarkStart w:id="1" w:name="_Hlk22886963"/>
            <w:r w:rsidRPr="00020AE8">
              <w:rPr>
                <w:rFonts w:cs="Times New Roman"/>
                <w:iCs/>
                <w:color w:val="000000" w:themeColor="text1"/>
                <w:sz w:val="22"/>
                <w:szCs w:val="22"/>
              </w:rPr>
              <w:t>Ārpus Latvijas vēlējušo skaits (personas)</w:t>
            </w:r>
            <w:bookmarkEnd w:id="1"/>
          </w:p>
        </w:tc>
        <w:tc>
          <w:tcPr>
            <w:tcW w:w="1275" w:type="dxa"/>
            <w:gridSpan w:val="2"/>
            <w:tcBorders>
              <w:top w:val="dotted" w:sz="4" w:space="0" w:color="auto"/>
              <w:bottom w:val="single" w:sz="2" w:space="0" w:color="auto"/>
            </w:tcBorders>
            <w:shd w:val="clear" w:color="auto" w:fill="FFFFFF" w:themeFill="background1"/>
          </w:tcPr>
          <w:p w:rsidR="00CE31B4" w:rsidRPr="00020AE8" w:rsidRDefault="00CE31B4" w:rsidP="0044122C">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14</w:t>
            </w:r>
            <w:r w:rsidR="00165E40" w:rsidRPr="00020AE8">
              <w:rPr>
                <w:rFonts w:cs="Times New Roman"/>
                <w:iCs/>
                <w:color w:val="000000" w:themeColor="text1"/>
                <w:sz w:val="22"/>
                <w:szCs w:val="22"/>
              </w:rPr>
              <w:t> </w:t>
            </w:r>
            <w:r w:rsidRPr="00020AE8">
              <w:rPr>
                <w:rFonts w:cs="Times New Roman"/>
                <w:iCs/>
                <w:color w:val="000000" w:themeColor="text1"/>
                <w:sz w:val="22"/>
                <w:szCs w:val="22"/>
              </w:rPr>
              <w:t>273</w:t>
            </w:r>
            <w:r w:rsidRPr="00020AE8">
              <w:rPr>
                <w:rStyle w:val="Vresatsauce"/>
                <w:rFonts w:cs="Times New Roman"/>
                <w:iCs/>
                <w:color w:val="000000" w:themeColor="text1"/>
                <w:sz w:val="22"/>
                <w:szCs w:val="22"/>
              </w:rPr>
              <w:footnoteReference w:id="14"/>
            </w:r>
          </w:p>
        </w:tc>
        <w:tc>
          <w:tcPr>
            <w:tcW w:w="1275" w:type="dxa"/>
            <w:gridSpan w:val="2"/>
            <w:tcBorders>
              <w:top w:val="dotted" w:sz="4" w:space="0" w:color="auto"/>
              <w:bottom w:val="single" w:sz="2" w:space="0" w:color="auto"/>
            </w:tcBorders>
            <w:shd w:val="clear" w:color="auto" w:fill="auto"/>
          </w:tcPr>
          <w:p w:rsidR="00AF24F3" w:rsidRPr="00020AE8" w:rsidRDefault="00743A29"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25 000</w:t>
            </w:r>
          </w:p>
        </w:tc>
        <w:tc>
          <w:tcPr>
            <w:tcW w:w="1276" w:type="dxa"/>
            <w:gridSpan w:val="2"/>
            <w:tcBorders>
              <w:top w:val="dotted" w:sz="4" w:space="0" w:color="auto"/>
              <w:bottom w:val="single" w:sz="2" w:space="0" w:color="auto"/>
            </w:tcBorders>
            <w:shd w:val="clear" w:color="auto" w:fill="auto"/>
          </w:tcPr>
          <w:p w:rsidR="00AF24F3" w:rsidRPr="00020AE8" w:rsidRDefault="00AF24F3"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31</w:t>
            </w:r>
            <w:r w:rsidR="00743A29" w:rsidRPr="00020AE8">
              <w:rPr>
                <w:rFonts w:cs="Times New Roman"/>
                <w:iCs/>
                <w:color w:val="000000" w:themeColor="text1"/>
                <w:sz w:val="22"/>
                <w:szCs w:val="22"/>
              </w:rPr>
              <w:t> </w:t>
            </w:r>
            <w:r w:rsidRPr="00020AE8">
              <w:rPr>
                <w:rFonts w:cs="Times New Roman"/>
                <w:iCs/>
                <w:color w:val="000000" w:themeColor="text1"/>
                <w:sz w:val="22"/>
                <w:szCs w:val="22"/>
              </w:rPr>
              <w:t>116</w:t>
            </w:r>
            <w:r w:rsidRPr="00020AE8">
              <w:rPr>
                <w:rStyle w:val="Vresatsauce"/>
                <w:rFonts w:cs="Times New Roman"/>
                <w:iCs/>
                <w:color w:val="000000" w:themeColor="text1"/>
                <w:sz w:val="22"/>
                <w:szCs w:val="22"/>
              </w:rPr>
              <w:footnoteReference w:id="15"/>
            </w:r>
            <w:r w:rsidR="00165E40" w:rsidRPr="00020AE8">
              <w:rPr>
                <w:rFonts w:cs="Times New Roman"/>
                <w:iCs/>
                <w:color w:val="000000" w:themeColor="text1"/>
                <w:sz w:val="22"/>
                <w:szCs w:val="22"/>
              </w:rPr>
              <w:br/>
            </w:r>
            <w:r w:rsidRPr="00020AE8">
              <w:rPr>
                <w:rFonts w:cs="Times New Roman"/>
                <w:iCs/>
                <w:color w:val="000000" w:themeColor="text1"/>
                <w:sz w:val="22"/>
                <w:szCs w:val="22"/>
              </w:rPr>
              <w:t>(2014)</w:t>
            </w:r>
          </w:p>
        </w:tc>
        <w:tc>
          <w:tcPr>
            <w:tcW w:w="1275" w:type="dxa"/>
            <w:gridSpan w:val="2"/>
            <w:tcBorders>
              <w:top w:val="dotted" w:sz="4" w:space="0" w:color="auto"/>
              <w:bottom w:val="single" w:sz="2" w:space="0" w:color="auto"/>
            </w:tcBorders>
            <w:shd w:val="clear" w:color="auto" w:fill="auto"/>
          </w:tcPr>
          <w:p w:rsidR="00AF24F3" w:rsidRPr="00020AE8" w:rsidRDefault="00AF24F3"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45</w:t>
            </w:r>
            <w:r w:rsidR="00743A29" w:rsidRPr="00020AE8">
              <w:rPr>
                <w:rFonts w:cs="Times New Roman"/>
                <w:iCs/>
                <w:color w:val="000000" w:themeColor="text1"/>
                <w:sz w:val="22"/>
                <w:szCs w:val="22"/>
              </w:rPr>
              <w:t> </w:t>
            </w:r>
            <w:r w:rsidRPr="00020AE8">
              <w:rPr>
                <w:rFonts w:cs="Times New Roman"/>
                <w:iCs/>
                <w:color w:val="000000" w:themeColor="text1"/>
                <w:sz w:val="22"/>
                <w:szCs w:val="22"/>
              </w:rPr>
              <w:t>000</w:t>
            </w:r>
          </w:p>
        </w:tc>
        <w:tc>
          <w:tcPr>
            <w:tcW w:w="1322" w:type="dxa"/>
            <w:gridSpan w:val="3"/>
            <w:tcBorders>
              <w:top w:val="dotted" w:sz="4" w:space="0" w:color="auto"/>
              <w:bottom w:val="single" w:sz="2" w:space="0" w:color="auto"/>
            </w:tcBorders>
            <w:shd w:val="clear" w:color="auto" w:fill="auto"/>
          </w:tcPr>
          <w:p w:rsidR="00AF24F3" w:rsidRPr="00020AE8" w:rsidRDefault="00AF24F3"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31</w:t>
            </w:r>
            <w:r w:rsidR="00743A29" w:rsidRPr="00020AE8">
              <w:rPr>
                <w:rFonts w:cs="Times New Roman"/>
                <w:iCs/>
                <w:color w:val="000000" w:themeColor="text1"/>
                <w:sz w:val="22"/>
                <w:szCs w:val="22"/>
              </w:rPr>
              <w:t> </w:t>
            </w:r>
            <w:r w:rsidRPr="00020AE8">
              <w:rPr>
                <w:rFonts w:cs="Times New Roman"/>
                <w:iCs/>
                <w:color w:val="000000" w:themeColor="text1"/>
                <w:sz w:val="22"/>
                <w:szCs w:val="22"/>
              </w:rPr>
              <w:t>946</w:t>
            </w:r>
            <w:r w:rsidRPr="00020AE8">
              <w:rPr>
                <w:rStyle w:val="Vresatsauce"/>
                <w:rFonts w:cs="Times New Roman"/>
                <w:iCs/>
                <w:color w:val="000000" w:themeColor="text1"/>
                <w:sz w:val="22"/>
                <w:szCs w:val="22"/>
              </w:rPr>
              <w:footnoteReference w:id="16"/>
            </w:r>
            <w:r w:rsidR="00165E40" w:rsidRPr="00020AE8">
              <w:rPr>
                <w:rFonts w:cs="Times New Roman"/>
                <w:iCs/>
                <w:color w:val="000000" w:themeColor="text1"/>
                <w:sz w:val="22"/>
                <w:szCs w:val="22"/>
              </w:rPr>
              <w:br/>
            </w:r>
            <w:r w:rsidRPr="00020AE8">
              <w:rPr>
                <w:rFonts w:cs="Times New Roman"/>
                <w:iCs/>
                <w:color w:val="000000" w:themeColor="text1"/>
                <w:sz w:val="22"/>
                <w:szCs w:val="22"/>
              </w:rPr>
              <w:t>(2018</w:t>
            </w:r>
            <w:r w:rsidR="00743A29" w:rsidRPr="00020AE8">
              <w:rPr>
                <w:rFonts w:cs="Times New Roman"/>
                <w:iCs/>
                <w:color w:val="000000" w:themeColor="text1"/>
                <w:sz w:val="22"/>
                <w:szCs w:val="22"/>
              </w:rPr>
              <w:t> </w:t>
            </w:r>
            <w:r w:rsidRPr="00020AE8">
              <w:rPr>
                <w:rFonts w:cs="Times New Roman"/>
                <w:iCs/>
                <w:color w:val="000000" w:themeColor="text1"/>
                <w:sz w:val="22"/>
                <w:szCs w:val="22"/>
              </w:rPr>
              <w:t>)</w:t>
            </w:r>
          </w:p>
        </w:tc>
      </w:tr>
      <w:tr w:rsidR="00F1587E" w:rsidRPr="00020AE8" w:rsidTr="00762B8C">
        <w:tblPrEx>
          <w:tblBorders>
            <w:insideH w:val="dotted" w:sz="4" w:space="0" w:color="auto"/>
            <w:insideV w:val="dotted" w:sz="4" w:space="0" w:color="auto"/>
          </w:tblBorders>
        </w:tblPrEx>
        <w:trPr>
          <w:trHeight w:val="20"/>
          <w:tblHeader/>
          <w:jc w:val="center"/>
        </w:trPr>
        <w:tc>
          <w:tcPr>
            <w:tcW w:w="9072" w:type="dxa"/>
            <w:gridSpan w:val="13"/>
            <w:tcBorders>
              <w:top w:val="single" w:sz="2" w:space="0" w:color="auto"/>
              <w:bottom w:val="single" w:sz="2" w:space="0" w:color="auto"/>
            </w:tcBorders>
            <w:shd w:val="clear" w:color="auto" w:fill="F2F2F2" w:themeFill="background1" w:themeFillShade="F2"/>
          </w:tcPr>
          <w:p w:rsidR="00F1587E" w:rsidRPr="00020AE8" w:rsidRDefault="00F1587E" w:rsidP="00A7346C">
            <w:pPr>
              <w:spacing w:before="0" w:line="240" w:lineRule="auto"/>
              <w:contextualSpacing/>
              <w:jc w:val="left"/>
              <w:rPr>
                <w:rFonts w:cs="Times New Roman"/>
                <w:iCs/>
                <w:color w:val="000000" w:themeColor="text1"/>
                <w:sz w:val="22"/>
                <w:szCs w:val="22"/>
              </w:rPr>
            </w:pPr>
            <w:r w:rsidRPr="00020AE8">
              <w:rPr>
                <w:rFonts w:cs="Times New Roman"/>
                <w:iCs/>
                <w:color w:val="000000" w:themeColor="text1"/>
                <w:sz w:val="22"/>
                <w:szCs w:val="22"/>
              </w:rPr>
              <w:t xml:space="preserve">Politikas rezultāts: </w:t>
            </w:r>
            <w:r w:rsidR="00A7346C" w:rsidRPr="00020AE8">
              <w:rPr>
                <w:rFonts w:cs="Times New Roman"/>
                <w:iCs/>
                <w:color w:val="000000" w:themeColor="text1"/>
                <w:sz w:val="22"/>
                <w:szCs w:val="22"/>
              </w:rPr>
              <w:br/>
            </w:r>
            <w:r w:rsidRPr="00020AE8">
              <w:rPr>
                <w:rFonts w:cs="Times New Roman"/>
                <w:b/>
                <w:iCs/>
                <w:color w:val="000000" w:themeColor="text1"/>
                <w:sz w:val="22"/>
                <w:szCs w:val="22"/>
              </w:rPr>
              <w:t>Palielinājusies mazākumtautību pārstāvju līdzdalība publiskajā sektorā, pieaudzis Latvijas iedzīvotāju īpatsvars, kas uzticas citām Latvijā dzīvojošajām tautībām</w:t>
            </w:r>
          </w:p>
        </w:tc>
      </w:tr>
      <w:tr w:rsidR="00AF24F3" w:rsidRPr="00020AE8" w:rsidTr="00762B8C">
        <w:tblPrEx>
          <w:tblBorders>
            <w:insideH w:val="dotted" w:sz="4" w:space="0" w:color="auto"/>
            <w:insideV w:val="dotted" w:sz="4" w:space="0" w:color="auto"/>
          </w:tblBorders>
        </w:tblPrEx>
        <w:trPr>
          <w:trHeight w:val="20"/>
          <w:tblHeader/>
          <w:jc w:val="center"/>
        </w:trPr>
        <w:tc>
          <w:tcPr>
            <w:tcW w:w="2649" w:type="dxa"/>
            <w:gridSpan w:val="2"/>
            <w:tcBorders>
              <w:top w:val="single" w:sz="2" w:space="0" w:color="auto"/>
              <w:bottom w:val="single" w:sz="4" w:space="0" w:color="auto"/>
            </w:tcBorders>
            <w:shd w:val="clear" w:color="auto" w:fill="auto"/>
          </w:tcPr>
          <w:p w:rsidR="00AF24F3" w:rsidRPr="00020AE8" w:rsidRDefault="00AF24F3" w:rsidP="004F7AC0">
            <w:pPr>
              <w:spacing w:before="0" w:line="240" w:lineRule="auto"/>
              <w:contextualSpacing/>
              <w:jc w:val="left"/>
              <w:rPr>
                <w:rFonts w:cs="Times New Roman"/>
                <w:iCs/>
                <w:color w:val="000000" w:themeColor="text1"/>
                <w:sz w:val="22"/>
                <w:szCs w:val="22"/>
              </w:rPr>
            </w:pPr>
            <w:r w:rsidRPr="00020AE8">
              <w:rPr>
                <w:rFonts w:cs="Times New Roman"/>
                <w:iCs/>
                <w:color w:val="000000" w:themeColor="text1"/>
                <w:sz w:val="22"/>
                <w:szCs w:val="22"/>
              </w:rPr>
              <w:t>Publiskajā sektorā nodarbināto īpatsvars (%), t.sk.: mazākumtautību pārstāvji</w:t>
            </w:r>
          </w:p>
        </w:tc>
        <w:tc>
          <w:tcPr>
            <w:tcW w:w="1275" w:type="dxa"/>
            <w:gridSpan w:val="2"/>
            <w:tcBorders>
              <w:top w:val="single" w:sz="2" w:space="0" w:color="auto"/>
              <w:bottom w:val="single" w:sz="4" w:space="0" w:color="auto"/>
            </w:tcBorders>
            <w:shd w:val="clear" w:color="auto" w:fill="auto"/>
          </w:tcPr>
          <w:p w:rsidR="00AF24F3" w:rsidRPr="00020AE8" w:rsidRDefault="00AF24F3"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24%</w:t>
            </w:r>
            <w:r w:rsidRPr="00020AE8">
              <w:rPr>
                <w:rStyle w:val="Vresatsauce"/>
                <w:rFonts w:cs="Times New Roman"/>
                <w:iCs/>
                <w:color w:val="000000" w:themeColor="text1"/>
                <w:sz w:val="22"/>
                <w:szCs w:val="22"/>
              </w:rPr>
              <w:footnoteReference w:id="17"/>
            </w:r>
            <w:r w:rsidR="00142028" w:rsidRPr="00020AE8">
              <w:rPr>
                <w:rFonts w:cs="Times New Roman"/>
                <w:iCs/>
                <w:color w:val="000000" w:themeColor="text1"/>
                <w:sz w:val="22"/>
                <w:szCs w:val="22"/>
              </w:rPr>
              <w:br/>
            </w:r>
            <w:r w:rsidRPr="00020AE8">
              <w:rPr>
                <w:rFonts w:cs="Times New Roman"/>
                <w:iCs/>
                <w:color w:val="000000" w:themeColor="text1"/>
                <w:sz w:val="22"/>
                <w:szCs w:val="22"/>
              </w:rPr>
              <w:t>(2007)</w:t>
            </w:r>
          </w:p>
        </w:tc>
        <w:tc>
          <w:tcPr>
            <w:tcW w:w="1275" w:type="dxa"/>
            <w:gridSpan w:val="2"/>
            <w:tcBorders>
              <w:top w:val="single" w:sz="2" w:space="0" w:color="auto"/>
              <w:bottom w:val="single" w:sz="4" w:space="0" w:color="auto"/>
            </w:tcBorders>
            <w:shd w:val="clear" w:color="auto" w:fill="auto"/>
          </w:tcPr>
          <w:p w:rsidR="00AF24F3" w:rsidRPr="00020AE8" w:rsidRDefault="00142028"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25%</w:t>
            </w:r>
          </w:p>
        </w:tc>
        <w:tc>
          <w:tcPr>
            <w:tcW w:w="1276" w:type="dxa"/>
            <w:gridSpan w:val="2"/>
            <w:tcBorders>
              <w:top w:val="single" w:sz="2" w:space="0" w:color="auto"/>
              <w:bottom w:val="single" w:sz="4" w:space="0" w:color="auto"/>
            </w:tcBorders>
            <w:shd w:val="clear" w:color="auto" w:fill="auto"/>
          </w:tcPr>
          <w:p w:rsidR="00AF24F3" w:rsidRPr="00020AE8" w:rsidRDefault="00AF24F3"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23</w:t>
            </w:r>
            <w:r w:rsidR="00142028" w:rsidRPr="00020AE8">
              <w:rPr>
                <w:rFonts w:cs="Times New Roman"/>
                <w:iCs/>
                <w:color w:val="000000" w:themeColor="text1"/>
                <w:sz w:val="22"/>
                <w:szCs w:val="22"/>
              </w:rPr>
              <w:t>,</w:t>
            </w:r>
            <w:r w:rsidRPr="00020AE8">
              <w:rPr>
                <w:rFonts w:cs="Times New Roman"/>
                <w:iCs/>
                <w:color w:val="000000" w:themeColor="text1"/>
                <w:sz w:val="22"/>
                <w:szCs w:val="22"/>
              </w:rPr>
              <w:t>4%</w:t>
            </w:r>
            <w:r w:rsidRPr="00020AE8">
              <w:rPr>
                <w:rStyle w:val="Vresatsauce"/>
                <w:rFonts w:cs="Times New Roman"/>
                <w:iCs/>
                <w:color w:val="000000" w:themeColor="text1"/>
                <w:sz w:val="22"/>
                <w:szCs w:val="22"/>
              </w:rPr>
              <w:footnoteReference w:id="18"/>
            </w:r>
            <w:r w:rsidR="00142028" w:rsidRPr="00020AE8">
              <w:rPr>
                <w:rFonts w:cs="Times New Roman"/>
                <w:iCs/>
                <w:color w:val="000000" w:themeColor="text1"/>
                <w:sz w:val="22"/>
                <w:szCs w:val="22"/>
              </w:rPr>
              <w:br/>
            </w:r>
            <w:r w:rsidRPr="00020AE8">
              <w:rPr>
                <w:rFonts w:cs="Times New Roman"/>
                <w:iCs/>
                <w:color w:val="000000" w:themeColor="text1"/>
                <w:sz w:val="22"/>
                <w:szCs w:val="22"/>
              </w:rPr>
              <w:t>(2013)</w:t>
            </w:r>
          </w:p>
        </w:tc>
        <w:tc>
          <w:tcPr>
            <w:tcW w:w="1275" w:type="dxa"/>
            <w:gridSpan w:val="2"/>
            <w:tcBorders>
              <w:top w:val="single" w:sz="2" w:space="0" w:color="auto"/>
              <w:bottom w:val="single" w:sz="4" w:space="0" w:color="auto"/>
            </w:tcBorders>
            <w:shd w:val="clear" w:color="auto" w:fill="auto"/>
          </w:tcPr>
          <w:p w:rsidR="00AF24F3" w:rsidRPr="00020AE8" w:rsidRDefault="00AF24F3"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26%</w:t>
            </w:r>
          </w:p>
        </w:tc>
        <w:tc>
          <w:tcPr>
            <w:tcW w:w="1322" w:type="dxa"/>
            <w:gridSpan w:val="3"/>
            <w:tcBorders>
              <w:top w:val="single" w:sz="2" w:space="0" w:color="auto"/>
              <w:bottom w:val="single" w:sz="4" w:space="0" w:color="auto"/>
            </w:tcBorders>
            <w:shd w:val="clear" w:color="auto" w:fill="auto"/>
          </w:tcPr>
          <w:p w:rsidR="00AF24F3" w:rsidRPr="00020AE8" w:rsidRDefault="00AF24F3"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N/d</w:t>
            </w:r>
          </w:p>
        </w:tc>
      </w:tr>
      <w:tr w:rsidR="00F1587E" w:rsidRPr="00020AE8" w:rsidTr="00762B8C">
        <w:tblPrEx>
          <w:tblBorders>
            <w:insideH w:val="dotted" w:sz="4" w:space="0" w:color="auto"/>
            <w:insideV w:val="dotted" w:sz="4" w:space="0" w:color="auto"/>
          </w:tblBorders>
        </w:tblPrEx>
        <w:trPr>
          <w:trHeight w:val="20"/>
          <w:tblHeader/>
          <w:jc w:val="center"/>
        </w:trPr>
        <w:tc>
          <w:tcPr>
            <w:tcW w:w="9072" w:type="dxa"/>
            <w:gridSpan w:val="13"/>
            <w:tcBorders>
              <w:top w:val="single" w:sz="4" w:space="0" w:color="auto"/>
              <w:bottom w:val="dotted" w:sz="4" w:space="0" w:color="auto"/>
            </w:tcBorders>
            <w:shd w:val="clear" w:color="auto" w:fill="F2F2F2" w:themeFill="background1" w:themeFillShade="F2"/>
          </w:tcPr>
          <w:p w:rsidR="00F1587E" w:rsidRPr="00020AE8" w:rsidRDefault="00F1587E" w:rsidP="00A7346C">
            <w:pPr>
              <w:spacing w:before="0" w:line="240" w:lineRule="auto"/>
              <w:contextualSpacing/>
              <w:jc w:val="left"/>
              <w:rPr>
                <w:rFonts w:cs="Times New Roman"/>
                <w:iCs/>
                <w:color w:val="000000" w:themeColor="text1"/>
                <w:sz w:val="22"/>
                <w:szCs w:val="22"/>
              </w:rPr>
            </w:pPr>
            <w:r w:rsidRPr="00020AE8">
              <w:rPr>
                <w:rFonts w:cs="Times New Roman"/>
                <w:iCs/>
                <w:color w:val="000000" w:themeColor="text1"/>
                <w:sz w:val="22"/>
                <w:szCs w:val="22"/>
              </w:rPr>
              <w:t xml:space="preserve">Politikas rezultāts: </w:t>
            </w:r>
            <w:r w:rsidR="00A7346C" w:rsidRPr="00020AE8">
              <w:rPr>
                <w:rFonts w:cs="Times New Roman"/>
                <w:iCs/>
                <w:color w:val="000000" w:themeColor="text1"/>
                <w:sz w:val="22"/>
                <w:szCs w:val="22"/>
              </w:rPr>
              <w:br/>
            </w:r>
            <w:r w:rsidRPr="00020AE8">
              <w:rPr>
                <w:rFonts w:cs="Times New Roman"/>
                <w:b/>
                <w:iCs/>
                <w:color w:val="000000" w:themeColor="text1"/>
                <w:sz w:val="22"/>
                <w:szCs w:val="22"/>
              </w:rPr>
              <w:t>Samazinājies nepilsoņu skaits un paaugstinājies iedzīvotāju informētības un izpratnes līmenis par pilsonības jautājumiem</w:t>
            </w:r>
          </w:p>
        </w:tc>
      </w:tr>
      <w:tr w:rsidR="00AF24F3" w:rsidRPr="00020AE8" w:rsidTr="00762B8C">
        <w:tblPrEx>
          <w:tblBorders>
            <w:insideH w:val="dotted" w:sz="4" w:space="0" w:color="auto"/>
            <w:insideV w:val="dotted" w:sz="4" w:space="0" w:color="auto"/>
          </w:tblBorders>
        </w:tblPrEx>
        <w:trPr>
          <w:trHeight w:val="20"/>
          <w:tblHeader/>
          <w:jc w:val="center"/>
        </w:trPr>
        <w:tc>
          <w:tcPr>
            <w:tcW w:w="2649" w:type="dxa"/>
            <w:gridSpan w:val="2"/>
            <w:tcBorders>
              <w:top w:val="dotted" w:sz="4" w:space="0" w:color="auto"/>
            </w:tcBorders>
            <w:shd w:val="clear" w:color="auto" w:fill="auto"/>
          </w:tcPr>
          <w:p w:rsidR="00AF24F3" w:rsidRPr="00020AE8" w:rsidRDefault="00AF24F3" w:rsidP="004F7AC0">
            <w:pPr>
              <w:spacing w:before="0" w:line="240" w:lineRule="auto"/>
              <w:contextualSpacing/>
              <w:jc w:val="left"/>
              <w:rPr>
                <w:rFonts w:cs="Times New Roman"/>
                <w:iCs/>
                <w:color w:val="000000" w:themeColor="text1"/>
                <w:sz w:val="22"/>
                <w:szCs w:val="22"/>
              </w:rPr>
            </w:pPr>
            <w:r w:rsidRPr="00020AE8">
              <w:rPr>
                <w:rFonts w:cs="Times New Roman"/>
                <w:iCs/>
                <w:color w:val="000000" w:themeColor="text1"/>
                <w:sz w:val="22"/>
                <w:szCs w:val="22"/>
              </w:rPr>
              <w:t>Nepilsoņu īpatsvars starp Latvijas iedzīvotājiem</w:t>
            </w:r>
            <w:r w:rsidR="004143E4" w:rsidRPr="00020AE8">
              <w:rPr>
                <w:rFonts w:cs="Times New Roman"/>
                <w:iCs/>
                <w:color w:val="000000" w:themeColor="text1"/>
                <w:sz w:val="22"/>
                <w:szCs w:val="22"/>
              </w:rPr>
              <w:t xml:space="preserve"> (%)</w:t>
            </w:r>
          </w:p>
        </w:tc>
        <w:tc>
          <w:tcPr>
            <w:tcW w:w="1275" w:type="dxa"/>
            <w:gridSpan w:val="2"/>
            <w:tcBorders>
              <w:top w:val="dotted" w:sz="4" w:space="0" w:color="auto"/>
            </w:tcBorders>
            <w:shd w:val="clear" w:color="auto" w:fill="auto"/>
          </w:tcPr>
          <w:p w:rsidR="00AF24F3" w:rsidRPr="00020AE8" w:rsidRDefault="00AF24F3"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14</w:t>
            </w:r>
            <w:r w:rsidR="00E13292" w:rsidRPr="00020AE8">
              <w:rPr>
                <w:rFonts w:cs="Times New Roman"/>
                <w:iCs/>
                <w:color w:val="000000" w:themeColor="text1"/>
                <w:sz w:val="22"/>
                <w:szCs w:val="22"/>
              </w:rPr>
              <w:t>,</w:t>
            </w:r>
            <w:r w:rsidRPr="00020AE8">
              <w:rPr>
                <w:rFonts w:cs="Times New Roman"/>
                <w:iCs/>
                <w:color w:val="000000" w:themeColor="text1"/>
                <w:sz w:val="22"/>
                <w:szCs w:val="22"/>
              </w:rPr>
              <w:t>61%</w:t>
            </w:r>
            <w:r w:rsidRPr="00020AE8">
              <w:rPr>
                <w:rStyle w:val="Vresatsauce"/>
                <w:rFonts w:cs="Times New Roman"/>
                <w:iCs/>
                <w:color w:val="000000" w:themeColor="text1"/>
                <w:sz w:val="22"/>
                <w:szCs w:val="22"/>
              </w:rPr>
              <w:footnoteReference w:id="19"/>
            </w:r>
            <w:r w:rsidR="00E13292" w:rsidRPr="00020AE8">
              <w:rPr>
                <w:rFonts w:cs="Times New Roman"/>
                <w:iCs/>
                <w:color w:val="000000" w:themeColor="text1"/>
                <w:sz w:val="22"/>
                <w:szCs w:val="22"/>
              </w:rPr>
              <w:br/>
            </w:r>
            <w:r w:rsidRPr="00020AE8">
              <w:rPr>
                <w:rFonts w:cs="Times New Roman"/>
                <w:iCs/>
                <w:color w:val="000000" w:themeColor="text1"/>
                <w:sz w:val="22"/>
                <w:szCs w:val="22"/>
              </w:rPr>
              <w:t>(2009)</w:t>
            </w:r>
          </w:p>
        </w:tc>
        <w:tc>
          <w:tcPr>
            <w:tcW w:w="1275" w:type="dxa"/>
            <w:gridSpan w:val="2"/>
            <w:tcBorders>
              <w:top w:val="dotted" w:sz="4" w:space="0" w:color="auto"/>
            </w:tcBorders>
            <w:shd w:val="clear" w:color="auto" w:fill="auto"/>
          </w:tcPr>
          <w:p w:rsidR="00AF24F3" w:rsidRPr="00020AE8" w:rsidRDefault="00E13292"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12,1%</w:t>
            </w:r>
          </w:p>
        </w:tc>
        <w:tc>
          <w:tcPr>
            <w:tcW w:w="1276" w:type="dxa"/>
            <w:gridSpan w:val="2"/>
            <w:tcBorders>
              <w:top w:val="dotted" w:sz="4" w:space="0" w:color="auto"/>
            </w:tcBorders>
            <w:shd w:val="clear" w:color="auto" w:fill="auto"/>
          </w:tcPr>
          <w:p w:rsidR="00AF24F3" w:rsidRPr="00020AE8" w:rsidRDefault="00D2590B"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12,</w:t>
            </w:r>
            <w:r w:rsidR="00AF24F3" w:rsidRPr="00020AE8">
              <w:rPr>
                <w:rFonts w:cs="Times New Roman"/>
                <w:iCs/>
                <w:color w:val="000000" w:themeColor="text1"/>
                <w:sz w:val="22"/>
                <w:szCs w:val="22"/>
              </w:rPr>
              <w:t>67%</w:t>
            </w:r>
            <w:r w:rsidR="00AF24F3" w:rsidRPr="00020AE8">
              <w:rPr>
                <w:rStyle w:val="Vresatsauce"/>
                <w:rFonts w:cs="Times New Roman"/>
                <w:iCs/>
                <w:color w:val="000000" w:themeColor="text1"/>
                <w:sz w:val="22"/>
                <w:szCs w:val="22"/>
              </w:rPr>
              <w:footnoteReference w:id="20"/>
            </w:r>
            <w:r w:rsidR="006F2596" w:rsidRPr="00020AE8">
              <w:rPr>
                <w:rFonts w:cs="Times New Roman"/>
                <w:iCs/>
                <w:color w:val="000000" w:themeColor="text1"/>
                <w:sz w:val="22"/>
                <w:szCs w:val="22"/>
              </w:rPr>
              <w:br/>
            </w:r>
            <w:r w:rsidR="00AF24F3" w:rsidRPr="00020AE8">
              <w:rPr>
                <w:rFonts w:cs="Times New Roman"/>
                <w:iCs/>
                <w:color w:val="000000" w:themeColor="text1"/>
                <w:sz w:val="22"/>
                <w:szCs w:val="22"/>
              </w:rPr>
              <w:t>(2014)</w:t>
            </w:r>
          </w:p>
        </w:tc>
        <w:tc>
          <w:tcPr>
            <w:tcW w:w="1275" w:type="dxa"/>
            <w:gridSpan w:val="2"/>
            <w:tcBorders>
              <w:top w:val="dotted" w:sz="4" w:space="0" w:color="auto"/>
            </w:tcBorders>
            <w:shd w:val="clear" w:color="auto" w:fill="auto"/>
          </w:tcPr>
          <w:p w:rsidR="00AF24F3" w:rsidRPr="00020AE8" w:rsidRDefault="00AF24F3"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9</w:t>
            </w:r>
            <w:r w:rsidR="00E13292" w:rsidRPr="00020AE8">
              <w:rPr>
                <w:rFonts w:cs="Times New Roman"/>
                <w:iCs/>
                <w:color w:val="000000" w:themeColor="text1"/>
                <w:sz w:val="22"/>
                <w:szCs w:val="22"/>
              </w:rPr>
              <w:t>,</w:t>
            </w:r>
            <w:r w:rsidRPr="00020AE8">
              <w:rPr>
                <w:rFonts w:cs="Times New Roman"/>
                <w:iCs/>
                <w:color w:val="000000" w:themeColor="text1"/>
                <w:sz w:val="22"/>
                <w:szCs w:val="22"/>
              </w:rPr>
              <w:t>8%</w:t>
            </w:r>
          </w:p>
        </w:tc>
        <w:tc>
          <w:tcPr>
            <w:tcW w:w="1322" w:type="dxa"/>
            <w:gridSpan w:val="3"/>
            <w:tcBorders>
              <w:top w:val="dotted" w:sz="4" w:space="0" w:color="auto"/>
            </w:tcBorders>
            <w:shd w:val="clear" w:color="auto" w:fill="auto"/>
          </w:tcPr>
          <w:p w:rsidR="00AF24F3" w:rsidRPr="00020AE8" w:rsidRDefault="00D2590B"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11,</w:t>
            </w:r>
            <w:r w:rsidR="00AF24F3" w:rsidRPr="00020AE8">
              <w:rPr>
                <w:rFonts w:cs="Times New Roman"/>
                <w:iCs/>
                <w:color w:val="000000" w:themeColor="text1"/>
                <w:sz w:val="22"/>
                <w:szCs w:val="22"/>
              </w:rPr>
              <w:t>07%</w:t>
            </w:r>
            <w:r w:rsidR="00AF24F3" w:rsidRPr="00020AE8">
              <w:rPr>
                <w:rStyle w:val="Vresatsauce"/>
                <w:rFonts w:cs="Times New Roman"/>
                <w:iCs/>
                <w:color w:val="000000" w:themeColor="text1"/>
                <w:sz w:val="22"/>
                <w:szCs w:val="22"/>
              </w:rPr>
              <w:footnoteReference w:id="21"/>
            </w:r>
            <w:r w:rsidR="006F2596" w:rsidRPr="00020AE8">
              <w:rPr>
                <w:rFonts w:cs="Times New Roman"/>
                <w:iCs/>
                <w:color w:val="000000" w:themeColor="text1"/>
                <w:sz w:val="22"/>
                <w:szCs w:val="22"/>
              </w:rPr>
              <w:br/>
            </w:r>
            <w:r w:rsidR="00AF24F3" w:rsidRPr="00020AE8">
              <w:rPr>
                <w:rFonts w:cs="Times New Roman"/>
                <w:iCs/>
                <w:color w:val="000000" w:themeColor="text1"/>
                <w:sz w:val="22"/>
                <w:szCs w:val="22"/>
              </w:rPr>
              <w:t>(2018)</w:t>
            </w:r>
          </w:p>
        </w:tc>
      </w:tr>
      <w:tr w:rsidR="00AF24F3" w:rsidRPr="00020AE8" w:rsidTr="00762B8C">
        <w:tblPrEx>
          <w:tblBorders>
            <w:insideH w:val="dotted" w:sz="4" w:space="0" w:color="auto"/>
            <w:insideV w:val="dotted" w:sz="4" w:space="0" w:color="auto"/>
          </w:tblBorders>
        </w:tblPrEx>
        <w:trPr>
          <w:trHeight w:val="20"/>
          <w:tblHeader/>
          <w:jc w:val="center"/>
        </w:trPr>
        <w:tc>
          <w:tcPr>
            <w:tcW w:w="2649" w:type="dxa"/>
            <w:gridSpan w:val="2"/>
            <w:tcBorders>
              <w:bottom w:val="single" w:sz="4" w:space="0" w:color="auto"/>
            </w:tcBorders>
            <w:shd w:val="clear" w:color="auto" w:fill="auto"/>
          </w:tcPr>
          <w:p w:rsidR="00AF24F3" w:rsidRPr="00020AE8" w:rsidRDefault="00AF24F3" w:rsidP="004F7AC0">
            <w:pPr>
              <w:spacing w:before="0" w:line="240" w:lineRule="auto"/>
              <w:contextualSpacing/>
              <w:jc w:val="left"/>
              <w:rPr>
                <w:rFonts w:cs="Times New Roman"/>
                <w:iCs/>
                <w:color w:val="000000" w:themeColor="text1"/>
                <w:sz w:val="22"/>
                <w:szCs w:val="22"/>
              </w:rPr>
            </w:pPr>
            <w:r w:rsidRPr="00020AE8">
              <w:rPr>
                <w:rFonts w:cs="Times New Roman"/>
                <w:iCs/>
                <w:color w:val="000000" w:themeColor="text1"/>
                <w:sz w:val="22"/>
                <w:szCs w:val="22"/>
              </w:rPr>
              <w:t>Naturalizācijas kārtībā Latvijas pilsonībā uzņemto personu skaits (personas gadā)</w:t>
            </w:r>
          </w:p>
        </w:tc>
        <w:tc>
          <w:tcPr>
            <w:tcW w:w="1275" w:type="dxa"/>
            <w:gridSpan w:val="2"/>
            <w:tcBorders>
              <w:bottom w:val="single" w:sz="4" w:space="0" w:color="auto"/>
            </w:tcBorders>
            <w:shd w:val="clear" w:color="auto" w:fill="auto"/>
          </w:tcPr>
          <w:p w:rsidR="00AF24F3" w:rsidRPr="00020AE8" w:rsidRDefault="00AF24F3"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2</w:t>
            </w:r>
            <w:r w:rsidR="006276D4" w:rsidRPr="00020AE8">
              <w:rPr>
                <w:rFonts w:cs="Times New Roman"/>
                <w:iCs/>
                <w:color w:val="000000" w:themeColor="text1"/>
                <w:sz w:val="22"/>
                <w:szCs w:val="22"/>
              </w:rPr>
              <w:t> </w:t>
            </w:r>
            <w:r w:rsidRPr="00020AE8">
              <w:rPr>
                <w:rFonts w:cs="Times New Roman"/>
                <w:iCs/>
                <w:color w:val="000000" w:themeColor="text1"/>
                <w:sz w:val="22"/>
                <w:szCs w:val="22"/>
              </w:rPr>
              <w:t>336</w:t>
            </w:r>
            <w:r w:rsidRPr="00020AE8">
              <w:rPr>
                <w:rStyle w:val="Vresatsauce"/>
                <w:rFonts w:cs="Times New Roman"/>
                <w:iCs/>
                <w:color w:val="000000" w:themeColor="text1"/>
                <w:sz w:val="22"/>
                <w:szCs w:val="22"/>
              </w:rPr>
              <w:footnoteReference w:id="22"/>
            </w:r>
            <w:r w:rsidR="006276D4" w:rsidRPr="00020AE8">
              <w:rPr>
                <w:rFonts w:cs="Times New Roman"/>
                <w:iCs/>
                <w:color w:val="000000" w:themeColor="text1"/>
                <w:sz w:val="22"/>
                <w:szCs w:val="22"/>
              </w:rPr>
              <w:br/>
            </w:r>
            <w:r w:rsidRPr="00020AE8">
              <w:rPr>
                <w:rFonts w:cs="Times New Roman"/>
                <w:iCs/>
                <w:color w:val="000000" w:themeColor="text1"/>
                <w:sz w:val="22"/>
                <w:szCs w:val="22"/>
              </w:rPr>
              <w:t>(2010)</w:t>
            </w:r>
          </w:p>
        </w:tc>
        <w:tc>
          <w:tcPr>
            <w:tcW w:w="1275" w:type="dxa"/>
            <w:gridSpan w:val="2"/>
            <w:tcBorders>
              <w:bottom w:val="single" w:sz="4" w:space="0" w:color="auto"/>
            </w:tcBorders>
            <w:shd w:val="clear" w:color="auto" w:fill="auto"/>
          </w:tcPr>
          <w:p w:rsidR="00AF24F3" w:rsidRPr="00020AE8" w:rsidRDefault="006276D4"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5 300</w:t>
            </w:r>
          </w:p>
        </w:tc>
        <w:tc>
          <w:tcPr>
            <w:tcW w:w="1276" w:type="dxa"/>
            <w:gridSpan w:val="2"/>
            <w:tcBorders>
              <w:bottom w:val="single" w:sz="4" w:space="0" w:color="auto"/>
            </w:tcBorders>
            <w:shd w:val="clear" w:color="auto" w:fill="auto"/>
          </w:tcPr>
          <w:p w:rsidR="00AF24F3" w:rsidRPr="00020AE8" w:rsidRDefault="00AF24F3"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939</w:t>
            </w:r>
            <w:r w:rsidRPr="00020AE8">
              <w:rPr>
                <w:rStyle w:val="Vresatsauce"/>
                <w:rFonts w:cs="Times New Roman"/>
                <w:iCs/>
                <w:color w:val="000000" w:themeColor="text1"/>
                <w:sz w:val="22"/>
                <w:szCs w:val="22"/>
              </w:rPr>
              <w:footnoteReference w:id="23"/>
            </w:r>
            <w:r w:rsidR="006F2596" w:rsidRPr="00020AE8">
              <w:rPr>
                <w:rFonts w:cs="Times New Roman"/>
                <w:iCs/>
                <w:color w:val="000000" w:themeColor="text1"/>
                <w:sz w:val="22"/>
                <w:szCs w:val="22"/>
              </w:rPr>
              <w:br/>
            </w:r>
            <w:r w:rsidRPr="00020AE8">
              <w:rPr>
                <w:rFonts w:cs="Times New Roman"/>
                <w:iCs/>
                <w:color w:val="000000" w:themeColor="text1"/>
                <w:sz w:val="22"/>
                <w:szCs w:val="22"/>
              </w:rPr>
              <w:t>(2014)</w:t>
            </w:r>
          </w:p>
        </w:tc>
        <w:tc>
          <w:tcPr>
            <w:tcW w:w="1275" w:type="dxa"/>
            <w:gridSpan w:val="2"/>
            <w:tcBorders>
              <w:bottom w:val="single" w:sz="4" w:space="0" w:color="auto"/>
            </w:tcBorders>
            <w:shd w:val="clear" w:color="auto" w:fill="auto"/>
          </w:tcPr>
          <w:p w:rsidR="00AF24F3" w:rsidRPr="00020AE8" w:rsidRDefault="006276D4"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5 500</w:t>
            </w:r>
          </w:p>
        </w:tc>
        <w:tc>
          <w:tcPr>
            <w:tcW w:w="1322" w:type="dxa"/>
            <w:gridSpan w:val="3"/>
            <w:tcBorders>
              <w:bottom w:val="single" w:sz="4" w:space="0" w:color="auto"/>
            </w:tcBorders>
            <w:shd w:val="clear" w:color="auto" w:fill="auto"/>
          </w:tcPr>
          <w:p w:rsidR="00AF24F3" w:rsidRPr="00020AE8" w:rsidRDefault="00AF24F3"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930</w:t>
            </w:r>
            <w:r w:rsidRPr="00020AE8">
              <w:rPr>
                <w:rStyle w:val="Vresatsauce"/>
                <w:rFonts w:cs="Times New Roman"/>
                <w:iCs/>
                <w:color w:val="000000" w:themeColor="text1"/>
                <w:sz w:val="22"/>
                <w:szCs w:val="22"/>
              </w:rPr>
              <w:footnoteReference w:id="24"/>
            </w:r>
            <w:r w:rsidR="006F2596" w:rsidRPr="00020AE8">
              <w:rPr>
                <w:rFonts w:cs="Times New Roman"/>
                <w:iCs/>
                <w:color w:val="000000" w:themeColor="text1"/>
                <w:sz w:val="22"/>
                <w:szCs w:val="22"/>
              </w:rPr>
              <w:br/>
            </w:r>
            <w:r w:rsidRPr="00020AE8">
              <w:rPr>
                <w:rFonts w:cs="Times New Roman"/>
                <w:iCs/>
                <w:color w:val="000000" w:themeColor="text1"/>
                <w:sz w:val="22"/>
                <w:szCs w:val="22"/>
              </w:rPr>
              <w:t>(2018)</w:t>
            </w:r>
          </w:p>
        </w:tc>
      </w:tr>
      <w:tr w:rsidR="00F1587E" w:rsidRPr="00020AE8" w:rsidTr="00762B8C">
        <w:tblPrEx>
          <w:tblBorders>
            <w:insideH w:val="dotted" w:sz="4" w:space="0" w:color="auto"/>
            <w:insideV w:val="dotted" w:sz="4" w:space="0" w:color="auto"/>
          </w:tblBorders>
        </w:tblPrEx>
        <w:trPr>
          <w:trHeight w:val="20"/>
          <w:tblHeader/>
          <w:jc w:val="center"/>
        </w:trPr>
        <w:tc>
          <w:tcPr>
            <w:tcW w:w="9072" w:type="dxa"/>
            <w:gridSpan w:val="13"/>
            <w:tcBorders>
              <w:top w:val="single" w:sz="4" w:space="0" w:color="auto"/>
              <w:bottom w:val="dotted" w:sz="4" w:space="0" w:color="auto"/>
            </w:tcBorders>
            <w:shd w:val="clear" w:color="auto" w:fill="F2F2F2" w:themeFill="background1" w:themeFillShade="F2"/>
          </w:tcPr>
          <w:p w:rsidR="00F1587E" w:rsidRPr="00020AE8" w:rsidRDefault="00F1587E" w:rsidP="00375359">
            <w:pPr>
              <w:spacing w:before="0" w:line="240" w:lineRule="auto"/>
              <w:contextualSpacing/>
              <w:jc w:val="left"/>
              <w:rPr>
                <w:rFonts w:cs="Times New Roman"/>
                <w:iCs/>
                <w:color w:val="000000" w:themeColor="text1"/>
                <w:sz w:val="22"/>
                <w:szCs w:val="22"/>
              </w:rPr>
            </w:pPr>
            <w:r w:rsidRPr="00020AE8">
              <w:rPr>
                <w:rFonts w:cs="Times New Roman"/>
                <w:iCs/>
                <w:color w:val="000000" w:themeColor="text1"/>
                <w:sz w:val="22"/>
                <w:szCs w:val="22"/>
              </w:rPr>
              <w:t xml:space="preserve">Politikas rezultāts: </w:t>
            </w:r>
            <w:r w:rsidR="00A7346C" w:rsidRPr="00020AE8">
              <w:rPr>
                <w:rFonts w:cs="Times New Roman"/>
                <w:iCs/>
                <w:color w:val="000000" w:themeColor="text1"/>
                <w:sz w:val="22"/>
                <w:szCs w:val="22"/>
              </w:rPr>
              <w:br/>
            </w:r>
            <w:r w:rsidRPr="00020AE8">
              <w:rPr>
                <w:rFonts w:cs="Times New Roman"/>
                <w:b/>
                <w:iCs/>
                <w:color w:val="000000" w:themeColor="text1"/>
                <w:sz w:val="22"/>
                <w:szCs w:val="22"/>
              </w:rPr>
              <w:t>Radīti apstākļi visaptverošai imigrantu integrācijas politikai</w:t>
            </w:r>
          </w:p>
        </w:tc>
      </w:tr>
      <w:tr w:rsidR="00AF24F3" w:rsidRPr="00A93780" w:rsidTr="00762B8C">
        <w:tblPrEx>
          <w:tblBorders>
            <w:insideH w:val="dotted" w:sz="4" w:space="0" w:color="auto"/>
            <w:insideV w:val="dotted" w:sz="4" w:space="0" w:color="auto"/>
          </w:tblBorders>
        </w:tblPrEx>
        <w:trPr>
          <w:trHeight w:val="20"/>
          <w:tblHeader/>
          <w:jc w:val="center"/>
        </w:trPr>
        <w:tc>
          <w:tcPr>
            <w:tcW w:w="2649" w:type="dxa"/>
            <w:gridSpan w:val="2"/>
            <w:tcBorders>
              <w:top w:val="dotted" w:sz="4" w:space="0" w:color="auto"/>
              <w:bottom w:val="single" w:sz="4" w:space="0" w:color="auto"/>
            </w:tcBorders>
            <w:shd w:val="clear" w:color="auto" w:fill="auto"/>
          </w:tcPr>
          <w:p w:rsidR="00AF24F3" w:rsidRPr="00A93780" w:rsidRDefault="00AF24F3" w:rsidP="004F7AC0">
            <w:pPr>
              <w:spacing w:before="0" w:line="240" w:lineRule="auto"/>
              <w:contextualSpacing/>
              <w:jc w:val="left"/>
              <w:rPr>
                <w:rFonts w:cs="Times New Roman"/>
                <w:iCs/>
                <w:color w:val="000000" w:themeColor="text1"/>
                <w:sz w:val="22"/>
                <w:szCs w:val="22"/>
              </w:rPr>
            </w:pPr>
            <w:r w:rsidRPr="00A93780">
              <w:rPr>
                <w:rFonts w:cs="Times New Roman"/>
                <w:iCs/>
                <w:color w:val="000000" w:themeColor="text1"/>
                <w:sz w:val="22"/>
                <w:szCs w:val="22"/>
              </w:rPr>
              <w:t>Integrācijas programmu apguvē, t.sk. dažādu līmeņu valsts valodas apguves programmās, iesaistījušos cilvēku skaits (personas)</w:t>
            </w:r>
            <w:r w:rsidRPr="00A93780">
              <w:rPr>
                <w:rStyle w:val="Vresatsauce"/>
                <w:rFonts w:cs="Times New Roman"/>
                <w:iCs/>
                <w:color w:val="000000" w:themeColor="text1"/>
                <w:sz w:val="22"/>
                <w:szCs w:val="22"/>
              </w:rPr>
              <w:footnoteReference w:id="25"/>
            </w:r>
            <w:r w:rsidRPr="00A93780">
              <w:rPr>
                <w:rFonts w:cs="Times New Roman"/>
                <w:iCs/>
                <w:color w:val="000000" w:themeColor="text1"/>
                <w:sz w:val="22"/>
                <w:szCs w:val="22"/>
              </w:rPr>
              <w:t>.</w:t>
            </w:r>
          </w:p>
        </w:tc>
        <w:tc>
          <w:tcPr>
            <w:tcW w:w="1275" w:type="dxa"/>
            <w:gridSpan w:val="2"/>
            <w:tcBorders>
              <w:top w:val="dotted" w:sz="4" w:space="0" w:color="auto"/>
              <w:bottom w:val="single" w:sz="4" w:space="0" w:color="auto"/>
            </w:tcBorders>
            <w:shd w:val="clear" w:color="auto" w:fill="auto"/>
          </w:tcPr>
          <w:p w:rsidR="00AF24F3" w:rsidRPr="00A93780" w:rsidRDefault="00AF24F3" w:rsidP="004F7AC0">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150</w:t>
            </w:r>
            <w:r w:rsidRPr="00A93780">
              <w:rPr>
                <w:rStyle w:val="Vresatsauce"/>
                <w:rFonts w:cs="Times New Roman"/>
                <w:iCs/>
                <w:color w:val="000000" w:themeColor="text1"/>
                <w:sz w:val="22"/>
                <w:szCs w:val="22"/>
              </w:rPr>
              <w:footnoteReference w:id="26"/>
            </w:r>
            <w:r w:rsidR="006F2596" w:rsidRPr="00A93780">
              <w:rPr>
                <w:rFonts w:cs="Times New Roman"/>
                <w:iCs/>
                <w:color w:val="000000" w:themeColor="text1"/>
                <w:sz w:val="22"/>
                <w:szCs w:val="22"/>
              </w:rPr>
              <w:br/>
            </w:r>
            <w:r w:rsidR="001D282D" w:rsidRPr="00A93780">
              <w:rPr>
                <w:rFonts w:cs="Times New Roman"/>
                <w:iCs/>
                <w:color w:val="000000" w:themeColor="text1"/>
                <w:sz w:val="22"/>
                <w:szCs w:val="22"/>
              </w:rPr>
              <w:t>(2010</w:t>
            </w:r>
            <w:r w:rsidRPr="00A93780">
              <w:rPr>
                <w:rFonts w:cs="Times New Roman"/>
                <w:iCs/>
                <w:color w:val="000000" w:themeColor="text1"/>
                <w:sz w:val="22"/>
                <w:szCs w:val="22"/>
              </w:rPr>
              <w:t>)</w:t>
            </w:r>
          </w:p>
        </w:tc>
        <w:tc>
          <w:tcPr>
            <w:tcW w:w="1275" w:type="dxa"/>
            <w:gridSpan w:val="2"/>
            <w:tcBorders>
              <w:top w:val="dotted" w:sz="4" w:space="0" w:color="auto"/>
              <w:bottom w:val="single" w:sz="4" w:space="0" w:color="auto"/>
            </w:tcBorders>
            <w:shd w:val="clear" w:color="auto" w:fill="auto"/>
          </w:tcPr>
          <w:p w:rsidR="00AF24F3" w:rsidRPr="00A93780" w:rsidRDefault="001D282D" w:rsidP="004F7AC0">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300</w:t>
            </w:r>
          </w:p>
        </w:tc>
        <w:tc>
          <w:tcPr>
            <w:tcW w:w="1276" w:type="dxa"/>
            <w:gridSpan w:val="2"/>
            <w:tcBorders>
              <w:top w:val="dotted" w:sz="4" w:space="0" w:color="auto"/>
              <w:bottom w:val="single" w:sz="4" w:space="0" w:color="auto"/>
            </w:tcBorders>
            <w:shd w:val="clear" w:color="auto" w:fill="auto"/>
          </w:tcPr>
          <w:p w:rsidR="00AF24F3" w:rsidRPr="00A93780" w:rsidRDefault="006F2596" w:rsidP="004F7AC0">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4 </w:t>
            </w:r>
            <w:r w:rsidR="00AF24F3" w:rsidRPr="00A93780">
              <w:rPr>
                <w:rFonts w:cs="Times New Roman"/>
                <w:iCs/>
                <w:color w:val="000000" w:themeColor="text1"/>
                <w:sz w:val="22"/>
                <w:szCs w:val="22"/>
              </w:rPr>
              <w:t>768</w:t>
            </w:r>
            <w:r w:rsidR="00AF24F3" w:rsidRPr="00A93780">
              <w:rPr>
                <w:rStyle w:val="Vresatsauce"/>
                <w:rFonts w:cs="Times New Roman"/>
                <w:iCs/>
                <w:color w:val="000000" w:themeColor="text1"/>
                <w:sz w:val="22"/>
                <w:szCs w:val="22"/>
              </w:rPr>
              <w:footnoteReference w:id="27"/>
            </w:r>
            <w:r w:rsidRPr="00A93780">
              <w:rPr>
                <w:rFonts w:cs="Times New Roman"/>
                <w:iCs/>
                <w:color w:val="000000" w:themeColor="text1"/>
                <w:sz w:val="22"/>
                <w:szCs w:val="22"/>
              </w:rPr>
              <w:br/>
            </w:r>
            <w:r w:rsidR="00AF24F3" w:rsidRPr="00A93780">
              <w:rPr>
                <w:rFonts w:cs="Times New Roman"/>
                <w:iCs/>
                <w:color w:val="000000" w:themeColor="text1"/>
                <w:sz w:val="22"/>
                <w:szCs w:val="22"/>
              </w:rPr>
              <w:t>(2009-2013)</w:t>
            </w:r>
          </w:p>
        </w:tc>
        <w:tc>
          <w:tcPr>
            <w:tcW w:w="1275" w:type="dxa"/>
            <w:gridSpan w:val="2"/>
            <w:tcBorders>
              <w:top w:val="dotted" w:sz="4" w:space="0" w:color="auto"/>
              <w:bottom w:val="single" w:sz="4" w:space="0" w:color="auto"/>
            </w:tcBorders>
            <w:shd w:val="clear" w:color="auto" w:fill="auto"/>
          </w:tcPr>
          <w:p w:rsidR="00AF24F3" w:rsidRPr="00A93780" w:rsidRDefault="001D282D" w:rsidP="004F7AC0">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600</w:t>
            </w:r>
          </w:p>
        </w:tc>
        <w:tc>
          <w:tcPr>
            <w:tcW w:w="1322" w:type="dxa"/>
            <w:gridSpan w:val="3"/>
            <w:tcBorders>
              <w:top w:val="dotted" w:sz="4" w:space="0" w:color="auto"/>
              <w:bottom w:val="single" w:sz="4" w:space="0" w:color="auto"/>
            </w:tcBorders>
            <w:shd w:val="clear" w:color="auto" w:fill="auto"/>
          </w:tcPr>
          <w:p w:rsidR="00AF24F3" w:rsidRPr="00A93780" w:rsidRDefault="00AF24F3" w:rsidP="004F7AC0">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N/d</w:t>
            </w:r>
          </w:p>
        </w:tc>
      </w:tr>
      <w:tr w:rsidR="00F1587E" w:rsidRPr="00A93780" w:rsidTr="00762B8C">
        <w:tblPrEx>
          <w:tblBorders>
            <w:insideH w:val="dotted" w:sz="4" w:space="0" w:color="auto"/>
            <w:insideV w:val="dotted" w:sz="4" w:space="0" w:color="auto"/>
          </w:tblBorders>
        </w:tblPrEx>
        <w:trPr>
          <w:trHeight w:val="20"/>
          <w:tblHeader/>
          <w:jc w:val="center"/>
        </w:trPr>
        <w:tc>
          <w:tcPr>
            <w:tcW w:w="9072" w:type="dxa"/>
            <w:gridSpan w:val="13"/>
            <w:tcBorders>
              <w:top w:val="single" w:sz="4" w:space="0" w:color="auto"/>
              <w:bottom w:val="dotted" w:sz="4" w:space="0" w:color="auto"/>
            </w:tcBorders>
            <w:shd w:val="clear" w:color="auto" w:fill="F2F2F2" w:themeFill="background1" w:themeFillShade="F2"/>
          </w:tcPr>
          <w:p w:rsidR="00F1587E" w:rsidRPr="00A93780" w:rsidRDefault="00F1587E" w:rsidP="00A7346C">
            <w:pPr>
              <w:spacing w:before="0" w:line="240" w:lineRule="auto"/>
              <w:contextualSpacing/>
              <w:jc w:val="left"/>
              <w:rPr>
                <w:rFonts w:cs="Times New Roman"/>
                <w:color w:val="000000" w:themeColor="text1"/>
                <w:sz w:val="22"/>
                <w:szCs w:val="22"/>
              </w:rPr>
            </w:pPr>
            <w:r w:rsidRPr="00A93780">
              <w:rPr>
                <w:rFonts w:cs="Times New Roman"/>
                <w:iCs/>
                <w:color w:val="000000" w:themeColor="text1"/>
                <w:sz w:val="22"/>
                <w:szCs w:val="22"/>
              </w:rPr>
              <w:t xml:space="preserve">Politikas rezultāts: </w:t>
            </w:r>
            <w:r w:rsidR="00A7346C">
              <w:rPr>
                <w:rFonts w:cs="Times New Roman"/>
                <w:iCs/>
                <w:color w:val="000000" w:themeColor="text1"/>
                <w:sz w:val="22"/>
                <w:szCs w:val="22"/>
              </w:rPr>
              <w:br/>
            </w:r>
            <w:r w:rsidRPr="00A93780">
              <w:rPr>
                <w:rFonts w:cs="Times New Roman"/>
                <w:b/>
                <w:iCs/>
                <w:color w:val="000000" w:themeColor="text1"/>
                <w:sz w:val="22"/>
                <w:szCs w:val="22"/>
              </w:rPr>
              <w:t>Izveidota atbalsta sistēma latviskās identitātes saglabāšanai un latviešu valodas apguvei</w:t>
            </w:r>
          </w:p>
        </w:tc>
      </w:tr>
      <w:tr w:rsidR="00AF24F3" w:rsidRPr="00A93780" w:rsidTr="00762B8C">
        <w:tblPrEx>
          <w:tblBorders>
            <w:insideH w:val="dotted" w:sz="4" w:space="0" w:color="auto"/>
            <w:insideV w:val="dotted" w:sz="4" w:space="0" w:color="auto"/>
          </w:tblBorders>
        </w:tblPrEx>
        <w:trPr>
          <w:trHeight w:val="20"/>
          <w:tblHeader/>
          <w:jc w:val="center"/>
        </w:trPr>
        <w:tc>
          <w:tcPr>
            <w:tcW w:w="2649" w:type="dxa"/>
            <w:gridSpan w:val="2"/>
            <w:tcBorders>
              <w:top w:val="dotted" w:sz="4" w:space="0" w:color="auto"/>
              <w:bottom w:val="single" w:sz="4" w:space="0" w:color="auto"/>
            </w:tcBorders>
            <w:shd w:val="clear" w:color="auto" w:fill="auto"/>
          </w:tcPr>
          <w:p w:rsidR="00AF24F3" w:rsidRPr="00A93780" w:rsidRDefault="00AF24F3" w:rsidP="004F7AC0">
            <w:pPr>
              <w:spacing w:before="0" w:line="240" w:lineRule="auto"/>
              <w:contextualSpacing/>
              <w:jc w:val="left"/>
              <w:rPr>
                <w:rFonts w:cs="Times New Roman"/>
                <w:iCs/>
                <w:color w:val="000000" w:themeColor="text1"/>
                <w:sz w:val="22"/>
                <w:szCs w:val="22"/>
              </w:rPr>
            </w:pPr>
            <w:r w:rsidRPr="00A93780">
              <w:rPr>
                <w:rFonts w:cs="Times New Roman"/>
                <w:iCs/>
                <w:color w:val="000000" w:themeColor="text1"/>
                <w:sz w:val="22"/>
                <w:szCs w:val="22"/>
              </w:rPr>
              <w:t>Ārvalstīs dzimušo bērnu skaits, kuriem piešķi</w:t>
            </w:r>
            <w:r w:rsidR="004143E4" w:rsidRPr="00A93780">
              <w:rPr>
                <w:rFonts w:cs="Times New Roman"/>
                <w:iCs/>
                <w:color w:val="000000" w:themeColor="text1"/>
                <w:sz w:val="22"/>
                <w:szCs w:val="22"/>
              </w:rPr>
              <w:t>rta Latvijas pilsonība (skaits)</w:t>
            </w:r>
          </w:p>
        </w:tc>
        <w:tc>
          <w:tcPr>
            <w:tcW w:w="1275" w:type="dxa"/>
            <w:gridSpan w:val="2"/>
            <w:tcBorders>
              <w:top w:val="dotted" w:sz="4" w:space="0" w:color="auto"/>
              <w:bottom w:val="single" w:sz="4" w:space="0" w:color="auto"/>
            </w:tcBorders>
            <w:shd w:val="clear" w:color="auto" w:fill="auto"/>
          </w:tcPr>
          <w:p w:rsidR="00AF24F3" w:rsidRPr="00A93780" w:rsidRDefault="00AF24F3" w:rsidP="004F7AC0">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2</w:t>
            </w:r>
            <w:r w:rsidR="00567AEA" w:rsidRPr="00A93780">
              <w:rPr>
                <w:rFonts w:cs="Times New Roman"/>
                <w:iCs/>
                <w:color w:val="000000" w:themeColor="text1"/>
                <w:sz w:val="22"/>
                <w:szCs w:val="22"/>
              </w:rPr>
              <w:t> </w:t>
            </w:r>
            <w:r w:rsidRPr="00A93780">
              <w:rPr>
                <w:rFonts w:cs="Times New Roman"/>
                <w:iCs/>
                <w:color w:val="000000" w:themeColor="text1"/>
                <w:sz w:val="22"/>
                <w:szCs w:val="22"/>
              </w:rPr>
              <w:t>326</w:t>
            </w:r>
            <w:r w:rsidRPr="00A93780">
              <w:rPr>
                <w:rStyle w:val="Vresatsauce"/>
                <w:rFonts w:cs="Times New Roman"/>
                <w:iCs/>
                <w:color w:val="000000" w:themeColor="text1"/>
                <w:sz w:val="22"/>
                <w:szCs w:val="22"/>
              </w:rPr>
              <w:footnoteReference w:id="28"/>
            </w:r>
          </w:p>
          <w:p w:rsidR="00AF24F3" w:rsidRPr="00A93780" w:rsidRDefault="00AF24F3" w:rsidP="004F7AC0">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(2010)</w:t>
            </w:r>
          </w:p>
        </w:tc>
        <w:tc>
          <w:tcPr>
            <w:tcW w:w="1275" w:type="dxa"/>
            <w:gridSpan w:val="2"/>
            <w:tcBorders>
              <w:top w:val="dotted" w:sz="4" w:space="0" w:color="auto"/>
              <w:bottom w:val="single" w:sz="4" w:space="0" w:color="auto"/>
            </w:tcBorders>
            <w:shd w:val="clear" w:color="auto" w:fill="auto"/>
          </w:tcPr>
          <w:p w:rsidR="00AF24F3" w:rsidRPr="00A93780" w:rsidRDefault="00567AEA" w:rsidP="004F7AC0">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2 500</w:t>
            </w:r>
          </w:p>
        </w:tc>
        <w:tc>
          <w:tcPr>
            <w:tcW w:w="1276" w:type="dxa"/>
            <w:gridSpan w:val="2"/>
            <w:tcBorders>
              <w:top w:val="dotted" w:sz="4" w:space="0" w:color="auto"/>
              <w:bottom w:val="single" w:sz="4" w:space="0" w:color="auto"/>
            </w:tcBorders>
            <w:shd w:val="clear" w:color="auto" w:fill="auto"/>
          </w:tcPr>
          <w:p w:rsidR="00AF24F3" w:rsidRPr="00A93780" w:rsidRDefault="00AF24F3" w:rsidP="004F7AC0">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5 154</w:t>
            </w:r>
            <w:r w:rsidRPr="00A93780">
              <w:rPr>
                <w:rStyle w:val="Vresatsauce"/>
                <w:rFonts w:cs="Times New Roman"/>
                <w:iCs/>
                <w:color w:val="000000" w:themeColor="text1"/>
                <w:sz w:val="22"/>
                <w:szCs w:val="22"/>
              </w:rPr>
              <w:footnoteReference w:id="29"/>
            </w:r>
          </w:p>
          <w:p w:rsidR="00AF24F3" w:rsidRPr="00A93780" w:rsidRDefault="00AF24F3" w:rsidP="004F7AC0">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(2014.)</w:t>
            </w:r>
          </w:p>
        </w:tc>
        <w:tc>
          <w:tcPr>
            <w:tcW w:w="1275" w:type="dxa"/>
            <w:gridSpan w:val="2"/>
            <w:tcBorders>
              <w:top w:val="dotted" w:sz="4" w:space="0" w:color="auto"/>
              <w:bottom w:val="single" w:sz="4" w:space="0" w:color="auto"/>
            </w:tcBorders>
            <w:shd w:val="clear" w:color="auto" w:fill="auto"/>
          </w:tcPr>
          <w:p w:rsidR="00AF24F3" w:rsidRPr="00A93780" w:rsidRDefault="00AF24F3" w:rsidP="004F7AC0">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2</w:t>
            </w:r>
            <w:r w:rsidR="00567AEA" w:rsidRPr="00A93780">
              <w:rPr>
                <w:rFonts w:cs="Times New Roman"/>
                <w:iCs/>
                <w:color w:val="000000" w:themeColor="text1"/>
                <w:sz w:val="22"/>
                <w:szCs w:val="22"/>
              </w:rPr>
              <w:t> </w:t>
            </w:r>
            <w:r w:rsidRPr="00A93780">
              <w:rPr>
                <w:rFonts w:cs="Times New Roman"/>
                <w:iCs/>
                <w:color w:val="000000" w:themeColor="text1"/>
                <w:sz w:val="22"/>
                <w:szCs w:val="22"/>
              </w:rPr>
              <w:t>500</w:t>
            </w:r>
          </w:p>
        </w:tc>
        <w:tc>
          <w:tcPr>
            <w:tcW w:w="1322" w:type="dxa"/>
            <w:gridSpan w:val="3"/>
            <w:tcBorders>
              <w:top w:val="dotted" w:sz="4" w:space="0" w:color="auto"/>
              <w:bottom w:val="single" w:sz="4" w:space="0" w:color="auto"/>
            </w:tcBorders>
            <w:shd w:val="clear" w:color="auto" w:fill="auto"/>
          </w:tcPr>
          <w:p w:rsidR="00AF24F3" w:rsidRPr="00A93780" w:rsidRDefault="00AF24F3" w:rsidP="004F7AC0">
            <w:pPr>
              <w:spacing w:before="0" w:line="240" w:lineRule="auto"/>
              <w:contextualSpacing/>
              <w:jc w:val="center"/>
              <w:rPr>
                <w:rFonts w:cs="Times New Roman"/>
                <w:color w:val="000000" w:themeColor="text1"/>
                <w:sz w:val="22"/>
                <w:szCs w:val="22"/>
              </w:rPr>
            </w:pPr>
            <w:r w:rsidRPr="00A93780">
              <w:rPr>
                <w:rFonts w:cs="Times New Roman"/>
                <w:color w:val="000000" w:themeColor="text1"/>
                <w:sz w:val="22"/>
                <w:szCs w:val="22"/>
              </w:rPr>
              <w:t>4924</w:t>
            </w:r>
            <w:r w:rsidRPr="00A93780">
              <w:rPr>
                <w:rStyle w:val="Vresatsauce"/>
                <w:rFonts w:cs="Times New Roman"/>
                <w:color w:val="000000" w:themeColor="text1"/>
                <w:sz w:val="22"/>
                <w:szCs w:val="22"/>
              </w:rPr>
              <w:footnoteReference w:id="30"/>
            </w:r>
          </w:p>
        </w:tc>
      </w:tr>
      <w:tr w:rsidR="00E43A33" w:rsidRPr="00A93780" w:rsidTr="00762B8C">
        <w:tblPrEx>
          <w:tblBorders>
            <w:insideH w:val="dotted" w:sz="4" w:space="0" w:color="auto"/>
            <w:insideV w:val="dotted" w:sz="4" w:space="0" w:color="auto"/>
          </w:tblBorders>
        </w:tblPrEx>
        <w:trPr>
          <w:trHeight w:val="20"/>
          <w:jc w:val="center"/>
        </w:trPr>
        <w:tc>
          <w:tcPr>
            <w:tcW w:w="9072" w:type="dxa"/>
            <w:gridSpan w:val="13"/>
            <w:tcBorders>
              <w:top w:val="single" w:sz="4" w:space="0" w:color="auto"/>
              <w:bottom w:val="dotted" w:sz="4" w:space="0" w:color="auto"/>
            </w:tcBorders>
            <w:shd w:val="clear" w:color="auto" w:fill="F2F2F2" w:themeFill="background1" w:themeFillShade="F2"/>
            <w:vAlign w:val="center"/>
          </w:tcPr>
          <w:p w:rsidR="00E43A33" w:rsidRPr="00A93780" w:rsidRDefault="00E43A33" w:rsidP="00375359">
            <w:pPr>
              <w:spacing w:before="0" w:line="240" w:lineRule="auto"/>
              <w:contextualSpacing/>
              <w:jc w:val="left"/>
              <w:rPr>
                <w:rFonts w:cs="Times New Roman"/>
                <w:b/>
                <w:iCs/>
                <w:color w:val="000000" w:themeColor="text1"/>
                <w:sz w:val="22"/>
                <w:szCs w:val="22"/>
              </w:rPr>
            </w:pPr>
            <w:r w:rsidRPr="00A93780">
              <w:rPr>
                <w:rFonts w:cs="Times New Roman"/>
                <w:iCs/>
                <w:color w:val="000000" w:themeColor="text1"/>
                <w:sz w:val="22"/>
                <w:szCs w:val="22"/>
              </w:rPr>
              <w:t xml:space="preserve">Politikas rezultāts: </w:t>
            </w:r>
            <w:r w:rsidR="00A7346C">
              <w:rPr>
                <w:rFonts w:cs="Times New Roman"/>
                <w:iCs/>
                <w:color w:val="000000" w:themeColor="text1"/>
                <w:sz w:val="22"/>
                <w:szCs w:val="22"/>
              </w:rPr>
              <w:br/>
            </w:r>
            <w:r w:rsidRPr="00A93780">
              <w:rPr>
                <w:rFonts w:cs="Times New Roman"/>
                <w:b/>
                <w:iCs/>
                <w:color w:val="000000" w:themeColor="text1"/>
                <w:sz w:val="22"/>
                <w:szCs w:val="22"/>
              </w:rPr>
              <w:t>Sekmēta plašāka iedzīvotāju iesaistīšanās pilsoniskās līdzdalības formās</w:t>
            </w:r>
          </w:p>
        </w:tc>
      </w:tr>
      <w:tr w:rsidR="00843537" w:rsidRPr="00A93780" w:rsidTr="00762B8C">
        <w:tblPrEx>
          <w:tblBorders>
            <w:insideH w:val="dotted" w:sz="4" w:space="0" w:color="auto"/>
            <w:insideV w:val="dotted" w:sz="4" w:space="0" w:color="auto"/>
          </w:tblBorders>
        </w:tblPrEx>
        <w:trPr>
          <w:trHeight w:val="759"/>
          <w:tblHeader/>
          <w:jc w:val="center"/>
        </w:trPr>
        <w:tc>
          <w:tcPr>
            <w:tcW w:w="1656" w:type="dxa"/>
            <w:vMerge w:val="restart"/>
            <w:tcBorders>
              <w:top w:val="dotted" w:sz="4" w:space="0" w:color="auto"/>
              <w:right w:val="dotted" w:sz="4" w:space="0" w:color="auto"/>
            </w:tcBorders>
            <w:shd w:val="clear" w:color="auto" w:fill="auto"/>
            <w:vAlign w:val="center"/>
          </w:tcPr>
          <w:p w:rsidR="00843537" w:rsidRPr="00A93780" w:rsidRDefault="00843537" w:rsidP="004F7AC0">
            <w:pPr>
              <w:spacing w:before="0" w:line="240" w:lineRule="auto"/>
              <w:contextualSpacing/>
              <w:jc w:val="left"/>
              <w:rPr>
                <w:rFonts w:cs="Times New Roman"/>
                <w:iCs/>
                <w:color w:val="000000" w:themeColor="text1"/>
                <w:sz w:val="22"/>
                <w:szCs w:val="22"/>
              </w:rPr>
            </w:pPr>
            <w:r w:rsidRPr="00A93780">
              <w:rPr>
                <w:rFonts w:cs="Times New Roman"/>
                <w:iCs/>
                <w:color w:val="000000" w:themeColor="text1"/>
                <w:sz w:val="22"/>
                <w:szCs w:val="22"/>
              </w:rPr>
              <w:t>Emocionālā piederības sajūta Latvijai atkarībā no tautības</w:t>
            </w:r>
            <w:r w:rsidR="004143E4" w:rsidRPr="00A93780">
              <w:rPr>
                <w:rFonts w:cs="Times New Roman"/>
                <w:iCs/>
                <w:color w:val="000000" w:themeColor="text1"/>
                <w:sz w:val="22"/>
                <w:szCs w:val="22"/>
              </w:rPr>
              <w:t xml:space="preserve"> (%)</w:t>
            </w:r>
            <w:r w:rsidRPr="00A93780">
              <w:rPr>
                <w:rFonts w:cs="Times New Roman"/>
                <w:iCs/>
                <w:color w:val="000000" w:themeColor="text1"/>
                <w:sz w:val="22"/>
                <w:szCs w:val="22"/>
              </w:rPr>
              <w:t xml:space="preserve">: </w:t>
            </w:r>
          </w:p>
        </w:tc>
        <w:tc>
          <w:tcPr>
            <w:tcW w:w="993" w:type="dxa"/>
            <w:tcBorders>
              <w:top w:val="dotted" w:sz="4" w:space="0" w:color="auto"/>
              <w:right w:val="dotted" w:sz="4" w:space="0" w:color="auto"/>
            </w:tcBorders>
            <w:shd w:val="clear" w:color="auto" w:fill="auto"/>
            <w:vAlign w:val="center"/>
          </w:tcPr>
          <w:p w:rsidR="00843537" w:rsidRPr="00A93780" w:rsidRDefault="00843537" w:rsidP="004F7AC0">
            <w:pPr>
              <w:spacing w:before="0" w:line="240" w:lineRule="auto"/>
              <w:contextualSpacing/>
              <w:jc w:val="left"/>
              <w:rPr>
                <w:rFonts w:cs="Times New Roman"/>
                <w:iCs/>
                <w:color w:val="000000" w:themeColor="text1"/>
                <w:sz w:val="22"/>
                <w:szCs w:val="22"/>
              </w:rPr>
            </w:pPr>
            <w:r w:rsidRPr="00A93780">
              <w:rPr>
                <w:rFonts w:cs="Times New Roman"/>
                <w:iCs/>
                <w:color w:val="000000" w:themeColor="text1"/>
                <w:sz w:val="22"/>
                <w:szCs w:val="22"/>
              </w:rPr>
              <w:t>latvieši</w:t>
            </w:r>
          </w:p>
        </w:tc>
        <w:tc>
          <w:tcPr>
            <w:tcW w:w="1275" w:type="dxa"/>
            <w:gridSpan w:val="2"/>
            <w:tcBorders>
              <w:top w:val="dotted" w:sz="4" w:space="0" w:color="auto"/>
              <w:right w:val="dotted" w:sz="4" w:space="0" w:color="auto"/>
            </w:tcBorders>
            <w:shd w:val="clear" w:color="auto" w:fill="FFFFFF" w:themeFill="background1"/>
            <w:vAlign w:val="center"/>
          </w:tcPr>
          <w:p w:rsidR="00843537" w:rsidRPr="00FB457C" w:rsidRDefault="002B7699" w:rsidP="0044122C">
            <w:pPr>
              <w:spacing w:before="0" w:line="240" w:lineRule="auto"/>
              <w:contextualSpacing/>
              <w:jc w:val="center"/>
              <w:rPr>
                <w:rFonts w:cs="Times New Roman"/>
                <w:iCs/>
                <w:color w:val="000000" w:themeColor="text1"/>
                <w:sz w:val="22"/>
                <w:szCs w:val="22"/>
              </w:rPr>
            </w:pPr>
            <w:r w:rsidRPr="00FB457C">
              <w:rPr>
                <w:rFonts w:cs="Times New Roman"/>
                <w:iCs/>
                <w:color w:val="000000" w:themeColor="text1"/>
                <w:sz w:val="22"/>
                <w:szCs w:val="22"/>
              </w:rPr>
              <w:t>82,8%</w:t>
            </w:r>
          </w:p>
        </w:tc>
        <w:tc>
          <w:tcPr>
            <w:tcW w:w="1275" w:type="dxa"/>
            <w:gridSpan w:val="2"/>
            <w:tcBorders>
              <w:top w:val="dotted" w:sz="4" w:space="0" w:color="auto"/>
              <w:right w:val="dotted" w:sz="4" w:space="0" w:color="auto"/>
            </w:tcBorders>
            <w:shd w:val="clear" w:color="auto" w:fill="auto"/>
            <w:vAlign w:val="center"/>
          </w:tcPr>
          <w:p w:rsidR="00843537" w:rsidRPr="00A93780" w:rsidRDefault="00674AB5" w:rsidP="004F7AC0">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75</w:t>
            </w:r>
            <w:r w:rsidR="004143E4" w:rsidRPr="00A93780">
              <w:rPr>
                <w:rFonts w:cs="Times New Roman"/>
                <w:iCs/>
                <w:color w:val="000000" w:themeColor="text1"/>
                <w:sz w:val="22"/>
                <w:szCs w:val="22"/>
              </w:rPr>
              <w:t>%</w:t>
            </w:r>
          </w:p>
        </w:tc>
        <w:tc>
          <w:tcPr>
            <w:tcW w:w="1276" w:type="dxa"/>
            <w:gridSpan w:val="2"/>
            <w:tcBorders>
              <w:top w:val="dotted" w:sz="4" w:space="0" w:color="auto"/>
              <w:right w:val="dotted" w:sz="4" w:space="0" w:color="auto"/>
            </w:tcBorders>
            <w:shd w:val="clear" w:color="auto" w:fill="auto"/>
            <w:vAlign w:val="center"/>
          </w:tcPr>
          <w:p w:rsidR="00843537" w:rsidRPr="00A93780" w:rsidRDefault="002B7699" w:rsidP="004F7AC0">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84,4%</w:t>
            </w:r>
            <w:r w:rsidRPr="00A93780">
              <w:rPr>
                <w:rFonts w:cs="Times New Roman"/>
                <w:iCs/>
                <w:color w:val="000000" w:themeColor="text1"/>
                <w:sz w:val="22"/>
                <w:szCs w:val="22"/>
              </w:rPr>
              <w:br/>
              <w:t>(2013)</w:t>
            </w:r>
          </w:p>
        </w:tc>
        <w:tc>
          <w:tcPr>
            <w:tcW w:w="1275" w:type="dxa"/>
            <w:gridSpan w:val="2"/>
            <w:tcBorders>
              <w:top w:val="dotted" w:sz="4" w:space="0" w:color="auto"/>
              <w:left w:val="dotted" w:sz="4" w:space="0" w:color="auto"/>
            </w:tcBorders>
            <w:shd w:val="clear" w:color="auto" w:fill="auto"/>
            <w:vAlign w:val="center"/>
          </w:tcPr>
          <w:p w:rsidR="00843537" w:rsidRPr="00A93780" w:rsidRDefault="00674AB5" w:rsidP="004F7AC0">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80</w:t>
            </w:r>
            <w:r w:rsidR="004143E4" w:rsidRPr="00A93780">
              <w:rPr>
                <w:rFonts w:cs="Times New Roman"/>
                <w:iCs/>
                <w:color w:val="000000" w:themeColor="text1"/>
                <w:sz w:val="22"/>
                <w:szCs w:val="22"/>
              </w:rPr>
              <w:t>%</w:t>
            </w:r>
          </w:p>
        </w:tc>
        <w:tc>
          <w:tcPr>
            <w:tcW w:w="1322" w:type="dxa"/>
            <w:gridSpan w:val="3"/>
            <w:tcBorders>
              <w:top w:val="dotted" w:sz="4" w:space="0" w:color="auto"/>
            </w:tcBorders>
            <w:shd w:val="clear" w:color="auto" w:fill="auto"/>
            <w:vAlign w:val="center"/>
          </w:tcPr>
          <w:p w:rsidR="00843537" w:rsidRPr="00A93780" w:rsidRDefault="002B7699" w:rsidP="004F7AC0">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84%</w:t>
            </w:r>
            <w:r w:rsidRPr="00A93780">
              <w:rPr>
                <w:rFonts w:cs="Times New Roman"/>
                <w:iCs/>
                <w:color w:val="000000" w:themeColor="text1"/>
                <w:sz w:val="22"/>
                <w:szCs w:val="22"/>
              </w:rPr>
              <w:br/>
              <w:t>(2017)</w:t>
            </w:r>
          </w:p>
        </w:tc>
      </w:tr>
      <w:tr w:rsidR="00843537" w:rsidRPr="00A93780" w:rsidTr="00762B8C">
        <w:tblPrEx>
          <w:tblBorders>
            <w:insideH w:val="dotted" w:sz="4" w:space="0" w:color="auto"/>
            <w:insideV w:val="dotted" w:sz="4" w:space="0" w:color="auto"/>
          </w:tblBorders>
        </w:tblPrEx>
        <w:trPr>
          <w:trHeight w:val="759"/>
          <w:tblHeader/>
          <w:jc w:val="center"/>
        </w:trPr>
        <w:tc>
          <w:tcPr>
            <w:tcW w:w="1656" w:type="dxa"/>
            <w:vMerge/>
            <w:tcBorders>
              <w:right w:val="dotted" w:sz="4" w:space="0" w:color="auto"/>
            </w:tcBorders>
            <w:shd w:val="clear" w:color="auto" w:fill="auto"/>
            <w:vAlign w:val="center"/>
          </w:tcPr>
          <w:p w:rsidR="00843537" w:rsidRPr="00A93780" w:rsidRDefault="00843537" w:rsidP="004F7AC0">
            <w:pPr>
              <w:spacing w:before="0" w:line="240" w:lineRule="auto"/>
              <w:contextualSpacing/>
              <w:jc w:val="left"/>
              <w:rPr>
                <w:rFonts w:cs="Times New Roman"/>
                <w:iCs/>
                <w:color w:val="000000" w:themeColor="text1"/>
                <w:sz w:val="22"/>
                <w:szCs w:val="22"/>
              </w:rPr>
            </w:pPr>
          </w:p>
        </w:tc>
        <w:tc>
          <w:tcPr>
            <w:tcW w:w="993" w:type="dxa"/>
            <w:tcBorders>
              <w:right w:val="dotted" w:sz="4" w:space="0" w:color="auto"/>
            </w:tcBorders>
            <w:shd w:val="clear" w:color="auto" w:fill="auto"/>
            <w:vAlign w:val="center"/>
          </w:tcPr>
          <w:p w:rsidR="00843537" w:rsidRPr="00A93780" w:rsidRDefault="00843537" w:rsidP="004F7AC0">
            <w:pPr>
              <w:spacing w:before="0" w:line="240" w:lineRule="auto"/>
              <w:contextualSpacing/>
              <w:jc w:val="left"/>
              <w:rPr>
                <w:rFonts w:cs="Times New Roman"/>
                <w:iCs/>
                <w:color w:val="000000" w:themeColor="text1"/>
                <w:sz w:val="22"/>
                <w:szCs w:val="22"/>
              </w:rPr>
            </w:pPr>
            <w:r w:rsidRPr="00A93780">
              <w:rPr>
                <w:rFonts w:cs="Times New Roman"/>
                <w:iCs/>
                <w:color w:val="000000" w:themeColor="text1"/>
                <w:sz w:val="22"/>
                <w:szCs w:val="22"/>
              </w:rPr>
              <w:t>krievi</w:t>
            </w:r>
          </w:p>
        </w:tc>
        <w:tc>
          <w:tcPr>
            <w:tcW w:w="1275" w:type="dxa"/>
            <w:gridSpan w:val="2"/>
            <w:tcBorders>
              <w:right w:val="dotted" w:sz="4" w:space="0" w:color="auto"/>
            </w:tcBorders>
            <w:shd w:val="clear" w:color="auto" w:fill="FFFFFF" w:themeFill="background1"/>
            <w:vAlign w:val="center"/>
          </w:tcPr>
          <w:p w:rsidR="00843537" w:rsidRPr="00FB457C" w:rsidRDefault="002B7699" w:rsidP="0044122C">
            <w:pPr>
              <w:spacing w:before="0" w:line="240" w:lineRule="auto"/>
              <w:contextualSpacing/>
              <w:jc w:val="center"/>
              <w:rPr>
                <w:rFonts w:cs="Times New Roman"/>
                <w:iCs/>
                <w:color w:val="000000" w:themeColor="text1"/>
                <w:sz w:val="22"/>
                <w:szCs w:val="22"/>
              </w:rPr>
            </w:pPr>
            <w:r w:rsidRPr="00FB457C">
              <w:rPr>
                <w:rFonts w:cs="Times New Roman"/>
                <w:iCs/>
                <w:color w:val="000000" w:themeColor="text1"/>
                <w:sz w:val="22"/>
                <w:szCs w:val="22"/>
              </w:rPr>
              <w:t>71,9</w:t>
            </w:r>
          </w:p>
        </w:tc>
        <w:tc>
          <w:tcPr>
            <w:tcW w:w="1275" w:type="dxa"/>
            <w:gridSpan w:val="2"/>
            <w:tcBorders>
              <w:right w:val="dotted" w:sz="4" w:space="0" w:color="auto"/>
            </w:tcBorders>
            <w:shd w:val="clear" w:color="auto" w:fill="auto"/>
            <w:vAlign w:val="center"/>
          </w:tcPr>
          <w:p w:rsidR="00843537" w:rsidRPr="00A93780" w:rsidRDefault="00674AB5" w:rsidP="004F7AC0">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55</w:t>
            </w:r>
            <w:r w:rsidR="004143E4" w:rsidRPr="00A93780">
              <w:rPr>
                <w:rFonts w:cs="Times New Roman"/>
                <w:iCs/>
                <w:color w:val="000000" w:themeColor="text1"/>
                <w:sz w:val="22"/>
                <w:szCs w:val="22"/>
              </w:rPr>
              <w:t>%</w:t>
            </w:r>
          </w:p>
        </w:tc>
        <w:tc>
          <w:tcPr>
            <w:tcW w:w="1276" w:type="dxa"/>
            <w:gridSpan w:val="2"/>
            <w:tcBorders>
              <w:right w:val="dotted" w:sz="4" w:space="0" w:color="auto"/>
            </w:tcBorders>
            <w:shd w:val="clear" w:color="auto" w:fill="auto"/>
            <w:vAlign w:val="center"/>
          </w:tcPr>
          <w:p w:rsidR="00843537" w:rsidRPr="00A93780" w:rsidRDefault="002B7699" w:rsidP="004F7AC0">
            <w:pPr>
              <w:spacing w:before="0" w:line="240" w:lineRule="auto"/>
              <w:contextualSpacing/>
              <w:jc w:val="center"/>
              <w:rPr>
                <w:rFonts w:cs="Times New Roman"/>
                <w:color w:val="000000" w:themeColor="text1"/>
                <w:sz w:val="22"/>
                <w:szCs w:val="22"/>
              </w:rPr>
            </w:pPr>
            <w:r w:rsidRPr="00A93780">
              <w:rPr>
                <w:rFonts w:cs="Times New Roman"/>
                <w:iCs/>
                <w:color w:val="000000" w:themeColor="text1"/>
                <w:sz w:val="22"/>
                <w:szCs w:val="22"/>
              </w:rPr>
              <w:t>68,8%</w:t>
            </w:r>
            <w:r w:rsidRPr="00A93780">
              <w:rPr>
                <w:rFonts w:cs="Times New Roman"/>
                <w:iCs/>
                <w:color w:val="000000" w:themeColor="text1"/>
                <w:sz w:val="22"/>
                <w:szCs w:val="22"/>
              </w:rPr>
              <w:br/>
              <w:t>(2013)</w:t>
            </w:r>
          </w:p>
        </w:tc>
        <w:tc>
          <w:tcPr>
            <w:tcW w:w="1275" w:type="dxa"/>
            <w:gridSpan w:val="2"/>
            <w:tcBorders>
              <w:left w:val="dotted" w:sz="4" w:space="0" w:color="auto"/>
            </w:tcBorders>
            <w:shd w:val="clear" w:color="auto" w:fill="auto"/>
            <w:vAlign w:val="center"/>
          </w:tcPr>
          <w:p w:rsidR="00843537" w:rsidRPr="00A93780" w:rsidRDefault="00674AB5" w:rsidP="004F7AC0">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55</w:t>
            </w:r>
            <w:r w:rsidR="004143E4" w:rsidRPr="00A93780">
              <w:rPr>
                <w:rFonts w:cs="Times New Roman"/>
                <w:iCs/>
                <w:color w:val="000000" w:themeColor="text1"/>
                <w:sz w:val="22"/>
                <w:szCs w:val="22"/>
              </w:rPr>
              <w:t>%</w:t>
            </w:r>
          </w:p>
        </w:tc>
        <w:tc>
          <w:tcPr>
            <w:tcW w:w="1322" w:type="dxa"/>
            <w:gridSpan w:val="3"/>
            <w:shd w:val="clear" w:color="auto" w:fill="auto"/>
            <w:vAlign w:val="center"/>
          </w:tcPr>
          <w:p w:rsidR="00843537" w:rsidRPr="00A93780" w:rsidRDefault="002B7699" w:rsidP="004F7AC0">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 xml:space="preserve">83% </w:t>
            </w:r>
            <w:r w:rsidRPr="00A93780">
              <w:rPr>
                <w:rFonts w:cs="Times New Roman"/>
                <w:iCs/>
                <w:color w:val="000000" w:themeColor="text1"/>
                <w:sz w:val="22"/>
                <w:szCs w:val="22"/>
              </w:rPr>
              <w:br/>
              <w:t>(2017, cittautieši)</w:t>
            </w:r>
          </w:p>
        </w:tc>
      </w:tr>
      <w:tr w:rsidR="00953801" w:rsidRPr="00A93780" w:rsidTr="00762B8C">
        <w:tblPrEx>
          <w:tblBorders>
            <w:insideH w:val="dotted" w:sz="4" w:space="0" w:color="auto"/>
            <w:insideV w:val="dotted" w:sz="4" w:space="0" w:color="auto"/>
          </w:tblBorders>
        </w:tblPrEx>
        <w:trPr>
          <w:trHeight w:val="326"/>
          <w:tblHeader/>
          <w:jc w:val="center"/>
        </w:trPr>
        <w:tc>
          <w:tcPr>
            <w:tcW w:w="2649" w:type="dxa"/>
            <w:gridSpan w:val="2"/>
            <w:tcBorders>
              <w:bottom w:val="dotted" w:sz="2" w:space="0" w:color="auto"/>
              <w:right w:val="dotted" w:sz="4" w:space="0" w:color="auto"/>
            </w:tcBorders>
            <w:shd w:val="clear" w:color="auto" w:fill="auto"/>
            <w:vAlign w:val="center"/>
          </w:tcPr>
          <w:p w:rsidR="00953801" w:rsidRPr="00A93780" w:rsidRDefault="00953801" w:rsidP="004F7AC0">
            <w:pPr>
              <w:spacing w:before="0" w:line="240" w:lineRule="auto"/>
              <w:contextualSpacing/>
              <w:jc w:val="left"/>
              <w:rPr>
                <w:rFonts w:cs="Times New Roman"/>
                <w:iCs/>
                <w:color w:val="000000" w:themeColor="text1"/>
                <w:sz w:val="22"/>
                <w:szCs w:val="22"/>
              </w:rPr>
            </w:pPr>
            <w:r w:rsidRPr="00A93780">
              <w:rPr>
                <w:rFonts w:cs="Times New Roman"/>
                <w:iCs/>
                <w:color w:val="000000" w:themeColor="text1"/>
                <w:sz w:val="22"/>
                <w:szCs w:val="22"/>
              </w:rPr>
              <w:t>Iedzīvotāju īpatsvars, kas pēdējo trīs gadu laikā ziedojuši drēbes, mēbeles, pārtiku u.c. labdarības organizācijām (%)</w:t>
            </w:r>
          </w:p>
        </w:tc>
        <w:tc>
          <w:tcPr>
            <w:tcW w:w="1275" w:type="dxa"/>
            <w:gridSpan w:val="2"/>
            <w:tcBorders>
              <w:bottom w:val="dotted" w:sz="2" w:space="0" w:color="auto"/>
              <w:right w:val="dotted" w:sz="4" w:space="0" w:color="auto"/>
            </w:tcBorders>
            <w:shd w:val="clear" w:color="auto" w:fill="auto"/>
          </w:tcPr>
          <w:p w:rsidR="00953801" w:rsidRPr="00A93780" w:rsidRDefault="00953801" w:rsidP="004F7AC0">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17%</w:t>
            </w:r>
            <w:r w:rsidRPr="00A93780">
              <w:rPr>
                <w:rFonts w:cs="Times New Roman"/>
                <w:iCs/>
                <w:color w:val="000000" w:themeColor="text1"/>
                <w:sz w:val="22"/>
                <w:szCs w:val="22"/>
              </w:rPr>
              <w:br/>
              <w:t>(2011)</w:t>
            </w:r>
          </w:p>
        </w:tc>
        <w:tc>
          <w:tcPr>
            <w:tcW w:w="1275" w:type="dxa"/>
            <w:gridSpan w:val="2"/>
            <w:tcBorders>
              <w:bottom w:val="dotted" w:sz="2" w:space="0" w:color="auto"/>
              <w:right w:val="dotted" w:sz="4" w:space="0" w:color="auto"/>
            </w:tcBorders>
            <w:shd w:val="clear" w:color="auto" w:fill="auto"/>
          </w:tcPr>
          <w:p w:rsidR="00953801" w:rsidRPr="00A93780" w:rsidRDefault="00953801" w:rsidP="004F7AC0">
            <w:pPr>
              <w:spacing w:before="0" w:line="240" w:lineRule="auto"/>
              <w:contextualSpacing/>
              <w:jc w:val="center"/>
              <w:rPr>
                <w:rFonts w:cs="Times New Roman"/>
                <w:color w:val="000000" w:themeColor="text1"/>
                <w:sz w:val="22"/>
                <w:szCs w:val="22"/>
              </w:rPr>
            </w:pPr>
            <w:r w:rsidRPr="00A93780">
              <w:rPr>
                <w:rFonts w:cs="Times New Roman"/>
                <w:color w:val="000000" w:themeColor="text1"/>
                <w:sz w:val="22"/>
                <w:szCs w:val="22"/>
              </w:rPr>
              <w:t>18%</w:t>
            </w:r>
          </w:p>
        </w:tc>
        <w:tc>
          <w:tcPr>
            <w:tcW w:w="1276" w:type="dxa"/>
            <w:gridSpan w:val="2"/>
            <w:tcBorders>
              <w:left w:val="dotted" w:sz="4" w:space="0" w:color="auto"/>
              <w:bottom w:val="dotted" w:sz="2" w:space="0" w:color="auto"/>
            </w:tcBorders>
            <w:shd w:val="clear" w:color="auto" w:fill="auto"/>
          </w:tcPr>
          <w:p w:rsidR="00953801" w:rsidRPr="00A93780" w:rsidRDefault="00EB271B" w:rsidP="004F7AC0">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9,30%</w:t>
            </w:r>
            <w:r w:rsidRPr="00A93780">
              <w:rPr>
                <w:rFonts w:cs="Times New Roman"/>
                <w:iCs/>
                <w:color w:val="000000" w:themeColor="text1"/>
                <w:sz w:val="22"/>
                <w:szCs w:val="22"/>
              </w:rPr>
              <w:br/>
              <w:t>(2013)</w:t>
            </w:r>
          </w:p>
        </w:tc>
        <w:tc>
          <w:tcPr>
            <w:tcW w:w="1275" w:type="dxa"/>
            <w:gridSpan w:val="2"/>
            <w:tcBorders>
              <w:bottom w:val="dotted" w:sz="2" w:space="0" w:color="auto"/>
            </w:tcBorders>
            <w:shd w:val="clear" w:color="auto" w:fill="auto"/>
          </w:tcPr>
          <w:p w:rsidR="00953801" w:rsidRPr="00A93780" w:rsidRDefault="00953801" w:rsidP="004F7AC0">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20%</w:t>
            </w:r>
          </w:p>
        </w:tc>
        <w:tc>
          <w:tcPr>
            <w:tcW w:w="1322" w:type="dxa"/>
            <w:gridSpan w:val="3"/>
            <w:tcBorders>
              <w:bottom w:val="dotted" w:sz="2" w:space="0" w:color="auto"/>
            </w:tcBorders>
            <w:shd w:val="clear" w:color="auto" w:fill="auto"/>
          </w:tcPr>
          <w:p w:rsidR="00953801" w:rsidRPr="00A93780" w:rsidRDefault="00EB271B" w:rsidP="004F7AC0">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14,2%</w:t>
            </w:r>
            <w:r w:rsidRPr="00A93780">
              <w:rPr>
                <w:rFonts w:cs="Times New Roman"/>
                <w:iCs/>
                <w:color w:val="000000" w:themeColor="text1"/>
                <w:sz w:val="22"/>
                <w:szCs w:val="22"/>
              </w:rPr>
              <w:br/>
              <w:t>(2015)</w:t>
            </w:r>
          </w:p>
        </w:tc>
      </w:tr>
      <w:tr w:rsidR="00953801" w:rsidRPr="00A93780" w:rsidTr="00762B8C">
        <w:tblPrEx>
          <w:tblBorders>
            <w:insideH w:val="dotted" w:sz="4" w:space="0" w:color="auto"/>
            <w:insideV w:val="dotted" w:sz="4" w:space="0" w:color="auto"/>
          </w:tblBorders>
        </w:tblPrEx>
        <w:trPr>
          <w:trHeight w:val="222"/>
          <w:tblHeader/>
          <w:jc w:val="center"/>
        </w:trPr>
        <w:tc>
          <w:tcPr>
            <w:tcW w:w="2649" w:type="dxa"/>
            <w:gridSpan w:val="2"/>
            <w:tcBorders>
              <w:top w:val="dotted" w:sz="2" w:space="0" w:color="auto"/>
              <w:bottom w:val="single" w:sz="2" w:space="0" w:color="auto"/>
            </w:tcBorders>
            <w:shd w:val="clear" w:color="auto" w:fill="auto"/>
          </w:tcPr>
          <w:p w:rsidR="00953801" w:rsidRPr="00A93780" w:rsidRDefault="00953801" w:rsidP="004F7AC0">
            <w:pPr>
              <w:spacing w:before="0" w:line="240" w:lineRule="auto"/>
              <w:contextualSpacing/>
              <w:jc w:val="left"/>
              <w:rPr>
                <w:rFonts w:cs="Times New Roman"/>
                <w:iCs/>
                <w:color w:val="000000" w:themeColor="text1"/>
                <w:sz w:val="22"/>
                <w:szCs w:val="22"/>
              </w:rPr>
            </w:pPr>
            <w:r w:rsidRPr="00A93780">
              <w:rPr>
                <w:rFonts w:cs="Times New Roman"/>
                <w:iCs/>
                <w:color w:val="000000" w:themeColor="text1"/>
                <w:sz w:val="22"/>
                <w:szCs w:val="22"/>
              </w:rPr>
              <w:t>Iedzīvotāju īpatsvars, kas pēdējo trīs gadu laikā veikuši brīvprātīgo darbu (%)</w:t>
            </w:r>
          </w:p>
        </w:tc>
        <w:tc>
          <w:tcPr>
            <w:tcW w:w="1275" w:type="dxa"/>
            <w:gridSpan w:val="2"/>
            <w:tcBorders>
              <w:top w:val="dotted" w:sz="2" w:space="0" w:color="auto"/>
              <w:bottom w:val="single" w:sz="2" w:space="0" w:color="auto"/>
            </w:tcBorders>
            <w:shd w:val="clear" w:color="auto" w:fill="auto"/>
          </w:tcPr>
          <w:p w:rsidR="00953801" w:rsidRPr="00A93780" w:rsidRDefault="00953801" w:rsidP="004F7AC0">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10,2%</w:t>
            </w:r>
            <w:r w:rsidRPr="00A93780">
              <w:rPr>
                <w:rFonts w:cs="Times New Roman"/>
                <w:iCs/>
                <w:color w:val="000000" w:themeColor="text1"/>
                <w:sz w:val="22"/>
                <w:szCs w:val="22"/>
              </w:rPr>
              <w:br/>
              <w:t>(2011)</w:t>
            </w:r>
          </w:p>
        </w:tc>
        <w:tc>
          <w:tcPr>
            <w:tcW w:w="1275" w:type="dxa"/>
            <w:gridSpan w:val="2"/>
            <w:tcBorders>
              <w:top w:val="dotted" w:sz="2" w:space="0" w:color="auto"/>
              <w:bottom w:val="single" w:sz="2" w:space="0" w:color="auto"/>
            </w:tcBorders>
            <w:shd w:val="clear" w:color="auto" w:fill="auto"/>
          </w:tcPr>
          <w:p w:rsidR="00953801" w:rsidRPr="00A93780" w:rsidRDefault="00953801" w:rsidP="004F7AC0">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13%</w:t>
            </w:r>
          </w:p>
        </w:tc>
        <w:tc>
          <w:tcPr>
            <w:tcW w:w="1276" w:type="dxa"/>
            <w:gridSpan w:val="2"/>
            <w:tcBorders>
              <w:top w:val="dotted" w:sz="2" w:space="0" w:color="auto"/>
              <w:bottom w:val="single" w:sz="2" w:space="0" w:color="auto"/>
            </w:tcBorders>
            <w:shd w:val="clear" w:color="auto" w:fill="auto"/>
          </w:tcPr>
          <w:p w:rsidR="00953801" w:rsidRPr="00A93780" w:rsidRDefault="00EB271B" w:rsidP="004F7AC0">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2,9%</w:t>
            </w:r>
            <w:r w:rsidRPr="00A93780">
              <w:rPr>
                <w:rFonts w:cs="Times New Roman"/>
                <w:iCs/>
                <w:color w:val="000000" w:themeColor="text1"/>
                <w:sz w:val="22"/>
                <w:szCs w:val="22"/>
              </w:rPr>
              <w:br/>
              <w:t>(2013)</w:t>
            </w:r>
          </w:p>
        </w:tc>
        <w:tc>
          <w:tcPr>
            <w:tcW w:w="1275" w:type="dxa"/>
            <w:gridSpan w:val="2"/>
            <w:tcBorders>
              <w:top w:val="dotted" w:sz="2" w:space="0" w:color="auto"/>
              <w:bottom w:val="single" w:sz="2" w:space="0" w:color="auto"/>
            </w:tcBorders>
            <w:shd w:val="clear" w:color="auto" w:fill="auto"/>
          </w:tcPr>
          <w:p w:rsidR="00953801" w:rsidRPr="00A93780" w:rsidRDefault="00953801" w:rsidP="004F7AC0">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15%</w:t>
            </w:r>
          </w:p>
        </w:tc>
        <w:tc>
          <w:tcPr>
            <w:tcW w:w="1322" w:type="dxa"/>
            <w:gridSpan w:val="3"/>
            <w:tcBorders>
              <w:top w:val="dotted" w:sz="2" w:space="0" w:color="auto"/>
              <w:bottom w:val="single" w:sz="2" w:space="0" w:color="auto"/>
            </w:tcBorders>
            <w:shd w:val="clear" w:color="auto" w:fill="auto"/>
          </w:tcPr>
          <w:p w:rsidR="00953801" w:rsidRPr="00A93780" w:rsidRDefault="00EB271B" w:rsidP="004F7AC0">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7,1%</w:t>
            </w:r>
            <w:r w:rsidRPr="00A93780">
              <w:rPr>
                <w:rFonts w:cs="Times New Roman"/>
                <w:iCs/>
                <w:color w:val="000000" w:themeColor="text1"/>
                <w:sz w:val="22"/>
                <w:szCs w:val="22"/>
              </w:rPr>
              <w:br/>
              <w:t>(2015)</w:t>
            </w:r>
          </w:p>
        </w:tc>
      </w:tr>
    </w:tbl>
    <w:p w:rsidR="0029523D" w:rsidRPr="00762B8C" w:rsidRDefault="0029523D" w:rsidP="0029523D">
      <w:pPr>
        <w:spacing w:line="240" w:lineRule="auto"/>
        <w:rPr>
          <w:sz w:val="2"/>
          <w:szCs w:val="2"/>
        </w:rPr>
      </w:pPr>
      <w:bookmarkStart w:id="5" w:name="_GoBack"/>
    </w:p>
    <w:bookmarkEnd w:id="5"/>
    <w:p w:rsidR="0029523D" w:rsidRPr="00762B8C" w:rsidRDefault="0029523D" w:rsidP="00762B8C">
      <w:pPr>
        <w:spacing w:line="240" w:lineRule="auto"/>
        <w:rPr>
          <w:sz w:val="2"/>
          <w:szCs w:val="2"/>
        </w:rPr>
      </w:pPr>
    </w:p>
    <w:tbl>
      <w:tblPr>
        <w:tblStyle w:val="Reatabula"/>
        <w:tblW w:w="9138"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57"/>
        <w:gridCol w:w="993"/>
        <w:gridCol w:w="1277"/>
        <w:gridCol w:w="1278"/>
        <w:gridCol w:w="1277"/>
        <w:gridCol w:w="1278"/>
        <w:gridCol w:w="1278"/>
      </w:tblGrid>
      <w:tr w:rsidR="00081034" w:rsidRPr="00A93780" w:rsidTr="00762B8C">
        <w:trPr>
          <w:trHeight w:val="152"/>
          <w:jc w:val="center"/>
        </w:trPr>
        <w:tc>
          <w:tcPr>
            <w:tcW w:w="9138" w:type="dxa"/>
            <w:gridSpan w:val="7"/>
            <w:tcBorders>
              <w:top w:val="single" w:sz="4" w:space="0" w:color="auto"/>
              <w:left w:val="dotted" w:sz="4" w:space="0" w:color="auto"/>
              <w:bottom w:val="dotted" w:sz="4" w:space="0" w:color="auto"/>
              <w:right w:val="dotted" w:sz="4" w:space="0" w:color="auto"/>
            </w:tcBorders>
            <w:shd w:val="clear" w:color="auto" w:fill="F2F2F2" w:themeFill="background1" w:themeFillShade="F2"/>
            <w:hideMark/>
          </w:tcPr>
          <w:p w:rsidR="00081034" w:rsidRPr="00A93780" w:rsidRDefault="00081034" w:rsidP="00FB457C">
            <w:pPr>
              <w:spacing w:line="240" w:lineRule="auto"/>
              <w:contextualSpacing/>
              <w:jc w:val="left"/>
              <w:rPr>
                <w:rFonts w:cs="Times New Roman"/>
                <w:color w:val="000000" w:themeColor="text1"/>
                <w:sz w:val="22"/>
                <w:szCs w:val="22"/>
              </w:rPr>
            </w:pPr>
            <w:r w:rsidRPr="00A93780">
              <w:rPr>
                <w:rFonts w:cs="Times New Roman"/>
                <w:iCs/>
                <w:color w:val="000000" w:themeColor="text1"/>
                <w:sz w:val="22"/>
                <w:szCs w:val="22"/>
              </w:rPr>
              <w:t xml:space="preserve">Politikas rezultāts: </w:t>
            </w:r>
            <w:r w:rsidR="00A7346C">
              <w:rPr>
                <w:rFonts w:cs="Times New Roman"/>
                <w:iCs/>
                <w:color w:val="000000" w:themeColor="text1"/>
                <w:sz w:val="22"/>
                <w:szCs w:val="22"/>
              </w:rPr>
              <w:br/>
            </w:r>
            <w:r w:rsidRPr="00A93780">
              <w:rPr>
                <w:rFonts w:cs="Times New Roman"/>
                <w:b/>
                <w:iCs/>
                <w:color w:val="000000" w:themeColor="text1"/>
                <w:sz w:val="22"/>
                <w:szCs w:val="22"/>
              </w:rPr>
              <w:t>Samazinājušās atšķirības dažādu etnisko grupu nodarbinātības līmeņos</w:t>
            </w:r>
          </w:p>
        </w:tc>
      </w:tr>
      <w:tr w:rsidR="00081034" w:rsidRPr="00A93780" w:rsidTr="00762B8C">
        <w:trPr>
          <w:trHeight w:val="627"/>
          <w:jc w:val="center"/>
        </w:trPr>
        <w:tc>
          <w:tcPr>
            <w:tcW w:w="1757" w:type="dxa"/>
            <w:vMerge w:val="restart"/>
            <w:tcBorders>
              <w:top w:val="dotted" w:sz="4" w:space="0" w:color="auto"/>
            </w:tcBorders>
            <w:shd w:val="clear" w:color="auto" w:fill="FFFFFF" w:themeFill="background1"/>
            <w:hideMark/>
          </w:tcPr>
          <w:p w:rsidR="00081034" w:rsidRPr="00A93780" w:rsidRDefault="00081034" w:rsidP="001F37DE">
            <w:pPr>
              <w:spacing w:line="240" w:lineRule="auto"/>
              <w:contextualSpacing/>
              <w:jc w:val="left"/>
              <w:rPr>
                <w:rFonts w:cs="Times New Roman"/>
                <w:iCs/>
                <w:color w:val="000000" w:themeColor="text1"/>
                <w:sz w:val="22"/>
                <w:szCs w:val="22"/>
              </w:rPr>
            </w:pPr>
            <w:r w:rsidRPr="00A93780">
              <w:rPr>
                <w:rFonts w:cs="Times New Roman"/>
                <w:iCs/>
                <w:color w:val="000000" w:themeColor="text1"/>
                <w:sz w:val="22"/>
                <w:szCs w:val="22"/>
              </w:rPr>
              <w:t>Etnisko grupu īpatsvars starp ilgtermiņa bezdarbniekiem (%)</w:t>
            </w:r>
          </w:p>
        </w:tc>
        <w:tc>
          <w:tcPr>
            <w:tcW w:w="993" w:type="dxa"/>
            <w:tcBorders>
              <w:top w:val="dotted" w:sz="4" w:space="0" w:color="auto"/>
            </w:tcBorders>
            <w:shd w:val="clear" w:color="auto" w:fill="FFFFFF" w:themeFill="background1"/>
          </w:tcPr>
          <w:p w:rsidR="00081034" w:rsidRPr="00A93780" w:rsidRDefault="00081034" w:rsidP="001F37DE">
            <w:pPr>
              <w:spacing w:before="0" w:line="240" w:lineRule="auto"/>
              <w:contextualSpacing/>
              <w:jc w:val="left"/>
              <w:rPr>
                <w:rFonts w:cs="Times New Roman"/>
                <w:iCs/>
                <w:color w:val="000000" w:themeColor="text1"/>
                <w:sz w:val="22"/>
                <w:szCs w:val="22"/>
              </w:rPr>
            </w:pPr>
            <w:r w:rsidRPr="00A93780">
              <w:rPr>
                <w:rFonts w:cs="Times New Roman"/>
                <w:iCs/>
                <w:color w:val="000000" w:themeColor="text1"/>
                <w:sz w:val="22"/>
                <w:szCs w:val="22"/>
              </w:rPr>
              <w:t>krievi</w:t>
            </w:r>
          </w:p>
        </w:tc>
        <w:tc>
          <w:tcPr>
            <w:tcW w:w="1277" w:type="dxa"/>
            <w:tcBorders>
              <w:top w:val="dotted" w:sz="4" w:space="0" w:color="auto"/>
            </w:tcBorders>
            <w:shd w:val="clear" w:color="auto" w:fill="FFFFFF" w:themeFill="background1"/>
            <w:hideMark/>
          </w:tcPr>
          <w:p w:rsidR="00081034" w:rsidRPr="00A93780" w:rsidRDefault="00081034" w:rsidP="001F37DE">
            <w:pPr>
              <w:spacing w:before="0" w:line="240" w:lineRule="auto"/>
              <w:contextualSpacing/>
              <w:jc w:val="center"/>
              <w:rPr>
                <w:rFonts w:cs="Times New Roman"/>
                <w:iCs/>
                <w:color w:val="000000" w:themeColor="text1"/>
                <w:sz w:val="22"/>
                <w:szCs w:val="22"/>
              </w:rPr>
            </w:pPr>
            <w:r w:rsidRPr="00A93780">
              <w:rPr>
                <w:rFonts w:cs="Times New Roman"/>
                <w:color w:val="000000" w:themeColor="text1"/>
                <w:sz w:val="22"/>
                <w:szCs w:val="22"/>
              </w:rPr>
              <w:t>31,6%</w:t>
            </w:r>
            <w:r w:rsidRPr="00A93780">
              <w:rPr>
                <w:rStyle w:val="Vresatsauce"/>
                <w:rFonts w:cs="Times New Roman"/>
                <w:color w:val="000000" w:themeColor="text1"/>
                <w:sz w:val="22"/>
                <w:szCs w:val="22"/>
              </w:rPr>
              <w:footnoteReference w:id="31"/>
            </w:r>
            <w:r w:rsidRPr="00A93780">
              <w:rPr>
                <w:rFonts w:cs="Times New Roman"/>
                <w:color w:val="000000" w:themeColor="text1"/>
                <w:sz w:val="22"/>
                <w:szCs w:val="22"/>
              </w:rPr>
              <w:br/>
            </w:r>
            <w:r w:rsidRPr="00A93780">
              <w:rPr>
                <w:rFonts w:cs="Times New Roman"/>
                <w:iCs/>
                <w:color w:val="000000" w:themeColor="text1"/>
                <w:sz w:val="22"/>
                <w:szCs w:val="22"/>
              </w:rPr>
              <w:t>(2011)</w:t>
            </w:r>
          </w:p>
        </w:tc>
        <w:tc>
          <w:tcPr>
            <w:tcW w:w="1278" w:type="dxa"/>
            <w:tcBorders>
              <w:top w:val="dotted" w:sz="4" w:space="0" w:color="auto"/>
            </w:tcBorders>
            <w:shd w:val="clear" w:color="auto" w:fill="FFFFFF" w:themeFill="background1"/>
            <w:hideMark/>
          </w:tcPr>
          <w:p w:rsidR="00081034" w:rsidRPr="00A93780" w:rsidRDefault="00081034" w:rsidP="001F37DE">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29,5%</w:t>
            </w:r>
          </w:p>
        </w:tc>
        <w:tc>
          <w:tcPr>
            <w:tcW w:w="1277" w:type="dxa"/>
            <w:tcBorders>
              <w:top w:val="dotted" w:sz="4" w:space="0" w:color="auto"/>
            </w:tcBorders>
            <w:shd w:val="clear" w:color="auto" w:fill="FFFFFF" w:themeFill="background1"/>
            <w:hideMark/>
          </w:tcPr>
          <w:p w:rsidR="00081034" w:rsidRPr="00A93780" w:rsidRDefault="00081034" w:rsidP="001F37DE">
            <w:pPr>
              <w:spacing w:before="0" w:line="240" w:lineRule="auto"/>
              <w:contextualSpacing/>
              <w:jc w:val="center"/>
              <w:rPr>
                <w:rFonts w:cs="Times New Roman"/>
                <w:iCs/>
                <w:color w:val="000000" w:themeColor="text1"/>
                <w:sz w:val="22"/>
                <w:szCs w:val="22"/>
              </w:rPr>
            </w:pPr>
            <w:r w:rsidRPr="00A93780">
              <w:rPr>
                <w:rFonts w:cs="Times New Roman"/>
                <w:color w:val="000000" w:themeColor="text1"/>
                <w:sz w:val="22"/>
                <w:szCs w:val="22"/>
              </w:rPr>
              <w:t>26,4%</w:t>
            </w:r>
            <w:r w:rsidRPr="00A93780">
              <w:rPr>
                <w:rStyle w:val="Vresatsauce"/>
                <w:rFonts w:cs="Times New Roman"/>
                <w:color w:val="000000" w:themeColor="text1"/>
                <w:sz w:val="22"/>
                <w:szCs w:val="22"/>
              </w:rPr>
              <w:footnoteReference w:id="32"/>
            </w:r>
          </w:p>
          <w:p w:rsidR="00081034" w:rsidRPr="00A93780" w:rsidRDefault="00081034" w:rsidP="001F37DE">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(2014)</w:t>
            </w:r>
          </w:p>
        </w:tc>
        <w:tc>
          <w:tcPr>
            <w:tcW w:w="1278" w:type="dxa"/>
            <w:tcBorders>
              <w:top w:val="dotted" w:sz="4" w:space="0" w:color="auto"/>
            </w:tcBorders>
            <w:shd w:val="clear" w:color="auto" w:fill="FFFFFF" w:themeFill="background1"/>
            <w:hideMark/>
          </w:tcPr>
          <w:p w:rsidR="00081034" w:rsidRPr="00A93780" w:rsidRDefault="00081034" w:rsidP="001F37DE">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27,4%</w:t>
            </w:r>
          </w:p>
        </w:tc>
        <w:tc>
          <w:tcPr>
            <w:tcW w:w="1278" w:type="dxa"/>
            <w:tcBorders>
              <w:top w:val="dotted" w:sz="4" w:space="0" w:color="auto"/>
            </w:tcBorders>
            <w:shd w:val="clear" w:color="auto" w:fill="FFFFFF" w:themeFill="background1"/>
            <w:hideMark/>
          </w:tcPr>
          <w:p w:rsidR="00081034" w:rsidRPr="00A93780" w:rsidRDefault="00081034" w:rsidP="001F37DE">
            <w:pPr>
              <w:spacing w:before="0" w:line="240" w:lineRule="auto"/>
              <w:contextualSpacing/>
              <w:jc w:val="center"/>
              <w:rPr>
                <w:rFonts w:cs="Times New Roman"/>
                <w:iCs/>
                <w:color w:val="000000" w:themeColor="text1"/>
                <w:sz w:val="22"/>
                <w:szCs w:val="22"/>
              </w:rPr>
            </w:pPr>
            <w:r w:rsidRPr="00A93780">
              <w:rPr>
                <w:rFonts w:cs="Times New Roman"/>
                <w:color w:val="000000" w:themeColor="text1"/>
                <w:sz w:val="22"/>
                <w:szCs w:val="22"/>
              </w:rPr>
              <w:t>37%</w:t>
            </w:r>
            <w:r w:rsidRPr="00A93780">
              <w:rPr>
                <w:rStyle w:val="Vresatsauce"/>
                <w:rFonts w:cs="Times New Roman"/>
                <w:color w:val="000000" w:themeColor="text1"/>
                <w:sz w:val="22"/>
                <w:szCs w:val="22"/>
              </w:rPr>
              <w:footnoteReference w:id="33"/>
            </w:r>
          </w:p>
          <w:p w:rsidR="00081034" w:rsidRPr="00A93780" w:rsidRDefault="00081034" w:rsidP="001F37DE">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(2018)</w:t>
            </w:r>
          </w:p>
        </w:tc>
      </w:tr>
      <w:tr w:rsidR="00081034" w:rsidRPr="00A93780" w:rsidTr="00762B8C">
        <w:trPr>
          <w:trHeight w:val="628"/>
          <w:jc w:val="center"/>
        </w:trPr>
        <w:tc>
          <w:tcPr>
            <w:tcW w:w="1757" w:type="dxa"/>
            <w:vMerge/>
            <w:tcBorders>
              <w:bottom w:val="single" w:sz="4" w:space="0" w:color="auto"/>
            </w:tcBorders>
            <w:shd w:val="clear" w:color="auto" w:fill="FFFFFF" w:themeFill="background1"/>
            <w:hideMark/>
          </w:tcPr>
          <w:p w:rsidR="00081034" w:rsidRPr="00A93780" w:rsidRDefault="00081034" w:rsidP="001F37DE">
            <w:pPr>
              <w:spacing w:before="0" w:line="240" w:lineRule="auto"/>
              <w:contextualSpacing/>
              <w:jc w:val="left"/>
              <w:rPr>
                <w:rFonts w:cs="Times New Roman"/>
                <w:iCs/>
                <w:color w:val="000000" w:themeColor="text1"/>
                <w:sz w:val="22"/>
                <w:szCs w:val="22"/>
              </w:rPr>
            </w:pPr>
          </w:p>
        </w:tc>
        <w:tc>
          <w:tcPr>
            <w:tcW w:w="993" w:type="dxa"/>
            <w:tcBorders>
              <w:bottom w:val="single" w:sz="4" w:space="0" w:color="auto"/>
            </w:tcBorders>
            <w:shd w:val="clear" w:color="auto" w:fill="FFFFFF" w:themeFill="background1"/>
          </w:tcPr>
          <w:p w:rsidR="00081034" w:rsidRPr="00A93780" w:rsidRDefault="00081034" w:rsidP="001F37DE">
            <w:pPr>
              <w:spacing w:line="240" w:lineRule="auto"/>
              <w:contextualSpacing/>
              <w:jc w:val="left"/>
              <w:rPr>
                <w:rFonts w:cs="Times New Roman"/>
                <w:iCs/>
                <w:color w:val="000000" w:themeColor="text1"/>
                <w:sz w:val="22"/>
                <w:szCs w:val="22"/>
              </w:rPr>
            </w:pPr>
            <w:r w:rsidRPr="00A93780">
              <w:rPr>
                <w:rFonts w:cs="Times New Roman"/>
                <w:iCs/>
                <w:color w:val="000000" w:themeColor="text1"/>
                <w:sz w:val="22"/>
                <w:szCs w:val="22"/>
              </w:rPr>
              <w:t>romi</w:t>
            </w:r>
          </w:p>
        </w:tc>
        <w:tc>
          <w:tcPr>
            <w:tcW w:w="1277" w:type="dxa"/>
            <w:tcBorders>
              <w:bottom w:val="single" w:sz="4" w:space="0" w:color="auto"/>
            </w:tcBorders>
            <w:shd w:val="clear" w:color="auto" w:fill="FFFFFF" w:themeFill="background1"/>
            <w:hideMark/>
          </w:tcPr>
          <w:p w:rsidR="00081034" w:rsidRPr="00A93780" w:rsidRDefault="00081034" w:rsidP="001F37DE">
            <w:pPr>
              <w:spacing w:before="0" w:line="240" w:lineRule="auto"/>
              <w:contextualSpacing/>
              <w:jc w:val="center"/>
              <w:rPr>
                <w:rFonts w:cs="Times New Roman"/>
                <w:iCs/>
                <w:color w:val="000000" w:themeColor="text1"/>
                <w:sz w:val="22"/>
                <w:szCs w:val="22"/>
              </w:rPr>
            </w:pPr>
            <w:r w:rsidRPr="00A93780">
              <w:rPr>
                <w:rFonts w:cs="Times New Roman"/>
                <w:color w:val="000000" w:themeColor="text1"/>
                <w:sz w:val="22"/>
                <w:szCs w:val="22"/>
              </w:rPr>
              <w:t>0,8%</w:t>
            </w:r>
            <w:r w:rsidRPr="00A93780">
              <w:rPr>
                <w:rStyle w:val="Vresatsauce"/>
                <w:rFonts w:cs="Times New Roman"/>
                <w:color w:val="000000" w:themeColor="text1"/>
                <w:sz w:val="22"/>
                <w:szCs w:val="22"/>
              </w:rPr>
              <w:footnoteReference w:id="34"/>
            </w:r>
            <w:r w:rsidRPr="00A93780">
              <w:rPr>
                <w:rFonts w:cs="Times New Roman"/>
                <w:color w:val="000000" w:themeColor="text1"/>
                <w:sz w:val="22"/>
                <w:szCs w:val="22"/>
              </w:rPr>
              <w:br/>
            </w:r>
            <w:r w:rsidRPr="00A93780">
              <w:rPr>
                <w:rFonts w:cs="Times New Roman"/>
                <w:iCs/>
                <w:color w:val="000000" w:themeColor="text1"/>
                <w:sz w:val="22"/>
                <w:szCs w:val="22"/>
              </w:rPr>
              <w:t>(2011)</w:t>
            </w:r>
          </w:p>
        </w:tc>
        <w:tc>
          <w:tcPr>
            <w:tcW w:w="1278" w:type="dxa"/>
            <w:tcBorders>
              <w:bottom w:val="single" w:sz="4" w:space="0" w:color="auto"/>
            </w:tcBorders>
            <w:shd w:val="clear" w:color="auto" w:fill="FFFFFF" w:themeFill="background1"/>
            <w:hideMark/>
          </w:tcPr>
          <w:p w:rsidR="00081034" w:rsidRPr="00A93780" w:rsidRDefault="00081034" w:rsidP="001F37DE">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0,6</w:t>
            </w:r>
          </w:p>
        </w:tc>
        <w:tc>
          <w:tcPr>
            <w:tcW w:w="1277" w:type="dxa"/>
            <w:tcBorders>
              <w:bottom w:val="single" w:sz="4" w:space="0" w:color="auto"/>
            </w:tcBorders>
            <w:shd w:val="clear" w:color="auto" w:fill="FFFFFF" w:themeFill="background1"/>
            <w:hideMark/>
          </w:tcPr>
          <w:p w:rsidR="00081034" w:rsidRPr="00A93780" w:rsidRDefault="00081034" w:rsidP="001F37DE">
            <w:pPr>
              <w:spacing w:before="0" w:line="240" w:lineRule="auto"/>
              <w:contextualSpacing/>
              <w:jc w:val="center"/>
              <w:rPr>
                <w:rFonts w:cs="Times New Roman"/>
                <w:iCs/>
                <w:color w:val="000000" w:themeColor="text1"/>
                <w:sz w:val="22"/>
                <w:szCs w:val="22"/>
              </w:rPr>
            </w:pPr>
            <w:r w:rsidRPr="00A93780">
              <w:rPr>
                <w:rFonts w:cs="Times New Roman"/>
                <w:color w:val="000000" w:themeColor="text1"/>
                <w:sz w:val="22"/>
                <w:szCs w:val="22"/>
              </w:rPr>
              <w:t>0,8%</w:t>
            </w:r>
            <w:r w:rsidRPr="00A93780">
              <w:rPr>
                <w:rStyle w:val="Vresatsauce"/>
                <w:rFonts w:cs="Times New Roman"/>
                <w:color w:val="000000" w:themeColor="text1"/>
                <w:sz w:val="22"/>
                <w:szCs w:val="22"/>
              </w:rPr>
              <w:footnoteReference w:id="35"/>
            </w:r>
          </w:p>
          <w:p w:rsidR="00081034" w:rsidRPr="00A93780" w:rsidRDefault="00081034" w:rsidP="001F37DE">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(2014)</w:t>
            </w:r>
          </w:p>
        </w:tc>
        <w:tc>
          <w:tcPr>
            <w:tcW w:w="1278" w:type="dxa"/>
            <w:tcBorders>
              <w:bottom w:val="single" w:sz="4" w:space="0" w:color="auto"/>
            </w:tcBorders>
            <w:shd w:val="clear" w:color="auto" w:fill="FFFFFF" w:themeFill="background1"/>
            <w:hideMark/>
          </w:tcPr>
          <w:p w:rsidR="00081034" w:rsidRPr="00A93780" w:rsidRDefault="00081034" w:rsidP="001F37DE">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0,4%</w:t>
            </w:r>
          </w:p>
        </w:tc>
        <w:tc>
          <w:tcPr>
            <w:tcW w:w="1278" w:type="dxa"/>
            <w:tcBorders>
              <w:bottom w:val="single" w:sz="4" w:space="0" w:color="auto"/>
            </w:tcBorders>
            <w:shd w:val="clear" w:color="auto" w:fill="FFFFFF" w:themeFill="background1"/>
            <w:hideMark/>
          </w:tcPr>
          <w:p w:rsidR="00081034" w:rsidRPr="00A93780" w:rsidRDefault="00081034" w:rsidP="001F37DE">
            <w:pPr>
              <w:spacing w:before="0" w:line="240" w:lineRule="auto"/>
              <w:contextualSpacing/>
              <w:jc w:val="center"/>
              <w:rPr>
                <w:rFonts w:cs="Times New Roman"/>
                <w:iCs/>
                <w:color w:val="000000" w:themeColor="text1"/>
                <w:sz w:val="22"/>
                <w:szCs w:val="22"/>
              </w:rPr>
            </w:pPr>
            <w:r w:rsidRPr="00A93780">
              <w:rPr>
                <w:rFonts w:cs="Times New Roman"/>
                <w:color w:val="000000" w:themeColor="text1"/>
                <w:sz w:val="22"/>
                <w:szCs w:val="22"/>
              </w:rPr>
              <w:t>1,50%</w:t>
            </w:r>
            <w:r w:rsidRPr="00A93780">
              <w:rPr>
                <w:rStyle w:val="Vresatsauce"/>
                <w:rFonts w:cs="Times New Roman"/>
                <w:color w:val="000000" w:themeColor="text1"/>
                <w:sz w:val="22"/>
                <w:szCs w:val="22"/>
              </w:rPr>
              <w:footnoteReference w:id="36"/>
            </w:r>
          </w:p>
          <w:p w:rsidR="00081034" w:rsidRPr="00A93780" w:rsidRDefault="00081034" w:rsidP="001F37DE">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(2018)</w:t>
            </w:r>
          </w:p>
        </w:tc>
      </w:tr>
      <w:tr w:rsidR="00081034" w:rsidRPr="00A93780" w:rsidTr="00762B8C">
        <w:trPr>
          <w:trHeight w:val="501"/>
          <w:jc w:val="center"/>
        </w:trPr>
        <w:tc>
          <w:tcPr>
            <w:tcW w:w="9138" w:type="dxa"/>
            <w:gridSpan w:val="7"/>
            <w:tcBorders>
              <w:top w:val="single" w:sz="4" w:space="0" w:color="auto"/>
              <w:left w:val="dotted" w:sz="2" w:space="0" w:color="auto"/>
              <w:bottom w:val="dotted" w:sz="2" w:space="0" w:color="auto"/>
              <w:right w:val="dotted" w:sz="2" w:space="0" w:color="auto"/>
            </w:tcBorders>
            <w:shd w:val="clear" w:color="auto" w:fill="F2F2F2" w:themeFill="background1" w:themeFillShade="F2"/>
            <w:hideMark/>
          </w:tcPr>
          <w:p w:rsidR="00081034" w:rsidRPr="00A93780" w:rsidRDefault="00081034" w:rsidP="00A7346C">
            <w:pPr>
              <w:spacing w:line="240" w:lineRule="auto"/>
              <w:contextualSpacing/>
              <w:jc w:val="left"/>
              <w:rPr>
                <w:rFonts w:cs="Times New Roman"/>
                <w:color w:val="000000" w:themeColor="text1"/>
                <w:sz w:val="22"/>
                <w:szCs w:val="22"/>
              </w:rPr>
            </w:pPr>
            <w:r w:rsidRPr="00A93780">
              <w:rPr>
                <w:rFonts w:cs="Times New Roman"/>
                <w:iCs/>
                <w:color w:val="000000" w:themeColor="text1"/>
                <w:sz w:val="22"/>
                <w:szCs w:val="22"/>
              </w:rPr>
              <w:t xml:space="preserve">Politikas rezultāts: </w:t>
            </w:r>
            <w:r w:rsidR="00A7346C">
              <w:rPr>
                <w:rFonts w:cs="Times New Roman"/>
                <w:iCs/>
                <w:color w:val="000000" w:themeColor="text1"/>
                <w:sz w:val="22"/>
                <w:szCs w:val="22"/>
              </w:rPr>
              <w:br/>
            </w:r>
            <w:r w:rsidRPr="00A93780">
              <w:rPr>
                <w:rFonts w:cs="Times New Roman"/>
                <w:b/>
                <w:iCs/>
                <w:color w:val="000000" w:themeColor="text1"/>
                <w:sz w:val="22"/>
                <w:szCs w:val="22"/>
              </w:rPr>
              <w:t>Paaugstinājies Latvijas iedzīvotāju informētības un izpratnes līmenis par diskriminācijas un iecietības jautājumiem</w:t>
            </w:r>
          </w:p>
        </w:tc>
      </w:tr>
      <w:tr w:rsidR="00081034" w:rsidRPr="00A93780" w:rsidTr="00762B8C">
        <w:trPr>
          <w:trHeight w:val="501"/>
          <w:jc w:val="center"/>
        </w:trPr>
        <w:tc>
          <w:tcPr>
            <w:tcW w:w="2750" w:type="dxa"/>
            <w:gridSpan w:val="2"/>
            <w:tcBorders>
              <w:top w:val="dotted" w:sz="2" w:space="0" w:color="auto"/>
            </w:tcBorders>
            <w:shd w:val="clear" w:color="auto" w:fill="FFFFFF" w:themeFill="background1"/>
            <w:hideMark/>
          </w:tcPr>
          <w:p w:rsidR="00081034" w:rsidRPr="00A93780" w:rsidRDefault="00081034" w:rsidP="001F37DE">
            <w:pPr>
              <w:spacing w:before="0" w:line="240" w:lineRule="auto"/>
              <w:contextualSpacing/>
              <w:jc w:val="left"/>
              <w:rPr>
                <w:rFonts w:cs="Times New Roman"/>
                <w:iCs/>
                <w:color w:val="000000" w:themeColor="text1"/>
                <w:sz w:val="22"/>
                <w:szCs w:val="22"/>
              </w:rPr>
            </w:pPr>
            <w:r w:rsidRPr="00A93780">
              <w:rPr>
                <w:rFonts w:cs="Times New Roman"/>
                <w:iCs/>
                <w:color w:val="000000" w:themeColor="text1"/>
                <w:sz w:val="22"/>
                <w:szCs w:val="22"/>
              </w:rPr>
              <w:t>Tiesībsarga saņemto iesniegumu skaits par iespējamo diskrimināciju (iesniegumu skaits)</w:t>
            </w:r>
          </w:p>
        </w:tc>
        <w:tc>
          <w:tcPr>
            <w:tcW w:w="1277" w:type="dxa"/>
            <w:tcBorders>
              <w:top w:val="dotted" w:sz="2" w:space="0" w:color="auto"/>
            </w:tcBorders>
            <w:shd w:val="clear" w:color="auto" w:fill="FFFFFF" w:themeFill="background1"/>
            <w:hideMark/>
          </w:tcPr>
          <w:p w:rsidR="00081034" w:rsidRPr="00A93780" w:rsidRDefault="00081034" w:rsidP="001F37DE">
            <w:pPr>
              <w:spacing w:before="0" w:line="240" w:lineRule="auto"/>
              <w:contextualSpacing/>
              <w:jc w:val="center"/>
              <w:rPr>
                <w:rFonts w:cs="Times New Roman"/>
                <w:iCs/>
                <w:color w:val="000000" w:themeColor="text1"/>
                <w:sz w:val="22"/>
                <w:szCs w:val="22"/>
              </w:rPr>
            </w:pPr>
            <w:r w:rsidRPr="00A93780">
              <w:rPr>
                <w:rFonts w:cs="Times New Roman"/>
                <w:color w:val="000000" w:themeColor="text1"/>
                <w:sz w:val="22"/>
                <w:szCs w:val="22"/>
              </w:rPr>
              <w:t>91</w:t>
            </w:r>
            <w:r w:rsidRPr="00A93780">
              <w:rPr>
                <w:rStyle w:val="Vresatsauce"/>
                <w:rFonts w:cs="Times New Roman"/>
                <w:color w:val="000000" w:themeColor="text1"/>
                <w:sz w:val="22"/>
                <w:szCs w:val="22"/>
              </w:rPr>
              <w:footnoteReference w:id="37"/>
            </w:r>
            <w:r w:rsidRPr="00A93780">
              <w:rPr>
                <w:rFonts w:cs="Times New Roman"/>
                <w:color w:val="000000" w:themeColor="text1"/>
                <w:sz w:val="22"/>
                <w:szCs w:val="22"/>
              </w:rPr>
              <w:br/>
            </w:r>
            <w:r w:rsidRPr="00A93780">
              <w:rPr>
                <w:rFonts w:cs="Times New Roman"/>
                <w:iCs/>
                <w:color w:val="000000" w:themeColor="text1"/>
                <w:sz w:val="22"/>
                <w:szCs w:val="22"/>
              </w:rPr>
              <w:t>(2010)</w:t>
            </w:r>
          </w:p>
        </w:tc>
        <w:tc>
          <w:tcPr>
            <w:tcW w:w="1278" w:type="dxa"/>
            <w:tcBorders>
              <w:top w:val="dotted" w:sz="2" w:space="0" w:color="auto"/>
            </w:tcBorders>
            <w:shd w:val="clear" w:color="auto" w:fill="FFFFFF" w:themeFill="background1"/>
            <w:hideMark/>
          </w:tcPr>
          <w:p w:rsidR="00081034" w:rsidRPr="00A93780" w:rsidRDefault="00081034" w:rsidP="001F37DE">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200</w:t>
            </w:r>
          </w:p>
        </w:tc>
        <w:tc>
          <w:tcPr>
            <w:tcW w:w="1277" w:type="dxa"/>
            <w:tcBorders>
              <w:top w:val="dotted" w:sz="2" w:space="0" w:color="auto"/>
            </w:tcBorders>
            <w:shd w:val="clear" w:color="auto" w:fill="FFFFFF" w:themeFill="background1"/>
            <w:hideMark/>
          </w:tcPr>
          <w:p w:rsidR="00081034" w:rsidRPr="00A93780" w:rsidRDefault="00081034" w:rsidP="001F37DE">
            <w:pPr>
              <w:spacing w:before="0" w:line="240" w:lineRule="auto"/>
              <w:contextualSpacing/>
              <w:jc w:val="center"/>
              <w:rPr>
                <w:rFonts w:cs="Times New Roman"/>
                <w:iCs/>
                <w:color w:val="000000" w:themeColor="text1"/>
                <w:sz w:val="22"/>
                <w:szCs w:val="22"/>
              </w:rPr>
            </w:pPr>
            <w:r w:rsidRPr="00A93780">
              <w:rPr>
                <w:rFonts w:cs="Times New Roman"/>
                <w:color w:val="000000" w:themeColor="text1"/>
                <w:sz w:val="22"/>
                <w:szCs w:val="22"/>
              </w:rPr>
              <w:t>111</w:t>
            </w:r>
            <w:r w:rsidRPr="00A93780">
              <w:rPr>
                <w:rStyle w:val="Vresatsauce"/>
                <w:rFonts w:cs="Times New Roman"/>
                <w:color w:val="000000" w:themeColor="text1"/>
                <w:sz w:val="22"/>
                <w:szCs w:val="22"/>
              </w:rPr>
              <w:footnoteReference w:id="38"/>
            </w:r>
          </w:p>
          <w:p w:rsidR="00081034" w:rsidRPr="00A93780" w:rsidRDefault="00081034" w:rsidP="001F37DE">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(2013)</w:t>
            </w:r>
          </w:p>
        </w:tc>
        <w:tc>
          <w:tcPr>
            <w:tcW w:w="1278" w:type="dxa"/>
            <w:tcBorders>
              <w:top w:val="dotted" w:sz="2" w:space="0" w:color="auto"/>
            </w:tcBorders>
            <w:shd w:val="clear" w:color="auto" w:fill="FFFFFF" w:themeFill="background1"/>
            <w:hideMark/>
          </w:tcPr>
          <w:p w:rsidR="00081034" w:rsidRPr="00A93780" w:rsidRDefault="00081034" w:rsidP="001F37DE">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200</w:t>
            </w:r>
          </w:p>
        </w:tc>
        <w:tc>
          <w:tcPr>
            <w:tcW w:w="1278" w:type="dxa"/>
            <w:tcBorders>
              <w:top w:val="dotted" w:sz="2" w:space="0" w:color="auto"/>
            </w:tcBorders>
            <w:shd w:val="clear" w:color="auto" w:fill="FFFFFF" w:themeFill="background1"/>
            <w:hideMark/>
          </w:tcPr>
          <w:p w:rsidR="00081034" w:rsidRPr="00A93780" w:rsidRDefault="00081034" w:rsidP="001F37DE">
            <w:pPr>
              <w:spacing w:before="0" w:line="240" w:lineRule="auto"/>
              <w:contextualSpacing/>
              <w:jc w:val="center"/>
              <w:rPr>
                <w:rFonts w:cs="Times New Roman"/>
                <w:iCs/>
                <w:color w:val="000000" w:themeColor="text1"/>
                <w:sz w:val="22"/>
                <w:szCs w:val="22"/>
              </w:rPr>
            </w:pPr>
            <w:r w:rsidRPr="00A93780">
              <w:rPr>
                <w:rFonts w:cs="Times New Roman"/>
                <w:color w:val="000000" w:themeColor="text1"/>
                <w:sz w:val="22"/>
                <w:szCs w:val="22"/>
              </w:rPr>
              <w:t>90</w:t>
            </w:r>
            <w:r w:rsidRPr="00A93780">
              <w:rPr>
                <w:rStyle w:val="Vresatsauce"/>
                <w:rFonts w:cs="Times New Roman"/>
                <w:color w:val="000000" w:themeColor="text1"/>
                <w:sz w:val="22"/>
                <w:szCs w:val="22"/>
              </w:rPr>
              <w:footnoteReference w:id="39"/>
            </w:r>
          </w:p>
        </w:tc>
      </w:tr>
      <w:tr w:rsidR="00081034" w:rsidRPr="00A93780" w:rsidTr="00762B8C">
        <w:trPr>
          <w:trHeight w:val="501"/>
          <w:jc w:val="center"/>
        </w:trPr>
        <w:tc>
          <w:tcPr>
            <w:tcW w:w="2750" w:type="dxa"/>
            <w:gridSpan w:val="2"/>
            <w:shd w:val="clear" w:color="auto" w:fill="FFFFFF" w:themeFill="background1"/>
            <w:hideMark/>
          </w:tcPr>
          <w:p w:rsidR="00081034" w:rsidRPr="00A93780" w:rsidRDefault="00081034" w:rsidP="004F7AC0">
            <w:pPr>
              <w:spacing w:before="0" w:line="240" w:lineRule="auto"/>
              <w:contextualSpacing/>
              <w:jc w:val="left"/>
              <w:rPr>
                <w:rFonts w:eastAsia="Times New Roman" w:cs="Times New Roman"/>
                <w:iCs/>
                <w:color w:val="000000" w:themeColor="text1"/>
                <w:sz w:val="22"/>
                <w:szCs w:val="22"/>
                <w:lang w:eastAsia="lv-LV"/>
              </w:rPr>
            </w:pPr>
            <w:r w:rsidRPr="00A93780">
              <w:rPr>
                <w:rFonts w:eastAsia="Times New Roman" w:cs="Times New Roman"/>
                <w:iCs/>
                <w:color w:val="000000" w:themeColor="text1"/>
                <w:sz w:val="22"/>
                <w:szCs w:val="22"/>
                <w:lang w:eastAsia="lv-LV"/>
              </w:rPr>
              <w:t>Iedzīvotāju īpatsvars, kuri ar diskrimināciju saskārušies personīgi</w:t>
            </w:r>
          </w:p>
        </w:tc>
        <w:tc>
          <w:tcPr>
            <w:tcW w:w="1277" w:type="dxa"/>
            <w:shd w:val="clear" w:color="auto" w:fill="FFFFFF" w:themeFill="background1"/>
            <w:hideMark/>
          </w:tcPr>
          <w:p w:rsidR="00081034" w:rsidRPr="00A93780" w:rsidRDefault="00081034" w:rsidP="004F7AC0">
            <w:pPr>
              <w:spacing w:before="0" w:line="240" w:lineRule="auto"/>
              <w:contextualSpacing/>
              <w:jc w:val="center"/>
              <w:rPr>
                <w:rFonts w:eastAsia="Times New Roman" w:cs="Times New Roman"/>
                <w:iCs/>
                <w:color w:val="000000" w:themeColor="text1"/>
                <w:sz w:val="22"/>
                <w:szCs w:val="22"/>
                <w:lang w:eastAsia="lv-LV"/>
              </w:rPr>
            </w:pPr>
            <w:r w:rsidRPr="00A93780">
              <w:rPr>
                <w:rFonts w:eastAsia="Times New Roman" w:cs="Times New Roman"/>
                <w:color w:val="000000" w:themeColor="text1"/>
                <w:sz w:val="22"/>
                <w:szCs w:val="22"/>
                <w:lang w:eastAsia="lv-LV"/>
              </w:rPr>
              <w:t>15%</w:t>
            </w:r>
            <w:r w:rsidRPr="00A93780">
              <w:rPr>
                <w:rStyle w:val="Vresatsauce"/>
                <w:rFonts w:eastAsia="Times New Roman" w:cs="Times New Roman"/>
                <w:color w:val="000000" w:themeColor="text1"/>
                <w:sz w:val="22"/>
                <w:szCs w:val="22"/>
                <w:lang w:eastAsia="lv-LV"/>
              </w:rPr>
              <w:footnoteReference w:id="40"/>
            </w:r>
            <w:r w:rsidRPr="00A93780">
              <w:rPr>
                <w:rFonts w:eastAsia="Times New Roman" w:cs="Times New Roman"/>
                <w:color w:val="000000" w:themeColor="text1"/>
                <w:sz w:val="22"/>
                <w:szCs w:val="22"/>
                <w:lang w:eastAsia="lv-LV"/>
              </w:rPr>
              <w:br/>
            </w:r>
            <w:r w:rsidRPr="00A93780">
              <w:rPr>
                <w:rFonts w:eastAsia="Times New Roman" w:cs="Times New Roman"/>
                <w:iCs/>
                <w:color w:val="000000" w:themeColor="text1"/>
                <w:sz w:val="22"/>
                <w:szCs w:val="22"/>
                <w:lang w:eastAsia="lv-LV"/>
              </w:rPr>
              <w:t>(2009)</w:t>
            </w:r>
          </w:p>
        </w:tc>
        <w:tc>
          <w:tcPr>
            <w:tcW w:w="1278" w:type="dxa"/>
            <w:shd w:val="clear" w:color="auto" w:fill="FFFFFF" w:themeFill="background1"/>
            <w:hideMark/>
          </w:tcPr>
          <w:p w:rsidR="00081034" w:rsidRPr="00A93780" w:rsidRDefault="00081034" w:rsidP="004F7AC0">
            <w:pPr>
              <w:spacing w:before="0" w:line="240" w:lineRule="auto"/>
              <w:contextualSpacing/>
              <w:jc w:val="center"/>
              <w:rPr>
                <w:rFonts w:eastAsia="Times New Roman" w:cs="Times New Roman"/>
                <w:iCs/>
                <w:color w:val="000000" w:themeColor="text1"/>
                <w:sz w:val="22"/>
                <w:szCs w:val="22"/>
                <w:lang w:eastAsia="lv-LV"/>
              </w:rPr>
            </w:pPr>
            <w:r w:rsidRPr="00A93780">
              <w:rPr>
                <w:rFonts w:eastAsia="Times New Roman" w:cs="Times New Roman"/>
                <w:iCs/>
                <w:color w:val="000000" w:themeColor="text1"/>
                <w:sz w:val="22"/>
                <w:szCs w:val="22"/>
                <w:lang w:eastAsia="lv-LV"/>
              </w:rPr>
              <w:t>14%</w:t>
            </w:r>
          </w:p>
        </w:tc>
        <w:tc>
          <w:tcPr>
            <w:tcW w:w="1277" w:type="dxa"/>
            <w:shd w:val="clear" w:color="auto" w:fill="FFFFFF" w:themeFill="background1"/>
            <w:hideMark/>
          </w:tcPr>
          <w:p w:rsidR="00081034" w:rsidRPr="00A93780" w:rsidRDefault="00081034" w:rsidP="004F7AC0">
            <w:pPr>
              <w:spacing w:before="0" w:line="240" w:lineRule="auto"/>
              <w:contextualSpacing/>
              <w:jc w:val="center"/>
              <w:rPr>
                <w:rFonts w:eastAsia="Times New Roman" w:cs="Times New Roman"/>
                <w:iCs/>
                <w:color w:val="000000" w:themeColor="text1"/>
                <w:sz w:val="22"/>
                <w:szCs w:val="22"/>
                <w:lang w:eastAsia="lv-LV"/>
              </w:rPr>
            </w:pPr>
            <w:r w:rsidRPr="00A93780">
              <w:rPr>
                <w:rFonts w:eastAsia="Times New Roman" w:cs="Times New Roman"/>
                <w:color w:val="000000" w:themeColor="text1"/>
                <w:sz w:val="22"/>
                <w:szCs w:val="22"/>
                <w:lang w:eastAsia="lv-LV"/>
              </w:rPr>
              <w:t>18%</w:t>
            </w:r>
            <w:r w:rsidRPr="00A93780">
              <w:rPr>
                <w:rStyle w:val="Vresatsauce"/>
                <w:rFonts w:eastAsia="Times New Roman" w:cs="Times New Roman"/>
                <w:color w:val="000000" w:themeColor="text1"/>
                <w:sz w:val="22"/>
                <w:szCs w:val="22"/>
                <w:lang w:eastAsia="lv-LV"/>
              </w:rPr>
              <w:footnoteReference w:id="41"/>
            </w:r>
          </w:p>
          <w:p w:rsidR="00081034" w:rsidRPr="00A93780" w:rsidRDefault="00081034" w:rsidP="004F7AC0">
            <w:pPr>
              <w:spacing w:before="0" w:line="240" w:lineRule="auto"/>
              <w:contextualSpacing/>
              <w:jc w:val="center"/>
              <w:rPr>
                <w:rFonts w:eastAsia="Times New Roman" w:cs="Times New Roman"/>
                <w:iCs/>
                <w:color w:val="000000" w:themeColor="text1"/>
                <w:sz w:val="22"/>
                <w:szCs w:val="22"/>
                <w:lang w:eastAsia="lv-LV"/>
              </w:rPr>
            </w:pPr>
            <w:r w:rsidRPr="00A93780">
              <w:rPr>
                <w:rFonts w:eastAsia="Times New Roman" w:cs="Times New Roman"/>
                <w:iCs/>
                <w:color w:val="000000" w:themeColor="text1"/>
                <w:sz w:val="22"/>
                <w:szCs w:val="22"/>
                <w:lang w:eastAsia="lv-LV"/>
              </w:rPr>
              <w:t>(2012)</w:t>
            </w:r>
          </w:p>
        </w:tc>
        <w:tc>
          <w:tcPr>
            <w:tcW w:w="1278" w:type="dxa"/>
            <w:shd w:val="clear" w:color="auto" w:fill="FFFFFF" w:themeFill="background1"/>
            <w:hideMark/>
          </w:tcPr>
          <w:p w:rsidR="00081034" w:rsidRPr="00A93780" w:rsidRDefault="00081034" w:rsidP="004F7AC0">
            <w:pPr>
              <w:spacing w:before="0" w:line="240" w:lineRule="auto"/>
              <w:contextualSpacing/>
              <w:jc w:val="center"/>
              <w:rPr>
                <w:rFonts w:eastAsia="Times New Roman" w:cs="Times New Roman"/>
                <w:iCs/>
                <w:color w:val="000000" w:themeColor="text1"/>
                <w:sz w:val="22"/>
                <w:szCs w:val="22"/>
                <w:highlight w:val="yellow"/>
                <w:lang w:eastAsia="lv-LV"/>
              </w:rPr>
            </w:pPr>
            <w:r w:rsidRPr="00A93780">
              <w:rPr>
                <w:rFonts w:eastAsia="Times New Roman" w:cs="Times New Roman"/>
                <w:iCs/>
                <w:color w:val="000000" w:themeColor="text1"/>
                <w:sz w:val="22"/>
                <w:szCs w:val="22"/>
                <w:lang w:eastAsia="lv-LV"/>
              </w:rPr>
              <w:t>13%</w:t>
            </w:r>
          </w:p>
        </w:tc>
        <w:tc>
          <w:tcPr>
            <w:tcW w:w="1278" w:type="dxa"/>
            <w:shd w:val="clear" w:color="auto" w:fill="FFFFFF" w:themeFill="background1"/>
            <w:hideMark/>
          </w:tcPr>
          <w:p w:rsidR="00081034" w:rsidRPr="00A93780" w:rsidRDefault="00081034" w:rsidP="004F7AC0">
            <w:pPr>
              <w:spacing w:before="0" w:line="240" w:lineRule="auto"/>
              <w:contextualSpacing/>
              <w:jc w:val="center"/>
              <w:rPr>
                <w:rFonts w:eastAsia="Times New Roman" w:cs="Times New Roman"/>
                <w:iCs/>
                <w:color w:val="000000" w:themeColor="text1"/>
                <w:sz w:val="22"/>
                <w:szCs w:val="22"/>
                <w:lang w:eastAsia="lv-LV"/>
              </w:rPr>
            </w:pPr>
            <w:r w:rsidRPr="00A93780">
              <w:rPr>
                <w:rFonts w:eastAsia="Times New Roman" w:cs="Times New Roman"/>
                <w:color w:val="000000" w:themeColor="text1"/>
                <w:sz w:val="22"/>
                <w:szCs w:val="22"/>
                <w:lang w:eastAsia="lv-LV"/>
              </w:rPr>
              <w:t>16%</w:t>
            </w:r>
            <w:r w:rsidRPr="00A93780">
              <w:rPr>
                <w:rStyle w:val="Vresatsauce"/>
                <w:rFonts w:eastAsia="Times New Roman" w:cs="Times New Roman"/>
                <w:color w:val="000000" w:themeColor="text1"/>
                <w:sz w:val="22"/>
                <w:szCs w:val="22"/>
                <w:lang w:eastAsia="lv-LV"/>
              </w:rPr>
              <w:footnoteReference w:id="42"/>
            </w:r>
          </w:p>
        </w:tc>
      </w:tr>
      <w:tr w:rsidR="00081034" w:rsidRPr="00A93780" w:rsidTr="00762B8C">
        <w:trPr>
          <w:trHeight w:val="759"/>
          <w:jc w:val="center"/>
        </w:trPr>
        <w:tc>
          <w:tcPr>
            <w:tcW w:w="2750" w:type="dxa"/>
            <w:gridSpan w:val="2"/>
            <w:shd w:val="clear" w:color="auto" w:fill="FFFFFF" w:themeFill="background1"/>
            <w:hideMark/>
          </w:tcPr>
          <w:p w:rsidR="00081034" w:rsidRPr="00A93780" w:rsidRDefault="00081034" w:rsidP="004F7AC0">
            <w:pPr>
              <w:spacing w:before="0" w:line="240" w:lineRule="auto"/>
              <w:contextualSpacing/>
              <w:jc w:val="left"/>
              <w:rPr>
                <w:rFonts w:eastAsia="Times New Roman" w:cs="Times New Roman"/>
                <w:iCs/>
                <w:color w:val="000000" w:themeColor="text1"/>
                <w:sz w:val="22"/>
                <w:szCs w:val="22"/>
                <w:lang w:eastAsia="lv-LV"/>
              </w:rPr>
            </w:pPr>
            <w:r w:rsidRPr="00A93780">
              <w:rPr>
                <w:rFonts w:eastAsia="Times New Roman" w:cs="Times New Roman"/>
                <w:iCs/>
                <w:color w:val="000000" w:themeColor="text1"/>
                <w:sz w:val="22"/>
                <w:szCs w:val="22"/>
                <w:lang w:eastAsia="lv-LV"/>
              </w:rPr>
              <w:t>Iedzīvotāju īpatsvars, kuri ir bijuši liecinieki diskriminācijas gadījumam (%)</w:t>
            </w:r>
          </w:p>
        </w:tc>
        <w:tc>
          <w:tcPr>
            <w:tcW w:w="1277" w:type="dxa"/>
            <w:shd w:val="clear" w:color="auto" w:fill="FFFFFF" w:themeFill="background1"/>
            <w:hideMark/>
          </w:tcPr>
          <w:p w:rsidR="00081034" w:rsidRPr="00A93780" w:rsidRDefault="00081034" w:rsidP="004F7AC0">
            <w:pPr>
              <w:spacing w:before="0" w:line="240" w:lineRule="auto"/>
              <w:contextualSpacing/>
              <w:jc w:val="center"/>
              <w:rPr>
                <w:rFonts w:eastAsia="Times New Roman" w:cs="Times New Roman"/>
                <w:iCs/>
                <w:color w:val="000000" w:themeColor="text1"/>
                <w:sz w:val="22"/>
                <w:szCs w:val="22"/>
                <w:lang w:eastAsia="lv-LV"/>
              </w:rPr>
            </w:pPr>
            <w:r w:rsidRPr="00A93780">
              <w:rPr>
                <w:rFonts w:eastAsia="Times New Roman" w:cs="Times New Roman"/>
                <w:color w:val="000000" w:themeColor="text1"/>
                <w:sz w:val="22"/>
                <w:szCs w:val="22"/>
                <w:lang w:eastAsia="lv-LV"/>
              </w:rPr>
              <w:t>23%</w:t>
            </w:r>
            <w:r w:rsidRPr="00A93780">
              <w:rPr>
                <w:rStyle w:val="Vresatsauce"/>
                <w:rFonts w:eastAsia="Times New Roman" w:cs="Times New Roman"/>
                <w:color w:val="000000" w:themeColor="text1"/>
                <w:sz w:val="22"/>
                <w:szCs w:val="22"/>
                <w:lang w:eastAsia="lv-LV"/>
              </w:rPr>
              <w:footnoteReference w:id="43"/>
            </w:r>
            <w:r w:rsidRPr="00A93780">
              <w:rPr>
                <w:rFonts w:eastAsia="Times New Roman" w:cs="Times New Roman"/>
                <w:color w:val="000000" w:themeColor="text1"/>
                <w:sz w:val="22"/>
                <w:szCs w:val="22"/>
                <w:lang w:eastAsia="lv-LV"/>
              </w:rPr>
              <w:br/>
            </w:r>
            <w:r w:rsidRPr="00A93780">
              <w:rPr>
                <w:rFonts w:eastAsia="Times New Roman" w:cs="Times New Roman"/>
                <w:iCs/>
                <w:color w:val="000000" w:themeColor="text1"/>
                <w:sz w:val="22"/>
                <w:szCs w:val="22"/>
                <w:lang w:eastAsia="lv-LV"/>
              </w:rPr>
              <w:t>(2009)</w:t>
            </w:r>
          </w:p>
        </w:tc>
        <w:tc>
          <w:tcPr>
            <w:tcW w:w="1278" w:type="dxa"/>
            <w:shd w:val="clear" w:color="auto" w:fill="FFFFFF" w:themeFill="background1"/>
            <w:hideMark/>
          </w:tcPr>
          <w:p w:rsidR="00081034" w:rsidRPr="00A93780" w:rsidRDefault="00081034" w:rsidP="004F7AC0">
            <w:pPr>
              <w:spacing w:before="0" w:line="240" w:lineRule="auto"/>
              <w:contextualSpacing/>
              <w:jc w:val="center"/>
              <w:rPr>
                <w:rFonts w:eastAsia="Times New Roman" w:cs="Times New Roman"/>
                <w:iCs/>
                <w:color w:val="000000" w:themeColor="text1"/>
                <w:sz w:val="22"/>
                <w:szCs w:val="22"/>
                <w:lang w:eastAsia="lv-LV"/>
              </w:rPr>
            </w:pPr>
            <w:r w:rsidRPr="00A93780">
              <w:rPr>
                <w:rFonts w:eastAsia="Times New Roman" w:cs="Times New Roman"/>
                <w:iCs/>
                <w:color w:val="000000" w:themeColor="text1"/>
                <w:sz w:val="22"/>
                <w:szCs w:val="22"/>
                <w:lang w:eastAsia="lv-LV"/>
              </w:rPr>
              <w:t>23%</w:t>
            </w:r>
          </w:p>
        </w:tc>
        <w:tc>
          <w:tcPr>
            <w:tcW w:w="1277" w:type="dxa"/>
            <w:shd w:val="clear" w:color="auto" w:fill="FFFFFF" w:themeFill="background1"/>
            <w:hideMark/>
          </w:tcPr>
          <w:p w:rsidR="00081034" w:rsidRPr="00A93780" w:rsidRDefault="00081034" w:rsidP="004F7AC0">
            <w:pPr>
              <w:spacing w:before="0" w:line="240" w:lineRule="auto"/>
              <w:contextualSpacing/>
              <w:jc w:val="center"/>
              <w:rPr>
                <w:rFonts w:eastAsia="Times New Roman" w:cs="Times New Roman"/>
                <w:iCs/>
                <w:color w:val="000000" w:themeColor="text1"/>
                <w:sz w:val="22"/>
                <w:szCs w:val="22"/>
                <w:lang w:eastAsia="lv-LV"/>
              </w:rPr>
            </w:pPr>
            <w:r w:rsidRPr="00A93780">
              <w:rPr>
                <w:rFonts w:eastAsia="Times New Roman" w:cs="Times New Roman"/>
                <w:color w:val="000000" w:themeColor="text1"/>
                <w:sz w:val="22"/>
                <w:szCs w:val="22"/>
                <w:lang w:eastAsia="lv-LV"/>
              </w:rPr>
              <w:t>44%</w:t>
            </w:r>
            <w:r w:rsidRPr="00A93780">
              <w:rPr>
                <w:rStyle w:val="Vresatsauce"/>
                <w:rFonts w:eastAsia="Times New Roman" w:cs="Times New Roman"/>
                <w:color w:val="000000" w:themeColor="text1"/>
                <w:sz w:val="22"/>
                <w:szCs w:val="22"/>
                <w:lang w:eastAsia="lv-LV"/>
              </w:rPr>
              <w:footnoteReference w:id="44"/>
            </w:r>
          </w:p>
          <w:p w:rsidR="00081034" w:rsidRPr="00A93780" w:rsidRDefault="00081034" w:rsidP="004F7AC0">
            <w:pPr>
              <w:spacing w:before="0" w:line="240" w:lineRule="auto"/>
              <w:contextualSpacing/>
              <w:jc w:val="center"/>
              <w:rPr>
                <w:rFonts w:eastAsia="Times New Roman" w:cs="Times New Roman"/>
                <w:iCs/>
                <w:color w:val="000000" w:themeColor="text1"/>
                <w:sz w:val="22"/>
                <w:szCs w:val="22"/>
                <w:lang w:eastAsia="lv-LV"/>
              </w:rPr>
            </w:pPr>
            <w:r w:rsidRPr="00A93780">
              <w:rPr>
                <w:rFonts w:eastAsia="Times New Roman" w:cs="Times New Roman"/>
                <w:iCs/>
                <w:color w:val="000000" w:themeColor="text1"/>
                <w:sz w:val="22"/>
                <w:szCs w:val="22"/>
                <w:lang w:eastAsia="lv-LV"/>
              </w:rPr>
              <w:t>(2012)</w:t>
            </w:r>
          </w:p>
        </w:tc>
        <w:tc>
          <w:tcPr>
            <w:tcW w:w="1278" w:type="dxa"/>
            <w:shd w:val="clear" w:color="auto" w:fill="FFFFFF" w:themeFill="background1"/>
            <w:hideMark/>
          </w:tcPr>
          <w:p w:rsidR="00081034" w:rsidRPr="00A93780" w:rsidRDefault="00081034" w:rsidP="004F7AC0">
            <w:pPr>
              <w:spacing w:before="0" w:line="240" w:lineRule="auto"/>
              <w:contextualSpacing/>
              <w:jc w:val="center"/>
              <w:rPr>
                <w:rFonts w:eastAsia="Times New Roman" w:cs="Times New Roman"/>
                <w:iCs/>
                <w:color w:val="000000" w:themeColor="text1"/>
                <w:sz w:val="22"/>
                <w:szCs w:val="22"/>
                <w:lang w:eastAsia="lv-LV"/>
              </w:rPr>
            </w:pPr>
            <w:r w:rsidRPr="00A93780">
              <w:rPr>
                <w:rFonts w:eastAsia="Times New Roman" w:cs="Times New Roman"/>
                <w:iCs/>
                <w:color w:val="000000" w:themeColor="text1"/>
                <w:sz w:val="22"/>
                <w:szCs w:val="22"/>
                <w:lang w:eastAsia="lv-LV"/>
              </w:rPr>
              <w:t xml:space="preserve">23% </w:t>
            </w:r>
          </w:p>
        </w:tc>
        <w:tc>
          <w:tcPr>
            <w:tcW w:w="1278" w:type="dxa"/>
            <w:shd w:val="clear" w:color="auto" w:fill="FFFFFF" w:themeFill="background1"/>
            <w:hideMark/>
          </w:tcPr>
          <w:p w:rsidR="00081034" w:rsidRPr="00A93780" w:rsidRDefault="00081034" w:rsidP="004F7AC0">
            <w:pPr>
              <w:spacing w:before="0" w:line="240" w:lineRule="auto"/>
              <w:contextualSpacing/>
              <w:jc w:val="center"/>
              <w:rPr>
                <w:rFonts w:eastAsia="Times New Roman" w:cs="Times New Roman"/>
                <w:iCs/>
                <w:color w:val="000000" w:themeColor="text1"/>
                <w:sz w:val="22"/>
                <w:szCs w:val="22"/>
                <w:lang w:eastAsia="lv-LV"/>
              </w:rPr>
            </w:pPr>
            <w:r w:rsidRPr="00A93780">
              <w:rPr>
                <w:rFonts w:cs="Times New Roman"/>
                <w:iCs/>
                <w:color w:val="000000" w:themeColor="text1"/>
                <w:sz w:val="22"/>
                <w:szCs w:val="22"/>
              </w:rPr>
              <w:t>N/d</w:t>
            </w:r>
          </w:p>
        </w:tc>
      </w:tr>
      <w:tr w:rsidR="00081034" w:rsidRPr="00A93780" w:rsidTr="00762B8C">
        <w:trPr>
          <w:jc w:val="center"/>
        </w:trPr>
        <w:tc>
          <w:tcPr>
            <w:tcW w:w="2750" w:type="dxa"/>
            <w:gridSpan w:val="2"/>
            <w:tcBorders>
              <w:bottom w:val="single" w:sz="4" w:space="0" w:color="auto"/>
            </w:tcBorders>
            <w:shd w:val="clear" w:color="auto" w:fill="FFFFFF" w:themeFill="background1"/>
          </w:tcPr>
          <w:p w:rsidR="00081034" w:rsidRPr="00A93780" w:rsidRDefault="00081034" w:rsidP="004F7AC0">
            <w:pPr>
              <w:spacing w:before="0" w:line="240" w:lineRule="auto"/>
              <w:contextualSpacing/>
              <w:jc w:val="left"/>
              <w:rPr>
                <w:rFonts w:cs="Times New Roman"/>
                <w:iCs/>
                <w:color w:val="000000" w:themeColor="text1"/>
                <w:sz w:val="22"/>
                <w:szCs w:val="22"/>
              </w:rPr>
            </w:pPr>
            <w:r w:rsidRPr="00A93780">
              <w:rPr>
                <w:rFonts w:cs="Times New Roman"/>
                <w:iCs/>
                <w:color w:val="000000" w:themeColor="text1"/>
                <w:sz w:val="22"/>
                <w:szCs w:val="22"/>
              </w:rPr>
              <w:t>Latvijas iedzīvotāju īpatsvars, kas zina savas tiesības diskriminācijas gadījumā (%)</w:t>
            </w:r>
          </w:p>
        </w:tc>
        <w:tc>
          <w:tcPr>
            <w:tcW w:w="1277" w:type="dxa"/>
            <w:tcBorders>
              <w:bottom w:val="single" w:sz="4" w:space="0" w:color="auto"/>
            </w:tcBorders>
            <w:shd w:val="clear" w:color="auto" w:fill="FFFFFF" w:themeFill="background1"/>
          </w:tcPr>
          <w:p w:rsidR="00081034" w:rsidRPr="00A93780" w:rsidRDefault="00081034" w:rsidP="004F7AC0">
            <w:pPr>
              <w:spacing w:before="0" w:line="240" w:lineRule="auto"/>
              <w:contextualSpacing/>
              <w:jc w:val="center"/>
              <w:rPr>
                <w:rFonts w:cs="Times New Roman"/>
                <w:iCs/>
                <w:color w:val="000000" w:themeColor="text1"/>
                <w:sz w:val="22"/>
                <w:szCs w:val="22"/>
              </w:rPr>
            </w:pPr>
            <w:r w:rsidRPr="00A93780">
              <w:rPr>
                <w:rFonts w:cs="Times New Roman"/>
                <w:color w:val="000000" w:themeColor="text1"/>
                <w:sz w:val="22"/>
                <w:szCs w:val="22"/>
              </w:rPr>
              <w:t>24%</w:t>
            </w:r>
            <w:r w:rsidRPr="00A93780">
              <w:rPr>
                <w:rStyle w:val="Vresatsauce"/>
                <w:rFonts w:cs="Times New Roman"/>
                <w:color w:val="000000" w:themeColor="text1"/>
                <w:sz w:val="22"/>
                <w:szCs w:val="22"/>
              </w:rPr>
              <w:footnoteReference w:id="45"/>
            </w:r>
            <w:r w:rsidRPr="00A93780">
              <w:rPr>
                <w:rFonts w:cs="Times New Roman"/>
                <w:color w:val="000000" w:themeColor="text1"/>
                <w:sz w:val="22"/>
                <w:szCs w:val="22"/>
              </w:rPr>
              <w:br/>
              <w:t>(2009)</w:t>
            </w:r>
          </w:p>
        </w:tc>
        <w:tc>
          <w:tcPr>
            <w:tcW w:w="1278" w:type="dxa"/>
            <w:tcBorders>
              <w:bottom w:val="single" w:sz="4" w:space="0" w:color="auto"/>
            </w:tcBorders>
            <w:shd w:val="clear" w:color="auto" w:fill="FFFFFF" w:themeFill="background1"/>
          </w:tcPr>
          <w:p w:rsidR="00081034" w:rsidRPr="00A93780" w:rsidRDefault="00081034" w:rsidP="004F7AC0">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30%</w:t>
            </w:r>
          </w:p>
        </w:tc>
        <w:tc>
          <w:tcPr>
            <w:tcW w:w="1277" w:type="dxa"/>
            <w:tcBorders>
              <w:bottom w:val="single" w:sz="4" w:space="0" w:color="auto"/>
            </w:tcBorders>
            <w:shd w:val="clear" w:color="auto" w:fill="FFFFFF" w:themeFill="background1"/>
          </w:tcPr>
          <w:p w:rsidR="00081034" w:rsidRPr="00A93780" w:rsidRDefault="00081034" w:rsidP="004F7AC0">
            <w:pPr>
              <w:spacing w:before="0" w:line="240" w:lineRule="auto"/>
              <w:contextualSpacing/>
              <w:jc w:val="center"/>
              <w:rPr>
                <w:rFonts w:cs="Times New Roman"/>
                <w:iCs/>
                <w:color w:val="000000" w:themeColor="text1"/>
                <w:sz w:val="22"/>
                <w:szCs w:val="22"/>
              </w:rPr>
            </w:pPr>
            <w:r w:rsidRPr="00A93780">
              <w:rPr>
                <w:rFonts w:cs="Times New Roman"/>
                <w:color w:val="000000" w:themeColor="text1"/>
                <w:sz w:val="22"/>
                <w:szCs w:val="22"/>
              </w:rPr>
              <w:t>25%</w:t>
            </w:r>
            <w:r w:rsidRPr="00A93780">
              <w:rPr>
                <w:rStyle w:val="Vresatsauce"/>
                <w:rFonts w:cs="Times New Roman"/>
                <w:color w:val="000000" w:themeColor="text1"/>
                <w:sz w:val="22"/>
                <w:szCs w:val="22"/>
              </w:rPr>
              <w:footnoteReference w:id="46"/>
            </w:r>
          </w:p>
        </w:tc>
        <w:tc>
          <w:tcPr>
            <w:tcW w:w="1278" w:type="dxa"/>
            <w:tcBorders>
              <w:bottom w:val="single" w:sz="4" w:space="0" w:color="auto"/>
            </w:tcBorders>
            <w:shd w:val="clear" w:color="auto" w:fill="FFFFFF" w:themeFill="background1"/>
          </w:tcPr>
          <w:p w:rsidR="00081034" w:rsidRPr="00A93780" w:rsidRDefault="00081034" w:rsidP="004F7AC0">
            <w:pPr>
              <w:spacing w:before="0" w:line="240" w:lineRule="auto"/>
              <w:contextualSpacing/>
              <w:jc w:val="center"/>
              <w:rPr>
                <w:rFonts w:cs="Times New Roman"/>
                <w:iCs/>
                <w:color w:val="000000" w:themeColor="text1"/>
                <w:sz w:val="22"/>
                <w:szCs w:val="22"/>
              </w:rPr>
            </w:pPr>
            <w:r w:rsidRPr="00A93780">
              <w:rPr>
                <w:rFonts w:cs="Times New Roman"/>
                <w:color w:val="000000" w:themeColor="text1"/>
                <w:sz w:val="22"/>
                <w:szCs w:val="22"/>
              </w:rPr>
              <w:t>40%</w:t>
            </w:r>
            <w:r w:rsidRPr="00A93780">
              <w:rPr>
                <w:rStyle w:val="Vresatsauce"/>
                <w:rFonts w:cs="Times New Roman"/>
                <w:color w:val="000000" w:themeColor="text1"/>
                <w:sz w:val="22"/>
                <w:szCs w:val="22"/>
              </w:rPr>
              <w:footnoteReference w:id="47"/>
            </w:r>
          </w:p>
        </w:tc>
        <w:tc>
          <w:tcPr>
            <w:tcW w:w="1278" w:type="dxa"/>
            <w:tcBorders>
              <w:bottom w:val="single" w:sz="4" w:space="0" w:color="auto"/>
            </w:tcBorders>
            <w:shd w:val="clear" w:color="auto" w:fill="FFFFFF" w:themeFill="background1"/>
          </w:tcPr>
          <w:p w:rsidR="00081034" w:rsidRPr="00A93780" w:rsidRDefault="00081034" w:rsidP="004F7AC0">
            <w:pPr>
              <w:spacing w:before="0" w:line="240" w:lineRule="auto"/>
              <w:contextualSpacing/>
              <w:jc w:val="center"/>
              <w:rPr>
                <w:rFonts w:cs="Times New Roman"/>
                <w:iCs/>
                <w:color w:val="000000" w:themeColor="text1"/>
                <w:sz w:val="22"/>
                <w:szCs w:val="22"/>
              </w:rPr>
            </w:pPr>
            <w:r w:rsidRPr="00A93780">
              <w:rPr>
                <w:rFonts w:cs="Times New Roman"/>
                <w:iCs/>
                <w:color w:val="000000" w:themeColor="text1"/>
                <w:sz w:val="22"/>
                <w:szCs w:val="22"/>
              </w:rPr>
              <w:t>40%</w:t>
            </w:r>
          </w:p>
        </w:tc>
      </w:tr>
      <w:tr w:rsidR="00081034" w:rsidRPr="00A93780" w:rsidTr="00762B8C">
        <w:trPr>
          <w:trHeight w:val="68"/>
          <w:jc w:val="center"/>
        </w:trPr>
        <w:tc>
          <w:tcPr>
            <w:tcW w:w="9138" w:type="dxa"/>
            <w:gridSpan w:val="7"/>
            <w:tcBorders>
              <w:top w:val="single" w:sz="4" w:space="0" w:color="auto"/>
              <w:bottom w:val="dotted" w:sz="4" w:space="0" w:color="auto"/>
            </w:tcBorders>
            <w:shd w:val="clear" w:color="auto" w:fill="F2F2F2" w:themeFill="background1" w:themeFillShade="F2"/>
            <w:hideMark/>
          </w:tcPr>
          <w:p w:rsidR="00081034" w:rsidRPr="00A93780" w:rsidRDefault="00081034" w:rsidP="00A7346C">
            <w:pPr>
              <w:spacing w:before="0" w:line="240" w:lineRule="auto"/>
              <w:contextualSpacing/>
              <w:jc w:val="left"/>
              <w:rPr>
                <w:rFonts w:cs="Times New Roman"/>
                <w:iCs/>
                <w:color w:val="000000" w:themeColor="text1"/>
                <w:sz w:val="22"/>
                <w:szCs w:val="22"/>
              </w:rPr>
            </w:pPr>
            <w:r w:rsidRPr="00A93780">
              <w:rPr>
                <w:rFonts w:cs="Times New Roman"/>
                <w:iCs/>
                <w:color w:val="000000" w:themeColor="text1"/>
                <w:sz w:val="22"/>
                <w:szCs w:val="22"/>
              </w:rPr>
              <w:t xml:space="preserve">Politikas rezultāts: </w:t>
            </w:r>
            <w:r w:rsidR="00A7346C">
              <w:rPr>
                <w:rFonts w:cs="Times New Roman"/>
                <w:iCs/>
                <w:color w:val="000000" w:themeColor="text1"/>
                <w:sz w:val="22"/>
                <w:szCs w:val="22"/>
              </w:rPr>
              <w:br/>
            </w:r>
            <w:r w:rsidRPr="00A93780">
              <w:rPr>
                <w:rFonts w:eastAsia="Times New Roman" w:cs="Times New Roman"/>
                <w:b/>
                <w:iCs/>
                <w:color w:val="000000" w:themeColor="text1"/>
                <w:sz w:val="22"/>
                <w:szCs w:val="22"/>
                <w:lang w:eastAsia="lv-LV"/>
              </w:rPr>
              <w:t>Attīstīts starpkultūru dialogs un tajā iesaistās visas sabiedrības integrācijas politikas mērķa grupas</w:t>
            </w:r>
          </w:p>
        </w:tc>
      </w:tr>
      <w:tr w:rsidR="00A73294" w:rsidRPr="00A93780" w:rsidTr="00762B8C">
        <w:trPr>
          <w:trHeight w:val="1265"/>
          <w:jc w:val="center"/>
        </w:trPr>
        <w:tc>
          <w:tcPr>
            <w:tcW w:w="1757" w:type="dxa"/>
            <w:vMerge w:val="restart"/>
            <w:tcBorders>
              <w:top w:val="dotted" w:sz="4" w:space="0" w:color="auto"/>
            </w:tcBorders>
          </w:tcPr>
          <w:p w:rsidR="00A73294" w:rsidRPr="00A93780" w:rsidRDefault="00A73294" w:rsidP="00C034E0">
            <w:pPr>
              <w:spacing w:before="0" w:line="240" w:lineRule="auto"/>
              <w:jc w:val="left"/>
              <w:rPr>
                <w:rFonts w:cs="Times New Roman"/>
                <w:color w:val="000000" w:themeColor="text1"/>
                <w:sz w:val="22"/>
                <w:szCs w:val="22"/>
              </w:rPr>
            </w:pPr>
            <w:r w:rsidRPr="00A93780">
              <w:rPr>
                <w:rFonts w:eastAsia="Times New Roman" w:cs="Times New Roman"/>
                <w:color w:val="000000" w:themeColor="text1"/>
                <w:sz w:val="22"/>
                <w:szCs w:val="22"/>
                <w:lang w:eastAsia="lv-LV"/>
              </w:rPr>
              <w:t>Iedzīvotāju īpatsvars, kam ir labvēlīga attieksme pret citu tautību pārstāvjiem</w:t>
            </w:r>
            <w:r w:rsidR="00E6083A" w:rsidRPr="00A93780">
              <w:rPr>
                <w:rFonts w:eastAsia="Times New Roman" w:cs="Times New Roman"/>
                <w:color w:val="000000" w:themeColor="text1"/>
                <w:sz w:val="22"/>
                <w:szCs w:val="22"/>
                <w:lang w:eastAsia="lv-LV"/>
              </w:rPr>
              <w:t>, atbildes ar izvēlēto intervijas valodu</w:t>
            </w:r>
          </w:p>
        </w:tc>
        <w:tc>
          <w:tcPr>
            <w:tcW w:w="993" w:type="dxa"/>
            <w:tcBorders>
              <w:top w:val="dotted" w:sz="4" w:space="0" w:color="auto"/>
            </w:tcBorders>
          </w:tcPr>
          <w:p w:rsidR="00A73294" w:rsidRPr="00A93780" w:rsidRDefault="00A73294" w:rsidP="00A73294">
            <w:pPr>
              <w:spacing w:before="0" w:line="240" w:lineRule="auto"/>
              <w:jc w:val="left"/>
              <w:rPr>
                <w:rFonts w:cs="Times New Roman"/>
                <w:color w:val="000000" w:themeColor="text1"/>
                <w:sz w:val="22"/>
                <w:szCs w:val="22"/>
              </w:rPr>
            </w:pPr>
            <w:r w:rsidRPr="00A93780">
              <w:rPr>
                <w:rFonts w:cs="Times New Roman"/>
                <w:color w:val="000000" w:themeColor="text1"/>
                <w:sz w:val="22"/>
                <w:szCs w:val="22"/>
              </w:rPr>
              <w:t>latviešu valod</w:t>
            </w:r>
            <w:r w:rsidR="00E6083A" w:rsidRPr="00A93780">
              <w:rPr>
                <w:rFonts w:cs="Times New Roman"/>
                <w:color w:val="000000" w:themeColor="text1"/>
                <w:sz w:val="22"/>
                <w:szCs w:val="22"/>
              </w:rPr>
              <w:t>a</w:t>
            </w:r>
          </w:p>
        </w:tc>
        <w:tc>
          <w:tcPr>
            <w:tcW w:w="1277" w:type="dxa"/>
            <w:tcBorders>
              <w:top w:val="dotted" w:sz="4" w:space="0" w:color="auto"/>
            </w:tcBorders>
          </w:tcPr>
          <w:p w:rsidR="00A73294" w:rsidRPr="00A93780" w:rsidRDefault="00A73294" w:rsidP="00A73294">
            <w:pPr>
              <w:spacing w:before="0" w:line="240" w:lineRule="auto"/>
              <w:contextualSpacing/>
              <w:jc w:val="center"/>
              <w:rPr>
                <w:rFonts w:eastAsia="Times New Roman" w:cs="Times New Roman"/>
                <w:color w:val="000000" w:themeColor="text1"/>
                <w:sz w:val="22"/>
                <w:szCs w:val="22"/>
                <w:lang w:eastAsia="lv-LV"/>
              </w:rPr>
            </w:pPr>
            <w:r w:rsidRPr="00A93780">
              <w:rPr>
                <w:rFonts w:eastAsia="Times New Roman" w:cs="Times New Roman"/>
                <w:color w:val="000000" w:themeColor="text1"/>
                <w:sz w:val="22"/>
                <w:szCs w:val="22"/>
                <w:lang w:eastAsia="lv-LV"/>
              </w:rPr>
              <w:t>50,4%</w:t>
            </w:r>
            <w:r w:rsidRPr="00A93780">
              <w:rPr>
                <w:rStyle w:val="Vresatsauce"/>
                <w:rFonts w:eastAsia="Times New Roman" w:cs="Times New Roman"/>
                <w:color w:val="000000" w:themeColor="text1"/>
                <w:sz w:val="22"/>
                <w:szCs w:val="22"/>
                <w:lang w:eastAsia="lv-LV"/>
              </w:rPr>
              <w:footnoteReference w:id="48"/>
            </w:r>
            <w:r w:rsidRPr="00A93780">
              <w:rPr>
                <w:rFonts w:eastAsia="Times New Roman" w:cs="Times New Roman"/>
                <w:color w:val="000000" w:themeColor="text1"/>
                <w:sz w:val="22"/>
                <w:szCs w:val="22"/>
                <w:lang w:eastAsia="lv-LV"/>
              </w:rPr>
              <w:t xml:space="preserve"> </w:t>
            </w:r>
            <w:r w:rsidRPr="00A93780">
              <w:rPr>
                <w:rFonts w:eastAsia="Times New Roman" w:cs="Times New Roman"/>
                <w:color w:val="000000" w:themeColor="text1"/>
                <w:sz w:val="22"/>
                <w:szCs w:val="22"/>
                <w:lang w:eastAsia="lv-LV"/>
              </w:rPr>
              <w:br/>
              <w:t>(2008)</w:t>
            </w:r>
            <w:r w:rsidRPr="00A93780">
              <w:rPr>
                <w:rFonts w:eastAsia="Times New Roman" w:cs="Times New Roman"/>
                <w:color w:val="000000" w:themeColor="text1"/>
                <w:sz w:val="22"/>
                <w:szCs w:val="22"/>
                <w:lang w:eastAsia="lv-LV"/>
              </w:rPr>
              <w:br/>
              <w:t>(</w:t>
            </w:r>
            <w:proofErr w:type="spellStart"/>
            <w:r w:rsidRPr="00A93780">
              <w:rPr>
                <w:rFonts w:eastAsia="Times New Roman" w:cs="Times New Roman"/>
                <w:color w:val="000000" w:themeColor="text1"/>
                <w:sz w:val="22"/>
                <w:szCs w:val="22"/>
                <w:lang w:eastAsia="lv-LV"/>
              </w:rPr>
              <w:t>alternatī-vais</w:t>
            </w:r>
            <w:proofErr w:type="spellEnd"/>
            <w:r w:rsidRPr="00A93780">
              <w:rPr>
                <w:rFonts w:eastAsia="Times New Roman" w:cs="Times New Roman"/>
                <w:color w:val="000000" w:themeColor="text1"/>
                <w:sz w:val="22"/>
                <w:szCs w:val="22"/>
                <w:lang w:eastAsia="lv-LV"/>
              </w:rPr>
              <w:t xml:space="preserve"> rādījums)</w:t>
            </w:r>
          </w:p>
        </w:tc>
        <w:tc>
          <w:tcPr>
            <w:tcW w:w="1278" w:type="dxa"/>
            <w:tcBorders>
              <w:top w:val="dotted" w:sz="4" w:space="0" w:color="auto"/>
            </w:tcBorders>
          </w:tcPr>
          <w:p w:rsidR="00A73294" w:rsidRPr="00A93780" w:rsidRDefault="00A73294" w:rsidP="00A73294">
            <w:pPr>
              <w:spacing w:before="0" w:line="240" w:lineRule="auto"/>
              <w:contextualSpacing/>
              <w:jc w:val="center"/>
              <w:rPr>
                <w:rFonts w:eastAsia="Times New Roman" w:cs="Times New Roman"/>
                <w:iCs/>
                <w:color w:val="000000" w:themeColor="text1"/>
                <w:sz w:val="22"/>
                <w:szCs w:val="22"/>
                <w:lang w:eastAsia="lv-LV"/>
              </w:rPr>
            </w:pPr>
          </w:p>
        </w:tc>
        <w:tc>
          <w:tcPr>
            <w:tcW w:w="1277" w:type="dxa"/>
            <w:tcBorders>
              <w:top w:val="dotted" w:sz="4" w:space="0" w:color="auto"/>
            </w:tcBorders>
          </w:tcPr>
          <w:p w:rsidR="00A73294" w:rsidRPr="00A93780" w:rsidRDefault="00A73294" w:rsidP="00A73294">
            <w:pPr>
              <w:spacing w:before="0" w:line="240" w:lineRule="auto"/>
              <w:contextualSpacing/>
              <w:jc w:val="center"/>
              <w:rPr>
                <w:rFonts w:eastAsia="Times New Roman" w:cs="Times New Roman"/>
                <w:color w:val="000000" w:themeColor="text1"/>
                <w:sz w:val="22"/>
                <w:szCs w:val="22"/>
                <w:lang w:eastAsia="lv-LV"/>
              </w:rPr>
            </w:pPr>
            <w:r w:rsidRPr="00A93780">
              <w:rPr>
                <w:rFonts w:eastAsia="Times New Roman" w:cs="Times New Roman"/>
                <w:color w:val="000000" w:themeColor="text1"/>
                <w:sz w:val="22"/>
                <w:szCs w:val="22"/>
                <w:lang w:eastAsia="lv-LV"/>
              </w:rPr>
              <w:t>54,4%</w:t>
            </w:r>
            <w:r w:rsidRPr="00A93780">
              <w:rPr>
                <w:rStyle w:val="Vresatsauce"/>
                <w:rFonts w:eastAsia="Times New Roman" w:cs="Times New Roman"/>
                <w:color w:val="000000" w:themeColor="text1"/>
                <w:sz w:val="22"/>
                <w:szCs w:val="22"/>
                <w:lang w:eastAsia="lv-LV"/>
              </w:rPr>
              <w:footnoteReference w:id="49"/>
            </w:r>
            <w:r w:rsidRPr="00A93780">
              <w:rPr>
                <w:rFonts w:eastAsia="Times New Roman" w:cs="Times New Roman"/>
                <w:color w:val="000000" w:themeColor="text1"/>
                <w:sz w:val="22"/>
                <w:szCs w:val="22"/>
                <w:lang w:eastAsia="lv-LV"/>
              </w:rPr>
              <w:t xml:space="preserve"> </w:t>
            </w:r>
            <w:r w:rsidRPr="00A93780">
              <w:rPr>
                <w:rFonts w:eastAsia="Times New Roman" w:cs="Times New Roman"/>
                <w:color w:val="000000" w:themeColor="text1"/>
                <w:sz w:val="22"/>
                <w:szCs w:val="22"/>
                <w:lang w:eastAsia="lv-LV"/>
              </w:rPr>
              <w:br/>
              <w:t xml:space="preserve">(2014) </w:t>
            </w:r>
            <w:r w:rsidRPr="00A93780">
              <w:rPr>
                <w:rFonts w:eastAsia="Times New Roman" w:cs="Times New Roman"/>
                <w:color w:val="000000" w:themeColor="text1"/>
                <w:sz w:val="22"/>
                <w:szCs w:val="22"/>
                <w:lang w:eastAsia="lv-LV"/>
              </w:rPr>
              <w:br/>
              <w:t>(</w:t>
            </w:r>
            <w:proofErr w:type="spellStart"/>
            <w:r w:rsidRPr="00A93780">
              <w:rPr>
                <w:rFonts w:eastAsia="Times New Roman" w:cs="Times New Roman"/>
                <w:color w:val="000000" w:themeColor="text1"/>
                <w:sz w:val="22"/>
                <w:szCs w:val="22"/>
                <w:lang w:eastAsia="lv-LV"/>
              </w:rPr>
              <w:t>alternatī-vais</w:t>
            </w:r>
            <w:proofErr w:type="spellEnd"/>
            <w:r w:rsidRPr="00A93780">
              <w:rPr>
                <w:rFonts w:eastAsia="Times New Roman" w:cs="Times New Roman"/>
                <w:color w:val="000000" w:themeColor="text1"/>
                <w:sz w:val="22"/>
                <w:szCs w:val="22"/>
                <w:lang w:eastAsia="lv-LV"/>
              </w:rPr>
              <w:t xml:space="preserve"> rādījums)</w:t>
            </w:r>
          </w:p>
        </w:tc>
        <w:tc>
          <w:tcPr>
            <w:tcW w:w="1278" w:type="dxa"/>
            <w:tcBorders>
              <w:top w:val="dotted" w:sz="4" w:space="0" w:color="auto"/>
            </w:tcBorders>
          </w:tcPr>
          <w:p w:rsidR="00A73294" w:rsidRPr="00A93780" w:rsidRDefault="00A73294" w:rsidP="00A73294">
            <w:pPr>
              <w:spacing w:before="0" w:line="240" w:lineRule="auto"/>
              <w:contextualSpacing/>
              <w:jc w:val="center"/>
              <w:rPr>
                <w:rFonts w:eastAsia="Times New Roman" w:cs="Times New Roman"/>
                <w:iCs/>
                <w:color w:val="000000" w:themeColor="text1"/>
                <w:sz w:val="22"/>
                <w:szCs w:val="22"/>
                <w:lang w:eastAsia="lv-LV"/>
              </w:rPr>
            </w:pPr>
          </w:p>
        </w:tc>
        <w:tc>
          <w:tcPr>
            <w:tcW w:w="1278" w:type="dxa"/>
            <w:tcBorders>
              <w:top w:val="dotted" w:sz="4" w:space="0" w:color="auto"/>
            </w:tcBorders>
          </w:tcPr>
          <w:p w:rsidR="00A73294" w:rsidRPr="00A93780" w:rsidRDefault="00A73294" w:rsidP="00A73294">
            <w:pPr>
              <w:spacing w:before="0" w:line="240" w:lineRule="auto"/>
              <w:contextualSpacing/>
              <w:jc w:val="center"/>
              <w:rPr>
                <w:rFonts w:eastAsia="Times New Roman" w:cs="Times New Roman"/>
                <w:iCs/>
                <w:color w:val="000000" w:themeColor="text1"/>
                <w:sz w:val="22"/>
                <w:szCs w:val="22"/>
                <w:lang w:eastAsia="lv-LV"/>
              </w:rPr>
            </w:pPr>
            <w:r w:rsidRPr="00A93780">
              <w:rPr>
                <w:rFonts w:cs="Times New Roman"/>
                <w:iCs/>
                <w:color w:val="000000" w:themeColor="text1"/>
                <w:sz w:val="22"/>
                <w:szCs w:val="22"/>
              </w:rPr>
              <w:t>N/d</w:t>
            </w:r>
          </w:p>
        </w:tc>
      </w:tr>
      <w:tr w:rsidR="00A73294" w:rsidRPr="00A93780" w:rsidTr="00762B8C">
        <w:trPr>
          <w:trHeight w:val="735"/>
          <w:jc w:val="center"/>
        </w:trPr>
        <w:tc>
          <w:tcPr>
            <w:tcW w:w="1757" w:type="dxa"/>
            <w:vMerge/>
            <w:tcBorders>
              <w:bottom w:val="single" w:sz="2" w:space="0" w:color="auto"/>
            </w:tcBorders>
          </w:tcPr>
          <w:p w:rsidR="00A73294" w:rsidRPr="00A93780" w:rsidRDefault="00A73294" w:rsidP="00A73294">
            <w:pPr>
              <w:spacing w:before="0" w:line="240" w:lineRule="auto"/>
              <w:jc w:val="left"/>
              <w:rPr>
                <w:rFonts w:cs="Times New Roman"/>
                <w:color w:val="000000" w:themeColor="text1"/>
                <w:sz w:val="22"/>
                <w:szCs w:val="22"/>
              </w:rPr>
            </w:pPr>
          </w:p>
        </w:tc>
        <w:tc>
          <w:tcPr>
            <w:tcW w:w="993" w:type="dxa"/>
            <w:tcBorders>
              <w:bottom w:val="single" w:sz="2" w:space="0" w:color="auto"/>
            </w:tcBorders>
          </w:tcPr>
          <w:p w:rsidR="00A73294" w:rsidRPr="00A93780" w:rsidRDefault="00A73294" w:rsidP="00A73294">
            <w:pPr>
              <w:spacing w:before="0" w:line="240" w:lineRule="auto"/>
              <w:jc w:val="left"/>
              <w:rPr>
                <w:rFonts w:cs="Times New Roman"/>
                <w:color w:val="000000" w:themeColor="text1"/>
                <w:sz w:val="22"/>
                <w:szCs w:val="22"/>
              </w:rPr>
            </w:pPr>
            <w:r w:rsidRPr="00A93780">
              <w:rPr>
                <w:rFonts w:cs="Times New Roman"/>
                <w:color w:val="000000" w:themeColor="text1"/>
                <w:sz w:val="22"/>
                <w:szCs w:val="22"/>
              </w:rPr>
              <w:t>krievu valod</w:t>
            </w:r>
            <w:r w:rsidR="00E6083A" w:rsidRPr="00A93780">
              <w:rPr>
                <w:rFonts w:cs="Times New Roman"/>
                <w:color w:val="000000" w:themeColor="text1"/>
                <w:sz w:val="22"/>
                <w:szCs w:val="22"/>
              </w:rPr>
              <w:t>a</w:t>
            </w:r>
          </w:p>
        </w:tc>
        <w:tc>
          <w:tcPr>
            <w:tcW w:w="1277" w:type="dxa"/>
            <w:tcBorders>
              <w:bottom w:val="single" w:sz="2" w:space="0" w:color="auto"/>
            </w:tcBorders>
          </w:tcPr>
          <w:p w:rsidR="00A73294" w:rsidRPr="00A93780" w:rsidRDefault="00A73294" w:rsidP="00A73294">
            <w:pPr>
              <w:spacing w:before="0" w:line="240" w:lineRule="auto"/>
              <w:contextualSpacing/>
              <w:jc w:val="center"/>
              <w:rPr>
                <w:rFonts w:eastAsia="Times New Roman" w:cs="Times New Roman"/>
                <w:color w:val="000000" w:themeColor="text1"/>
                <w:sz w:val="22"/>
                <w:szCs w:val="22"/>
                <w:lang w:eastAsia="lv-LV"/>
              </w:rPr>
            </w:pPr>
            <w:r w:rsidRPr="00A93780">
              <w:rPr>
                <w:rFonts w:eastAsia="Times New Roman" w:cs="Times New Roman"/>
                <w:color w:val="000000" w:themeColor="text1"/>
                <w:sz w:val="22"/>
                <w:szCs w:val="22"/>
                <w:lang w:eastAsia="lv-LV"/>
              </w:rPr>
              <w:t xml:space="preserve">86,3% </w:t>
            </w:r>
            <w:r w:rsidRPr="00A93780">
              <w:rPr>
                <w:rFonts w:eastAsia="Times New Roman" w:cs="Times New Roman"/>
                <w:color w:val="000000" w:themeColor="text1"/>
                <w:sz w:val="22"/>
                <w:szCs w:val="22"/>
                <w:lang w:eastAsia="lv-LV"/>
              </w:rPr>
              <w:br/>
              <w:t>(2008)</w:t>
            </w:r>
            <w:r w:rsidRPr="00A93780">
              <w:rPr>
                <w:rStyle w:val="Vresatsauce"/>
                <w:rFonts w:eastAsia="Times New Roman" w:cs="Times New Roman"/>
                <w:color w:val="000000" w:themeColor="text1"/>
                <w:sz w:val="22"/>
                <w:szCs w:val="22"/>
                <w:lang w:eastAsia="lv-LV"/>
              </w:rPr>
              <w:footnoteReference w:id="50"/>
            </w:r>
            <w:r w:rsidRPr="00A93780">
              <w:rPr>
                <w:rFonts w:eastAsia="Times New Roman" w:cs="Times New Roman"/>
                <w:color w:val="000000" w:themeColor="text1"/>
                <w:sz w:val="22"/>
                <w:szCs w:val="22"/>
                <w:lang w:eastAsia="lv-LV"/>
              </w:rPr>
              <w:t> </w:t>
            </w:r>
          </w:p>
        </w:tc>
        <w:tc>
          <w:tcPr>
            <w:tcW w:w="1278" w:type="dxa"/>
            <w:tcBorders>
              <w:bottom w:val="single" w:sz="2" w:space="0" w:color="auto"/>
            </w:tcBorders>
          </w:tcPr>
          <w:p w:rsidR="00A73294" w:rsidRPr="00A93780" w:rsidRDefault="00A73294" w:rsidP="00A73294">
            <w:pPr>
              <w:spacing w:before="0" w:line="240" w:lineRule="auto"/>
              <w:contextualSpacing/>
              <w:jc w:val="center"/>
              <w:rPr>
                <w:rFonts w:eastAsia="Times New Roman" w:cs="Times New Roman"/>
                <w:iCs/>
                <w:color w:val="000000" w:themeColor="text1"/>
                <w:sz w:val="22"/>
                <w:szCs w:val="22"/>
                <w:lang w:eastAsia="lv-LV"/>
              </w:rPr>
            </w:pPr>
          </w:p>
        </w:tc>
        <w:tc>
          <w:tcPr>
            <w:tcW w:w="1277" w:type="dxa"/>
            <w:tcBorders>
              <w:bottom w:val="single" w:sz="2" w:space="0" w:color="auto"/>
            </w:tcBorders>
          </w:tcPr>
          <w:p w:rsidR="00A73294" w:rsidRPr="00A93780" w:rsidRDefault="00A73294" w:rsidP="00A73294">
            <w:pPr>
              <w:spacing w:before="0" w:line="240" w:lineRule="auto"/>
              <w:contextualSpacing/>
              <w:jc w:val="center"/>
              <w:rPr>
                <w:rFonts w:eastAsia="Times New Roman" w:cs="Times New Roman"/>
                <w:color w:val="000000" w:themeColor="text1"/>
                <w:sz w:val="22"/>
                <w:szCs w:val="22"/>
                <w:lang w:eastAsia="lv-LV"/>
              </w:rPr>
            </w:pPr>
            <w:r w:rsidRPr="00A93780">
              <w:rPr>
                <w:rFonts w:eastAsia="Times New Roman" w:cs="Times New Roman"/>
                <w:color w:val="000000" w:themeColor="text1"/>
                <w:sz w:val="22"/>
                <w:szCs w:val="22"/>
                <w:lang w:eastAsia="lv-LV"/>
              </w:rPr>
              <w:t>84,4%</w:t>
            </w:r>
            <w:r w:rsidRPr="00A93780">
              <w:rPr>
                <w:rStyle w:val="Vresatsauce"/>
                <w:rFonts w:eastAsia="Times New Roman" w:cs="Times New Roman"/>
                <w:color w:val="000000" w:themeColor="text1"/>
                <w:sz w:val="22"/>
                <w:szCs w:val="22"/>
                <w:lang w:eastAsia="lv-LV"/>
              </w:rPr>
              <w:footnoteReference w:id="51"/>
            </w:r>
            <w:r w:rsidRPr="00A93780">
              <w:rPr>
                <w:rFonts w:eastAsia="Times New Roman" w:cs="Times New Roman"/>
                <w:color w:val="000000" w:themeColor="text1"/>
                <w:sz w:val="22"/>
                <w:szCs w:val="22"/>
                <w:lang w:eastAsia="lv-LV"/>
              </w:rPr>
              <w:t xml:space="preserve"> </w:t>
            </w:r>
            <w:r w:rsidRPr="00A93780">
              <w:rPr>
                <w:rFonts w:eastAsia="Times New Roman" w:cs="Times New Roman"/>
                <w:color w:val="000000" w:themeColor="text1"/>
                <w:sz w:val="22"/>
                <w:szCs w:val="22"/>
                <w:lang w:eastAsia="lv-LV"/>
              </w:rPr>
              <w:br/>
              <w:t>(2014)</w:t>
            </w:r>
          </w:p>
        </w:tc>
        <w:tc>
          <w:tcPr>
            <w:tcW w:w="1278" w:type="dxa"/>
            <w:tcBorders>
              <w:bottom w:val="single" w:sz="2" w:space="0" w:color="auto"/>
            </w:tcBorders>
          </w:tcPr>
          <w:p w:rsidR="00A73294" w:rsidRPr="00A93780" w:rsidRDefault="00A73294" w:rsidP="00A73294">
            <w:pPr>
              <w:spacing w:before="0" w:line="240" w:lineRule="auto"/>
              <w:contextualSpacing/>
              <w:jc w:val="center"/>
              <w:rPr>
                <w:rFonts w:eastAsia="Times New Roman" w:cs="Times New Roman"/>
                <w:iCs/>
                <w:color w:val="000000" w:themeColor="text1"/>
                <w:sz w:val="22"/>
                <w:szCs w:val="22"/>
                <w:lang w:eastAsia="lv-LV"/>
              </w:rPr>
            </w:pPr>
          </w:p>
        </w:tc>
        <w:tc>
          <w:tcPr>
            <w:tcW w:w="1278" w:type="dxa"/>
            <w:tcBorders>
              <w:bottom w:val="single" w:sz="2" w:space="0" w:color="auto"/>
            </w:tcBorders>
          </w:tcPr>
          <w:p w:rsidR="00A73294" w:rsidRPr="00A93780" w:rsidRDefault="00A73294" w:rsidP="00A73294">
            <w:pPr>
              <w:spacing w:before="0" w:line="240" w:lineRule="auto"/>
              <w:contextualSpacing/>
              <w:jc w:val="center"/>
              <w:rPr>
                <w:rFonts w:eastAsia="Times New Roman" w:cs="Times New Roman"/>
                <w:iCs/>
                <w:color w:val="000000" w:themeColor="text1"/>
                <w:sz w:val="22"/>
                <w:szCs w:val="22"/>
                <w:lang w:eastAsia="lv-LV"/>
              </w:rPr>
            </w:pPr>
            <w:r w:rsidRPr="00A93780">
              <w:rPr>
                <w:rFonts w:eastAsia="Times New Roman" w:cs="Times New Roman"/>
                <w:iCs/>
                <w:color w:val="000000" w:themeColor="text1"/>
                <w:sz w:val="22"/>
                <w:szCs w:val="22"/>
                <w:lang w:eastAsia="lv-LV"/>
              </w:rPr>
              <w:t>N/d</w:t>
            </w:r>
          </w:p>
        </w:tc>
      </w:tr>
    </w:tbl>
    <w:tbl>
      <w:tblPr>
        <w:tblStyle w:val="TableGrid1"/>
        <w:tblW w:w="9117" w:type="dxa"/>
        <w:jc w:val="center"/>
        <w:tblBorders>
          <w:top w:val="single" w:sz="2" w:space="0" w:color="auto"/>
          <w:left w:val="dotted" w:sz="4" w:space="0" w:color="auto"/>
          <w:bottom w:val="dotted" w:sz="4" w:space="0" w:color="auto"/>
          <w:right w:val="none" w:sz="0" w:space="0" w:color="auto"/>
          <w:insideH w:val="dotted" w:sz="4" w:space="0" w:color="auto"/>
          <w:insideV w:val="dotted" w:sz="4" w:space="0" w:color="auto"/>
        </w:tblBorders>
        <w:tblLayout w:type="fixed"/>
        <w:tblLook w:val="04A0" w:firstRow="1" w:lastRow="0" w:firstColumn="1" w:lastColumn="0" w:noHBand="0" w:noVBand="1"/>
      </w:tblPr>
      <w:tblGrid>
        <w:gridCol w:w="1701"/>
        <w:gridCol w:w="993"/>
        <w:gridCol w:w="1284"/>
        <w:gridCol w:w="1285"/>
        <w:gridCol w:w="1284"/>
        <w:gridCol w:w="1285"/>
        <w:gridCol w:w="1285"/>
      </w:tblGrid>
      <w:tr w:rsidR="009117E7" w:rsidRPr="00A93780" w:rsidTr="00736498">
        <w:trPr>
          <w:trHeight w:val="132"/>
          <w:jc w:val="center"/>
        </w:trPr>
        <w:tc>
          <w:tcPr>
            <w:tcW w:w="9117" w:type="dxa"/>
            <w:gridSpan w:val="7"/>
            <w:tcBorders>
              <w:top w:val="single" w:sz="4" w:space="0" w:color="auto"/>
              <w:bottom w:val="dotted" w:sz="4" w:space="0" w:color="auto"/>
              <w:right w:val="dotted" w:sz="4" w:space="0" w:color="auto"/>
            </w:tcBorders>
            <w:shd w:val="clear" w:color="auto" w:fill="F2F2F2" w:themeFill="background1" w:themeFillShade="F2"/>
          </w:tcPr>
          <w:p w:rsidR="009117E7" w:rsidRPr="00A93780" w:rsidRDefault="009117E7" w:rsidP="00A7346C">
            <w:pPr>
              <w:spacing w:line="240" w:lineRule="auto"/>
              <w:contextualSpacing/>
              <w:jc w:val="left"/>
              <w:rPr>
                <w:rFonts w:cs="Times New Roman"/>
                <w:iCs/>
                <w:color w:val="000000" w:themeColor="text1"/>
                <w:szCs w:val="22"/>
              </w:rPr>
            </w:pPr>
            <w:r w:rsidRPr="00A93780">
              <w:rPr>
                <w:rFonts w:cs="Times New Roman"/>
                <w:iCs/>
                <w:color w:val="000000" w:themeColor="text1"/>
                <w:szCs w:val="22"/>
              </w:rPr>
              <w:t xml:space="preserve">Politikas rezultāts: </w:t>
            </w:r>
            <w:r w:rsidR="00A7346C">
              <w:rPr>
                <w:rFonts w:cs="Times New Roman"/>
                <w:iCs/>
                <w:color w:val="000000" w:themeColor="text1"/>
                <w:szCs w:val="22"/>
              </w:rPr>
              <w:br/>
            </w:r>
            <w:r w:rsidRPr="00A93780">
              <w:rPr>
                <w:rFonts w:cs="Times New Roman"/>
                <w:b/>
                <w:iCs/>
                <w:color w:val="000000" w:themeColor="text1"/>
                <w:szCs w:val="22"/>
              </w:rPr>
              <w:t>Pieaudzis Latvijas iedzīvotājiem kopējo  informācijas avotu daudzums, liela daļa Latvijas iedzīvotāju regulāri saņem informāciju no Latvijas sabiedriskajiem plašsaziņas līdzekļiem un uzticas tiem</w:t>
            </w:r>
          </w:p>
        </w:tc>
      </w:tr>
      <w:tr w:rsidR="009117E7" w:rsidRPr="00A93780" w:rsidTr="00736498">
        <w:trPr>
          <w:trHeight w:val="132"/>
          <w:jc w:val="center"/>
        </w:trPr>
        <w:tc>
          <w:tcPr>
            <w:tcW w:w="2694" w:type="dxa"/>
            <w:gridSpan w:val="2"/>
            <w:tcBorders>
              <w:top w:val="dotted" w:sz="4" w:space="0" w:color="auto"/>
            </w:tcBorders>
          </w:tcPr>
          <w:p w:rsidR="009117E7" w:rsidRPr="00A93780" w:rsidRDefault="009117E7" w:rsidP="00E212B9">
            <w:pPr>
              <w:spacing w:line="240" w:lineRule="auto"/>
              <w:contextualSpacing/>
              <w:jc w:val="left"/>
              <w:rPr>
                <w:rFonts w:cs="Times New Roman"/>
                <w:iCs/>
                <w:color w:val="000000" w:themeColor="text1"/>
                <w:szCs w:val="22"/>
              </w:rPr>
            </w:pPr>
            <w:r w:rsidRPr="00A93780">
              <w:rPr>
                <w:rFonts w:cs="Times New Roman"/>
                <w:iCs/>
                <w:color w:val="000000" w:themeColor="text1"/>
                <w:szCs w:val="22"/>
              </w:rPr>
              <w:t>Latvijas iedzīvotāju skatīšanās laika daļa, kura veltīta latviski raidošajiem Latvijas televīziju kanāliem: LTV1, LTV7, LNT, TV3</w:t>
            </w:r>
          </w:p>
        </w:tc>
        <w:tc>
          <w:tcPr>
            <w:tcW w:w="1284" w:type="dxa"/>
            <w:tcBorders>
              <w:top w:val="dotted" w:sz="4" w:space="0" w:color="auto"/>
            </w:tcBorders>
          </w:tcPr>
          <w:p w:rsidR="009117E7" w:rsidRPr="00A93780" w:rsidRDefault="009117E7" w:rsidP="009117E7">
            <w:pPr>
              <w:spacing w:before="0" w:line="240" w:lineRule="auto"/>
              <w:contextualSpacing/>
              <w:jc w:val="center"/>
              <w:rPr>
                <w:rFonts w:cs="Times New Roman"/>
                <w:iCs/>
                <w:color w:val="000000" w:themeColor="text1"/>
                <w:szCs w:val="22"/>
              </w:rPr>
            </w:pPr>
            <w:r w:rsidRPr="00A93780">
              <w:rPr>
                <w:rFonts w:cs="Times New Roman"/>
                <w:color w:val="000000" w:themeColor="text1"/>
                <w:szCs w:val="22"/>
              </w:rPr>
              <w:t>41,1%</w:t>
            </w:r>
            <w:r w:rsidRPr="00A93780">
              <w:rPr>
                <w:rStyle w:val="Vresatsauce"/>
                <w:rFonts w:cs="Times New Roman"/>
                <w:color w:val="000000" w:themeColor="text1"/>
                <w:szCs w:val="22"/>
              </w:rPr>
              <w:footnoteReference w:id="52"/>
            </w:r>
            <w:r w:rsidRPr="00A93780">
              <w:rPr>
                <w:rFonts w:cs="Times New Roman"/>
                <w:color w:val="000000" w:themeColor="text1"/>
                <w:szCs w:val="22"/>
              </w:rPr>
              <w:br/>
            </w:r>
            <w:r w:rsidRPr="00A93780">
              <w:rPr>
                <w:rFonts w:cs="Times New Roman"/>
                <w:iCs/>
                <w:color w:val="000000" w:themeColor="text1"/>
                <w:szCs w:val="22"/>
              </w:rPr>
              <w:t>(2010)</w:t>
            </w:r>
          </w:p>
        </w:tc>
        <w:tc>
          <w:tcPr>
            <w:tcW w:w="1285" w:type="dxa"/>
            <w:tcBorders>
              <w:top w:val="dotted" w:sz="4" w:space="0" w:color="auto"/>
            </w:tcBorders>
          </w:tcPr>
          <w:p w:rsidR="009117E7" w:rsidRPr="00A93780" w:rsidRDefault="009117E7" w:rsidP="009117E7">
            <w:pPr>
              <w:spacing w:before="0" w:line="240" w:lineRule="auto"/>
              <w:contextualSpacing/>
              <w:jc w:val="center"/>
              <w:rPr>
                <w:rFonts w:cs="Times New Roman"/>
                <w:iCs/>
                <w:color w:val="000000" w:themeColor="text1"/>
                <w:szCs w:val="22"/>
              </w:rPr>
            </w:pPr>
            <w:r w:rsidRPr="00A93780">
              <w:rPr>
                <w:rFonts w:cs="Times New Roman"/>
                <w:iCs/>
                <w:color w:val="000000" w:themeColor="text1"/>
                <w:szCs w:val="22"/>
              </w:rPr>
              <w:t>44%</w:t>
            </w:r>
          </w:p>
        </w:tc>
        <w:tc>
          <w:tcPr>
            <w:tcW w:w="1284" w:type="dxa"/>
            <w:tcBorders>
              <w:top w:val="dotted" w:sz="4" w:space="0" w:color="auto"/>
            </w:tcBorders>
          </w:tcPr>
          <w:p w:rsidR="009117E7" w:rsidRPr="00A93780" w:rsidRDefault="009117E7" w:rsidP="009117E7">
            <w:pPr>
              <w:spacing w:before="0" w:line="240" w:lineRule="auto"/>
              <w:contextualSpacing/>
              <w:jc w:val="center"/>
              <w:rPr>
                <w:rFonts w:cs="Times New Roman"/>
                <w:iCs/>
                <w:color w:val="000000" w:themeColor="text1"/>
                <w:szCs w:val="22"/>
              </w:rPr>
            </w:pPr>
            <w:r w:rsidRPr="00A93780">
              <w:rPr>
                <w:rFonts w:cs="Times New Roman"/>
                <w:color w:val="000000" w:themeColor="text1"/>
                <w:szCs w:val="22"/>
              </w:rPr>
              <w:t>33,9%</w:t>
            </w:r>
            <w:r w:rsidRPr="00A93780">
              <w:rPr>
                <w:rStyle w:val="Vresatsauce"/>
                <w:rFonts w:cs="Times New Roman"/>
                <w:color w:val="000000" w:themeColor="text1"/>
                <w:szCs w:val="22"/>
              </w:rPr>
              <w:footnoteReference w:id="53"/>
            </w:r>
            <w:r w:rsidRPr="00A93780">
              <w:rPr>
                <w:rFonts w:cs="Times New Roman"/>
                <w:color w:val="000000" w:themeColor="text1"/>
                <w:szCs w:val="22"/>
              </w:rPr>
              <w:br/>
            </w:r>
            <w:r w:rsidRPr="00A93780">
              <w:rPr>
                <w:rFonts w:cs="Times New Roman"/>
                <w:iCs/>
                <w:color w:val="000000" w:themeColor="text1"/>
                <w:szCs w:val="22"/>
              </w:rPr>
              <w:t>(2014)</w:t>
            </w:r>
          </w:p>
        </w:tc>
        <w:tc>
          <w:tcPr>
            <w:tcW w:w="1285" w:type="dxa"/>
            <w:tcBorders>
              <w:top w:val="dotted" w:sz="4" w:space="0" w:color="auto"/>
            </w:tcBorders>
            <w:shd w:val="clear" w:color="auto" w:fill="auto"/>
          </w:tcPr>
          <w:p w:rsidR="009117E7" w:rsidRPr="00A93780" w:rsidRDefault="009117E7" w:rsidP="009117E7">
            <w:pPr>
              <w:spacing w:before="0" w:line="240" w:lineRule="auto"/>
              <w:contextualSpacing/>
              <w:jc w:val="center"/>
              <w:rPr>
                <w:rFonts w:cs="Times New Roman"/>
                <w:iCs/>
                <w:color w:val="000000" w:themeColor="text1"/>
                <w:szCs w:val="22"/>
              </w:rPr>
            </w:pPr>
            <w:r w:rsidRPr="00A93780">
              <w:rPr>
                <w:rFonts w:cs="Times New Roman"/>
                <w:iCs/>
                <w:color w:val="000000" w:themeColor="text1"/>
                <w:szCs w:val="22"/>
              </w:rPr>
              <w:t>48%</w:t>
            </w:r>
          </w:p>
        </w:tc>
        <w:tc>
          <w:tcPr>
            <w:tcW w:w="1285" w:type="dxa"/>
            <w:tcBorders>
              <w:top w:val="dotted" w:sz="4" w:space="0" w:color="auto"/>
              <w:right w:val="dotted" w:sz="4" w:space="0" w:color="auto"/>
            </w:tcBorders>
            <w:shd w:val="clear" w:color="auto" w:fill="auto"/>
          </w:tcPr>
          <w:p w:rsidR="009117E7" w:rsidRPr="00A93780" w:rsidRDefault="009117E7" w:rsidP="009117E7">
            <w:pPr>
              <w:spacing w:before="0" w:line="240" w:lineRule="auto"/>
              <w:contextualSpacing/>
              <w:jc w:val="center"/>
              <w:rPr>
                <w:rFonts w:cs="Times New Roman"/>
                <w:iCs/>
                <w:color w:val="000000" w:themeColor="text1"/>
                <w:szCs w:val="22"/>
              </w:rPr>
            </w:pPr>
            <w:r w:rsidRPr="00A93780">
              <w:rPr>
                <w:rFonts w:cs="Times New Roman"/>
                <w:iCs/>
                <w:color w:val="000000" w:themeColor="text1"/>
                <w:szCs w:val="22"/>
              </w:rPr>
              <w:t>Dati nav publiski pieejami</w:t>
            </w:r>
          </w:p>
        </w:tc>
      </w:tr>
      <w:tr w:rsidR="009117E7" w:rsidRPr="00A93780" w:rsidTr="00736498">
        <w:trPr>
          <w:trHeight w:val="132"/>
          <w:jc w:val="center"/>
        </w:trPr>
        <w:tc>
          <w:tcPr>
            <w:tcW w:w="2694" w:type="dxa"/>
            <w:gridSpan w:val="2"/>
          </w:tcPr>
          <w:p w:rsidR="009117E7" w:rsidRPr="00A93780" w:rsidRDefault="000946CC" w:rsidP="000946CC">
            <w:pPr>
              <w:spacing w:line="240" w:lineRule="auto"/>
              <w:contextualSpacing/>
              <w:jc w:val="left"/>
              <w:rPr>
                <w:rFonts w:cs="Times New Roman"/>
                <w:iCs/>
                <w:color w:val="000000" w:themeColor="text1"/>
                <w:szCs w:val="22"/>
              </w:rPr>
            </w:pPr>
            <w:r>
              <w:rPr>
                <w:rFonts w:cs="Times New Roman"/>
                <w:iCs/>
                <w:color w:val="000000" w:themeColor="text1"/>
                <w:szCs w:val="22"/>
              </w:rPr>
              <w:t>U</w:t>
            </w:r>
            <w:r w:rsidR="009117E7" w:rsidRPr="00A93780">
              <w:rPr>
                <w:rFonts w:cs="Times New Roman"/>
                <w:iCs/>
                <w:color w:val="000000" w:themeColor="text1"/>
                <w:szCs w:val="22"/>
              </w:rPr>
              <w:t>zticēšanās informācijas avotiem:</w:t>
            </w:r>
          </w:p>
        </w:tc>
        <w:tc>
          <w:tcPr>
            <w:tcW w:w="1284" w:type="dxa"/>
          </w:tcPr>
          <w:p w:rsidR="009117E7" w:rsidRPr="00A93780" w:rsidRDefault="009117E7" w:rsidP="00EB31D0">
            <w:pPr>
              <w:spacing w:line="240" w:lineRule="auto"/>
              <w:contextualSpacing/>
              <w:jc w:val="center"/>
              <w:rPr>
                <w:rFonts w:cs="Times New Roman"/>
                <w:color w:val="000000" w:themeColor="text1"/>
                <w:szCs w:val="22"/>
              </w:rPr>
            </w:pPr>
          </w:p>
        </w:tc>
        <w:tc>
          <w:tcPr>
            <w:tcW w:w="1285" w:type="dxa"/>
          </w:tcPr>
          <w:p w:rsidR="009117E7" w:rsidRPr="00A93780" w:rsidRDefault="009117E7" w:rsidP="004F7AC0">
            <w:pPr>
              <w:spacing w:line="240" w:lineRule="auto"/>
              <w:contextualSpacing/>
              <w:jc w:val="center"/>
              <w:rPr>
                <w:rFonts w:cs="Times New Roman"/>
                <w:color w:val="000000" w:themeColor="text1"/>
                <w:szCs w:val="22"/>
              </w:rPr>
            </w:pPr>
          </w:p>
        </w:tc>
        <w:tc>
          <w:tcPr>
            <w:tcW w:w="1284" w:type="dxa"/>
          </w:tcPr>
          <w:p w:rsidR="009117E7" w:rsidRPr="00A93780" w:rsidRDefault="009117E7" w:rsidP="001F37DE">
            <w:pPr>
              <w:spacing w:line="240" w:lineRule="auto"/>
              <w:contextualSpacing/>
              <w:jc w:val="center"/>
              <w:rPr>
                <w:rFonts w:cs="Times New Roman"/>
                <w:color w:val="000000" w:themeColor="text1"/>
                <w:szCs w:val="22"/>
              </w:rPr>
            </w:pPr>
          </w:p>
        </w:tc>
        <w:tc>
          <w:tcPr>
            <w:tcW w:w="1285" w:type="dxa"/>
            <w:shd w:val="clear" w:color="auto" w:fill="auto"/>
          </w:tcPr>
          <w:p w:rsidR="009117E7" w:rsidRPr="00A93780" w:rsidRDefault="009117E7" w:rsidP="001F37DE">
            <w:pPr>
              <w:spacing w:line="240" w:lineRule="auto"/>
              <w:contextualSpacing/>
              <w:jc w:val="center"/>
              <w:rPr>
                <w:rFonts w:cs="Times New Roman"/>
                <w:iCs/>
                <w:color w:val="000000" w:themeColor="text1"/>
                <w:szCs w:val="22"/>
              </w:rPr>
            </w:pPr>
          </w:p>
        </w:tc>
        <w:tc>
          <w:tcPr>
            <w:tcW w:w="1285" w:type="dxa"/>
            <w:tcBorders>
              <w:right w:val="dotted" w:sz="4" w:space="0" w:color="auto"/>
            </w:tcBorders>
            <w:shd w:val="clear" w:color="auto" w:fill="auto"/>
          </w:tcPr>
          <w:p w:rsidR="009117E7" w:rsidRPr="00A93780" w:rsidRDefault="009117E7" w:rsidP="001F37DE">
            <w:pPr>
              <w:spacing w:line="240" w:lineRule="auto"/>
              <w:contextualSpacing/>
              <w:jc w:val="center"/>
              <w:rPr>
                <w:rFonts w:cs="Times New Roman"/>
                <w:iCs/>
                <w:color w:val="000000" w:themeColor="text1"/>
                <w:szCs w:val="22"/>
              </w:rPr>
            </w:pPr>
          </w:p>
        </w:tc>
      </w:tr>
      <w:tr w:rsidR="009117E7" w:rsidRPr="00A93780" w:rsidTr="00736498">
        <w:trPr>
          <w:trHeight w:val="132"/>
          <w:jc w:val="center"/>
        </w:trPr>
        <w:tc>
          <w:tcPr>
            <w:tcW w:w="1701" w:type="dxa"/>
            <w:vMerge w:val="restart"/>
          </w:tcPr>
          <w:p w:rsidR="009117E7" w:rsidRPr="00A93780" w:rsidRDefault="009117E7" w:rsidP="00E212B9">
            <w:pPr>
              <w:spacing w:line="240" w:lineRule="auto"/>
              <w:contextualSpacing/>
              <w:rPr>
                <w:rFonts w:cs="Times New Roman"/>
                <w:iCs/>
                <w:color w:val="000000" w:themeColor="text1"/>
                <w:szCs w:val="22"/>
              </w:rPr>
            </w:pPr>
            <w:r w:rsidRPr="00A93780">
              <w:rPr>
                <w:rFonts w:cs="Times New Roman"/>
                <w:iCs/>
                <w:color w:val="000000" w:themeColor="text1"/>
                <w:szCs w:val="22"/>
              </w:rPr>
              <w:t>Latvijas sabiedriskajai televīzijai</w:t>
            </w:r>
          </w:p>
        </w:tc>
        <w:tc>
          <w:tcPr>
            <w:tcW w:w="993" w:type="dxa"/>
          </w:tcPr>
          <w:p w:rsidR="009117E7" w:rsidRPr="00A93780" w:rsidRDefault="009117E7" w:rsidP="00E212B9">
            <w:pPr>
              <w:spacing w:line="240" w:lineRule="auto"/>
              <w:contextualSpacing/>
              <w:jc w:val="left"/>
              <w:rPr>
                <w:rFonts w:cs="Times New Roman"/>
                <w:iCs/>
                <w:color w:val="000000" w:themeColor="text1"/>
                <w:szCs w:val="22"/>
              </w:rPr>
            </w:pPr>
            <w:r w:rsidRPr="00A93780">
              <w:rPr>
                <w:rFonts w:cs="Times New Roman"/>
                <w:iCs/>
                <w:color w:val="000000" w:themeColor="text1"/>
                <w:szCs w:val="22"/>
              </w:rPr>
              <w:t>Latvieši</w:t>
            </w:r>
          </w:p>
        </w:tc>
        <w:tc>
          <w:tcPr>
            <w:tcW w:w="1284" w:type="dxa"/>
          </w:tcPr>
          <w:p w:rsidR="009117E7" w:rsidRPr="00A93780" w:rsidRDefault="009117E7" w:rsidP="00EB31D0">
            <w:pPr>
              <w:spacing w:before="0" w:line="240" w:lineRule="auto"/>
              <w:contextualSpacing/>
              <w:jc w:val="center"/>
              <w:rPr>
                <w:rFonts w:cs="Times New Roman"/>
                <w:iCs/>
                <w:color w:val="000000" w:themeColor="text1"/>
                <w:szCs w:val="22"/>
              </w:rPr>
            </w:pPr>
            <w:r w:rsidRPr="00A93780">
              <w:rPr>
                <w:rFonts w:cs="Times New Roman"/>
                <w:color w:val="000000" w:themeColor="text1"/>
                <w:szCs w:val="22"/>
              </w:rPr>
              <w:t>88%</w:t>
            </w:r>
            <w:r w:rsidRPr="00A93780">
              <w:rPr>
                <w:rStyle w:val="Vresatsauce"/>
                <w:rFonts w:cs="Times New Roman"/>
                <w:color w:val="000000" w:themeColor="text1"/>
                <w:szCs w:val="22"/>
              </w:rPr>
              <w:footnoteReference w:id="54"/>
            </w:r>
            <w:r w:rsidRPr="00A93780">
              <w:rPr>
                <w:rFonts w:cs="Times New Roman"/>
                <w:color w:val="000000" w:themeColor="text1"/>
                <w:szCs w:val="22"/>
              </w:rPr>
              <w:t xml:space="preserve"> </w:t>
            </w:r>
            <w:r w:rsidRPr="00A93780">
              <w:rPr>
                <w:rFonts w:cs="Times New Roman"/>
                <w:color w:val="000000" w:themeColor="text1"/>
                <w:szCs w:val="22"/>
              </w:rPr>
              <w:br/>
              <w:t>(2008)</w:t>
            </w:r>
          </w:p>
        </w:tc>
        <w:tc>
          <w:tcPr>
            <w:tcW w:w="1285" w:type="dxa"/>
          </w:tcPr>
          <w:p w:rsidR="009117E7" w:rsidRPr="00A93780" w:rsidRDefault="009117E7" w:rsidP="004F7AC0">
            <w:pPr>
              <w:spacing w:line="240" w:lineRule="auto"/>
              <w:contextualSpacing/>
              <w:jc w:val="center"/>
              <w:rPr>
                <w:rFonts w:cs="Times New Roman"/>
                <w:color w:val="000000" w:themeColor="text1"/>
                <w:szCs w:val="22"/>
              </w:rPr>
            </w:pPr>
            <w:r w:rsidRPr="00A93780">
              <w:rPr>
                <w:rFonts w:cs="Times New Roman"/>
                <w:color w:val="000000" w:themeColor="text1"/>
                <w:szCs w:val="22"/>
              </w:rPr>
              <w:t>89%</w:t>
            </w:r>
          </w:p>
        </w:tc>
        <w:tc>
          <w:tcPr>
            <w:tcW w:w="1284" w:type="dxa"/>
          </w:tcPr>
          <w:p w:rsidR="009117E7" w:rsidRPr="00A93780" w:rsidRDefault="009117E7" w:rsidP="001F37DE">
            <w:pPr>
              <w:spacing w:before="0" w:line="240" w:lineRule="auto"/>
              <w:contextualSpacing/>
              <w:jc w:val="center"/>
              <w:rPr>
                <w:rFonts w:cs="Times New Roman"/>
                <w:iCs/>
                <w:color w:val="000000" w:themeColor="text1"/>
                <w:szCs w:val="22"/>
              </w:rPr>
            </w:pPr>
            <w:r w:rsidRPr="00A93780">
              <w:rPr>
                <w:rFonts w:cs="Times New Roman"/>
                <w:color w:val="000000" w:themeColor="text1"/>
                <w:szCs w:val="22"/>
              </w:rPr>
              <w:t>62%</w:t>
            </w:r>
            <w:r w:rsidRPr="00A93780">
              <w:rPr>
                <w:rStyle w:val="Vresatsauce"/>
                <w:rFonts w:cs="Times New Roman"/>
                <w:color w:val="000000" w:themeColor="text1"/>
                <w:szCs w:val="22"/>
              </w:rPr>
              <w:footnoteReference w:id="55"/>
            </w:r>
            <w:r w:rsidRPr="00A93780">
              <w:rPr>
                <w:rFonts w:cs="Times New Roman"/>
                <w:color w:val="000000" w:themeColor="text1"/>
                <w:szCs w:val="22"/>
              </w:rPr>
              <w:t xml:space="preserve"> </w:t>
            </w:r>
            <w:r w:rsidRPr="00A93780">
              <w:rPr>
                <w:rFonts w:cs="Times New Roman"/>
                <w:color w:val="000000" w:themeColor="text1"/>
                <w:szCs w:val="22"/>
              </w:rPr>
              <w:br/>
              <w:t>(2014)</w:t>
            </w:r>
          </w:p>
        </w:tc>
        <w:tc>
          <w:tcPr>
            <w:tcW w:w="1285" w:type="dxa"/>
            <w:shd w:val="clear" w:color="auto" w:fill="auto"/>
          </w:tcPr>
          <w:p w:rsidR="009117E7" w:rsidRPr="00A93780" w:rsidRDefault="009117E7" w:rsidP="001F37DE">
            <w:pPr>
              <w:spacing w:before="0" w:line="240" w:lineRule="auto"/>
              <w:contextualSpacing/>
              <w:jc w:val="center"/>
              <w:rPr>
                <w:rFonts w:cs="Times New Roman"/>
                <w:iCs/>
                <w:color w:val="000000" w:themeColor="text1"/>
                <w:szCs w:val="22"/>
              </w:rPr>
            </w:pPr>
            <w:r w:rsidRPr="00A93780">
              <w:rPr>
                <w:rFonts w:cs="Times New Roman"/>
                <w:iCs/>
                <w:color w:val="000000" w:themeColor="text1"/>
                <w:szCs w:val="22"/>
              </w:rPr>
              <w:t xml:space="preserve">90% </w:t>
            </w:r>
          </w:p>
        </w:tc>
        <w:tc>
          <w:tcPr>
            <w:tcW w:w="1285" w:type="dxa"/>
            <w:tcBorders>
              <w:right w:val="dotted" w:sz="4" w:space="0" w:color="auto"/>
            </w:tcBorders>
            <w:shd w:val="clear" w:color="auto" w:fill="auto"/>
          </w:tcPr>
          <w:p w:rsidR="009117E7" w:rsidRPr="00A93780" w:rsidRDefault="009117E7" w:rsidP="001F37DE">
            <w:pPr>
              <w:spacing w:before="0" w:line="240" w:lineRule="auto"/>
              <w:contextualSpacing/>
              <w:jc w:val="center"/>
              <w:rPr>
                <w:rFonts w:cs="Times New Roman"/>
                <w:iCs/>
                <w:color w:val="000000" w:themeColor="text1"/>
                <w:szCs w:val="22"/>
              </w:rPr>
            </w:pPr>
            <w:r w:rsidRPr="00A93780">
              <w:rPr>
                <w:rFonts w:cs="Times New Roman"/>
                <w:iCs/>
                <w:color w:val="000000" w:themeColor="text1"/>
                <w:szCs w:val="22"/>
              </w:rPr>
              <w:t>N/d</w:t>
            </w:r>
          </w:p>
        </w:tc>
      </w:tr>
      <w:tr w:rsidR="009117E7" w:rsidRPr="00A93780" w:rsidTr="00736498">
        <w:trPr>
          <w:trHeight w:val="132"/>
          <w:jc w:val="center"/>
        </w:trPr>
        <w:tc>
          <w:tcPr>
            <w:tcW w:w="1701" w:type="dxa"/>
            <w:vMerge/>
          </w:tcPr>
          <w:p w:rsidR="009117E7" w:rsidRPr="00A93780" w:rsidRDefault="009117E7" w:rsidP="00E212B9">
            <w:pPr>
              <w:spacing w:line="240" w:lineRule="auto"/>
              <w:contextualSpacing/>
              <w:rPr>
                <w:rFonts w:cs="Times New Roman"/>
                <w:iCs/>
                <w:color w:val="000000" w:themeColor="text1"/>
                <w:szCs w:val="22"/>
              </w:rPr>
            </w:pPr>
          </w:p>
        </w:tc>
        <w:tc>
          <w:tcPr>
            <w:tcW w:w="993" w:type="dxa"/>
          </w:tcPr>
          <w:p w:rsidR="009117E7" w:rsidRPr="00A93780" w:rsidRDefault="009117E7" w:rsidP="00E212B9">
            <w:pPr>
              <w:spacing w:line="240" w:lineRule="auto"/>
              <w:contextualSpacing/>
              <w:jc w:val="left"/>
              <w:rPr>
                <w:rFonts w:cs="Times New Roman"/>
                <w:iCs/>
                <w:color w:val="000000" w:themeColor="text1"/>
                <w:szCs w:val="22"/>
              </w:rPr>
            </w:pPr>
            <w:r w:rsidRPr="00A93780">
              <w:rPr>
                <w:rFonts w:cs="Times New Roman"/>
                <w:iCs/>
                <w:color w:val="000000" w:themeColor="text1"/>
                <w:szCs w:val="22"/>
              </w:rPr>
              <w:t>Krievi</w:t>
            </w:r>
          </w:p>
        </w:tc>
        <w:tc>
          <w:tcPr>
            <w:tcW w:w="1284" w:type="dxa"/>
          </w:tcPr>
          <w:p w:rsidR="009117E7" w:rsidRPr="00A93780" w:rsidRDefault="009117E7" w:rsidP="000D60E4">
            <w:pPr>
              <w:spacing w:before="0" w:line="240" w:lineRule="auto"/>
              <w:contextualSpacing/>
              <w:jc w:val="center"/>
              <w:rPr>
                <w:rFonts w:cs="Times New Roman"/>
                <w:iCs/>
                <w:color w:val="000000" w:themeColor="text1"/>
                <w:szCs w:val="22"/>
              </w:rPr>
            </w:pPr>
            <w:r w:rsidRPr="00A93780">
              <w:rPr>
                <w:rFonts w:cs="Times New Roman"/>
                <w:color w:val="000000" w:themeColor="text1"/>
                <w:szCs w:val="22"/>
              </w:rPr>
              <w:t>58%</w:t>
            </w:r>
            <w:r w:rsidRPr="00A93780">
              <w:rPr>
                <w:rStyle w:val="Vresatsauce"/>
                <w:rFonts w:cs="Times New Roman"/>
                <w:color w:val="000000" w:themeColor="text1"/>
                <w:szCs w:val="22"/>
              </w:rPr>
              <w:footnoteReference w:id="56"/>
            </w:r>
            <w:r w:rsidRPr="00A93780">
              <w:rPr>
                <w:rFonts w:cs="Times New Roman"/>
                <w:color w:val="000000" w:themeColor="text1"/>
                <w:szCs w:val="22"/>
              </w:rPr>
              <w:t xml:space="preserve"> </w:t>
            </w:r>
            <w:r w:rsidRPr="00A93780">
              <w:rPr>
                <w:rFonts w:cs="Times New Roman"/>
                <w:color w:val="000000" w:themeColor="text1"/>
                <w:szCs w:val="22"/>
              </w:rPr>
              <w:br/>
              <w:t>(2008)</w:t>
            </w:r>
          </w:p>
        </w:tc>
        <w:tc>
          <w:tcPr>
            <w:tcW w:w="1285" w:type="dxa"/>
          </w:tcPr>
          <w:p w:rsidR="009117E7" w:rsidRPr="00A93780" w:rsidRDefault="009117E7" w:rsidP="004F7AC0">
            <w:pPr>
              <w:spacing w:line="240" w:lineRule="auto"/>
              <w:contextualSpacing/>
              <w:jc w:val="center"/>
              <w:rPr>
                <w:rFonts w:cs="Times New Roman"/>
                <w:color w:val="000000" w:themeColor="text1"/>
                <w:szCs w:val="22"/>
              </w:rPr>
            </w:pPr>
            <w:r w:rsidRPr="00A93780">
              <w:rPr>
                <w:rFonts w:cs="Times New Roman"/>
                <w:color w:val="000000" w:themeColor="text1"/>
                <w:szCs w:val="22"/>
              </w:rPr>
              <w:t>65%</w:t>
            </w:r>
          </w:p>
        </w:tc>
        <w:tc>
          <w:tcPr>
            <w:tcW w:w="1284" w:type="dxa"/>
          </w:tcPr>
          <w:p w:rsidR="009117E7" w:rsidRPr="00A93780" w:rsidRDefault="009117E7" w:rsidP="001F37DE">
            <w:pPr>
              <w:spacing w:before="0" w:line="240" w:lineRule="auto"/>
              <w:contextualSpacing/>
              <w:jc w:val="center"/>
              <w:rPr>
                <w:rFonts w:cs="Times New Roman"/>
                <w:iCs/>
                <w:color w:val="000000" w:themeColor="text1"/>
                <w:szCs w:val="22"/>
              </w:rPr>
            </w:pPr>
            <w:r w:rsidRPr="00A93780">
              <w:rPr>
                <w:rFonts w:cs="Times New Roman"/>
                <w:color w:val="000000" w:themeColor="text1"/>
                <w:szCs w:val="22"/>
              </w:rPr>
              <w:t>32%</w:t>
            </w:r>
            <w:r w:rsidRPr="00A93780">
              <w:rPr>
                <w:rStyle w:val="Vresatsauce"/>
                <w:rFonts w:cs="Times New Roman"/>
                <w:color w:val="000000" w:themeColor="text1"/>
                <w:szCs w:val="22"/>
              </w:rPr>
              <w:footnoteReference w:id="57"/>
            </w:r>
            <w:r w:rsidRPr="00A93780">
              <w:rPr>
                <w:rFonts w:cs="Times New Roman"/>
                <w:color w:val="000000" w:themeColor="text1"/>
                <w:szCs w:val="22"/>
              </w:rPr>
              <w:t xml:space="preserve"> (2014)</w:t>
            </w:r>
          </w:p>
        </w:tc>
        <w:tc>
          <w:tcPr>
            <w:tcW w:w="1285" w:type="dxa"/>
            <w:shd w:val="clear" w:color="auto" w:fill="auto"/>
          </w:tcPr>
          <w:p w:rsidR="009117E7" w:rsidRPr="00A93780" w:rsidRDefault="009117E7" w:rsidP="001F37DE">
            <w:pPr>
              <w:spacing w:before="0" w:line="240" w:lineRule="auto"/>
              <w:contextualSpacing/>
              <w:jc w:val="center"/>
              <w:rPr>
                <w:rFonts w:cs="Times New Roman"/>
                <w:iCs/>
                <w:color w:val="000000" w:themeColor="text1"/>
                <w:szCs w:val="22"/>
              </w:rPr>
            </w:pPr>
            <w:r w:rsidRPr="00A93780">
              <w:rPr>
                <w:rFonts w:cs="Times New Roman"/>
                <w:iCs/>
                <w:color w:val="000000" w:themeColor="text1"/>
                <w:szCs w:val="22"/>
              </w:rPr>
              <w:t>70%</w:t>
            </w:r>
          </w:p>
        </w:tc>
        <w:tc>
          <w:tcPr>
            <w:tcW w:w="1285" w:type="dxa"/>
            <w:tcBorders>
              <w:right w:val="dotted" w:sz="4" w:space="0" w:color="auto"/>
            </w:tcBorders>
            <w:shd w:val="clear" w:color="auto" w:fill="auto"/>
          </w:tcPr>
          <w:p w:rsidR="009117E7" w:rsidRPr="00A93780" w:rsidRDefault="009117E7" w:rsidP="001F37DE">
            <w:pPr>
              <w:spacing w:before="0" w:line="240" w:lineRule="auto"/>
              <w:contextualSpacing/>
              <w:jc w:val="center"/>
              <w:rPr>
                <w:rFonts w:cs="Times New Roman"/>
                <w:iCs/>
                <w:color w:val="000000" w:themeColor="text1"/>
                <w:szCs w:val="22"/>
              </w:rPr>
            </w:pPr>
            <w:r w:rsidRPr="00A93780">
              <w:rPr>
                <w:rFonts w:cs="Times New Roman"/>
                <w:iCs/>
                <w:color w:val="000000" w:themeColor="text1"/>
                <w:szCs w:val="22"/>
              </w:rPr>
              <w:t>N/d</w:t>
            </w:r>
          </w:p>
        </w:tc>
      </w:tr>
      <w:tr w:rsidR="009117E7" w:rsidRPr="00A93780" w:rsidTr="00736498">
        <w:trPr>
          <w:trHeight w:val="132"/>
          <w:jc w:val="center"/>
        </w:trPr>
        <w:tc>
          <w:tcPr>
            <w:tcW w:w="1701" w:type="dxa"/>
            <w:vMerge w:val="restart"/>
          </w:tcPr>
          <w:p w:rsidR="009117E7" w:rsidRPr="00A93780" w:rsidRDefault="009117E7" w:rsidP="00E212B9">
            <w:pPr>
              <w:spacing w:before="0" w:line="240" w:lineRule="auto"/>
              <w:contextualSpacing/>
              <w:rPr>
                <w:rFonts w:cs="Times New Roman"/>
                <w:iCs/>
                <w:color w:val="000000" w:themeColor="text1"/>
                <w:szCs w:val="22"/>
              </w:rPr>
            </w:pPr>
            <w:r w:rsidRPr="00A93780">
              <w:rPr>
                <w:rFonts w:cs="Times New Roman"/>
                <w:iCs/>
                <w:color w:val="000000" w:themeColor="text1"/>
                <w:szCs w:val="22"/>
              </w:rPr>
              <w:t>Pirmajam Baltijas kanālam</w:t>
            </w:r>
          </w:p>
        </w:tc>
        <w:tc>
          <w:tcPr>
            <w:tcW w:w="993" w:type="dxa"/>
          </w:tcPr>
          <w:p w:rsidR="009117E7" w:rsidRPr="00A93780" w:rsidRDefault="009117E7" w:rsidP="00E212B9">
            <w:pPr>
              <w:spacing w:line="240" w:lineRule="auto"/>
              <w:contextualSpacing/>
              <w:jc w:val="left"/>
              <w:rPr>
                <w:rFonts w:cs="Times New Roman"/>
                <w:iCs/>
                <w:color w:val="000000" w:themeColor="text1"/>
                <w:szCs w:val="22"/>
              </w:rPr>
            </w:pPr>
            <w:r w:rsidRPr="00A93780">
              <w:rPr>
                <w:rFonts w:cs="Times New Roman"/>
                <w:iCs/>
                <w:color w:val="000000" w:themeColor="text1"/>
                <w:szCs w:val="22"/>
              </w:rPr>
              <w:t>Latvieši</w:t>
            </w:r>
          </w:p>
        </w:tc>
        <w:tc>
          <w:tcPr>
            <w:tcW w:w="1284" w:type="dxa"/>
          </w:tcPr>
          <w:p w:rsidR="009117E7" w:rsidRPr="00A93780" w:rsidRDefault="009117E7" w:rsidP="004F7AC0">
            <w:pPr>
              <w:spacing w:line="240" w:lineRule="auto"/>
              <w:contextualSpacing/>
              <w:jc w:val="center"/>
              <w:rPr>
                <w:rFonts w:cs="Times New Roman"/>
                <w:iCs/>
                <w:color w:val="000000" w:themeColor="text1"/>
                <w:szCs w:val="22"/>
              </w:rPr>
            </w:pPr>
            <w:r w:rsidRPr="00A93780">
              <w:rPr>
                <w:rFonts w:cs="Times New Roman"/>
                <w:color w:val="000000" w:themeColor="text1"/>
                <w:szCs w:val="22"/>
              </w:rPr>
              <w:t>27,6%</w:t>
            </w:r>
            <w:r w:rsidRPr="00A93780">
              <w:rPr>
                <w:rStyle w:val="Vresatsauce"/>
                <w:rFonts w:cs="Times New Roman"/>
                <w:color w:val="000000" w:themeColor="text1"/>
                <w:szCs w:val="22"/>
              </w:rPr>
              <w:footnoteReference w:id="58"/>
            </w:r>
            <w:r w:rsidRPr="00A93780">
              <w:rPr>
                <w:rFonts w:cs="Times New Roman"/>
                <w:color w:val="000000" w:themeColor="text1"/>
                <w:szCs w:val="22"/>
              </w:rPr>
              <w:t xml:space="preserve"> </w:t>
            </w:r>
            <w:r w:rsidRPr="00A93780">
              <w:rPr>
                <w:rFonts w:cs="Times New Roman"/>
                <w:color w:val="000000" w:themeColor="text1"/>
                <w:szCs w:val="22"/>
              </w:rPr>
              <w:br/>
              <w:t>(2008)</w:t>
            </w:r>
          </w:p>
        </w:tc>
        <w:tc>
          <w:tcPr>
            <w:tcW w:w="1285" w:type="dxa"/>
          </w:tcPr>
          <w:p w:rsidR="009117E7" w:rsidRPr="00A93780" w:rsidRDefault="009117E7" w:rsidP="004F7AC0">
            <w:pPr>
              <w:spacing w:line="240" w:lineRule="auto"/>
              <w:contextualSpacing/>
              <w:jc w:val="center"/>
              <w:rPr>
                <w:rFonts w:cs="Times New Roman"/>
                <w:color w:val="000000" w:themeColor="text1"/>
                <w:szCs w:val="22"/>
              </w:rPr>
            </w:pPr>
            <w:r w:rsidRPr="00A93780">
              <w:rPr>
                <w:rFonts w:cs="Times New Roman"/>
                <w:color w:val="000000" w:themeColor="text1"/>
                <w:szCs w:val="22"/>
              </w:rPr>
              <w:t>23%</w:t>
            </w:r>
          </w:p>
        </w:tc>
        <w:tc>
          <w:tcPr>
            <w:tcW w:w="1284" w:type="dxa"/>
          </w:tcPr>
          <w:p w:rsidR="009117E7" w:rsidRPr="00A93780" w:rsidRDefault="009117E7" w:rsidP="008F676D">
            <w:pPr>
              <w:spacing w:line="240" w:lineRule="auto"/>
              <w:contextualSpacing/>
              <w:jc w:val="center"/>
              <w:rPr>
                <w:rFonts w:cs="Times New Roman"/>
                <w:color w:val="000000" w:themeColor="text1"/>
                <w:szCs w:val="22"/>
              </w:rPr>
            </w:pPr>
            <w:r w:rsidRPr="00A93780">
              <w:rPr>
                <w:rFonts w:cs="Times New Roman"/>
                <w:color w:val="000000" w:themeColor="text1"/>
                <w:szCs w:val="22"/>
              </w:rPr>
              <w:t>17%</w:t>
            </w:r>
            <w:r w:rsidRPr="00A93780">
              <w:rPr>
                <w:rStyle w:val="Vresatsauce"/>
                <w:rFonts w:cs="Times New Roman"/>
                <w:color w:val="000000" w:themeColor="text1"/>
                <w:szCs w:val="22"/>
              </w:rPr>
              <w:footnoteReference w:id="59"/>
            </w:r>
            <w:r w:rsidRPr="00A93780">
              <w:rPr>
                <w:rFonts w:cs="Times New Roman"/>
                <w:color w:val="000000" w:themeColor="text1"/>
                <w:szCs w:val="22"/>
              </w:rPr>
              <w:t xml:space="preserve"> </w:t>
            </w:r>
            <w:r w:rsidRPr="00A93780">
              <w:rPr>
                <w:rFonts w:cs="Times New Roman"/>
                <w:color w:val="000000" w:themeColor="text1"/>
                <w:szCs w:val="22"/>
              </w:rPr>
              <w:br/>
              <w:t>(2014)</w:t>
            </w:r>
          </w:p>
        </w:tc>
        <w:tc>
          <w:tcPr>
            <w:tcW w:w="1285" w:type="dxa"/>
            <w:shd w:val="clear" w:color="auto" w:fill="auto"/>
          </w:tcPr>
          <w:p w:rsidR="009117E7" w:rsidRPr="00A93780" w:rsidRDefault="009117E7" w:rsidP="00E212B9">
            <w:pPr>
              <w:spacing w:line="240" w:lineRule="auto"/>
              <w:contextualSpacing/>
              <w:jc w:val="center"/>
              <w:rPr>
                <w:rFonts w:cs="Times New Roman"/>
                <w:iCs/>
                <w:color w:val="000000" w:themeColor="text1"/>
                <w:szCs w:val="22"/>
              </w:rPr>
            </w:pPr>
            <w:r w:rsidRPr="00A93780">
              <w:rPr>
                <w:rFonts w:cs="Times New Roman"/>
                <w:iCs/>
                <w:color w:val="000000" w:themeColor="text1"/>
                <w:szCs w:val="22"/>
              </w:rPr>
              <w:t>20%</w:t>
            </w:r>
          </w:p>
        </w:tc>
        <w:tc>
          <w:tcPr>
            <w:tcW w:w="1285" w:type="dxa"/>
            <w:tcBorders>
              <w:right w:val="dotted" w:sz="4" w:space="0" w:color="auto"/>
            </w:tcBorders>
            <w:shd w:val="clear" w:color="auto" w:fill="auto"/>
          </w:tcPr>
          <w:p w:rsidR="009117E7" w:rsidRPr="00A93780" w:rsidRDefault="009117E7" w:rsidP="004F7AC0">
            <w:pPr>
              <w:spacing w:line="240" w:lineRule="auto"/>
              <w:contextualSpacing/>
              <w:jc w:val="center"/>
              <w:rPr>
                <w:rFonts w:cs="Times New Roman"/>
                <w:iCs/>
                <w:color w:val="000000" w:themeColor="text1"/>
                <w:szCs w:val="22"/>
              </w:rPr>
            </w:pPr>
            <w:r w:rsidRPr="00A93780">
              <w:rPr>
                <w:rFonts w:cs="Times New Roman"/>
                <w:iCs/>
                <w:color w:val="000000" w:themeColor="text1"/>
                <w:szCs w:val="22"/>
              </w:rPr>
              <w:t>N/d</w:t>
            </w:r>
          </w:p>
        </w:tc>
      </w:tr>
      <w:tr w:rsidR="009117E7" w:rsidRPr="00A93780" w:rsidTr="00736498">
        <w:trPr>
          <w:trHeight w:val="132"/>
          <w:jc w:val="center"/>
        </w:trPr>
        <w:tc>
          <w:tcPr>
            <w:tcW w:w="1701" w:type="dxa"/>
            <w:vMerge/>
          </w:tcPr>
          <w:p w:rsidR="009117E7" w:rsidRPr="00A93780" w:rsidRDefault="009117E7" w:rsidP="004F7AC0">
            <w:pPr>
              <w:spacing w:before="0" w:line="240" w:lineRule="auto"/>
              <w:contextualSpacing/>
              <w:jc w:val="right"/>
              <w:rPr>
                <w:rFonts w:cs="Times New Roman"/>
                <w:iCs/>
                <w:color w:val="000000" w:themeColor="text1"/>
                <w:szCs w:val="22"/>
              </w:rPr>
            </w:pPr>
          </w:p>
        </w:tc>
        <w:tc>
          <w:tcPr>
            <w:tcW w:w="993" w:type="dxa"/>
          </w:tcPr>
          <w:p w:rsidR="009117E7" w:rsidRPr="00A93780" w:rsidRDefault="009117E7" w:rsidP="00E212B9">
            <w:pPr>
              <w:spacing w:line="240" w:lineRule="auto"/>
              <w:contextualSpacing/>
              <w:jc w:val="left"/>
              <w:rPr>
                <w:rFonts w:cs="Times New Roman"/>
                <w:iCs/>
                <w:color w:val="000000" w:themeColor="text1"/>
                <w:szCs w:val="22"/>
              </w:rPr>
            </w:pPr>
            <w:r w:rsidRPr="00A93780">
              <w:rPr>
                <w:rFonts w:cs="Times New Roman"/>
                <w:iCs/>
                <w:color w:val="000000" w:themeColor="text1"/>
                <w:szCs w:val="22"/>
              </w:rPr>
              <w:t>Krievi</w:t>
            </w:r>
          </w:p>
        </w:tc>
        <w:tc>
          <w:tcPr>
            <w:tcW w:w="1284" w:type="dxa"/>
          </w:tcPr>
          <w:p w:rsidR="009117E7" w:rsidRPr="00A93780" w:rsidDel="001415CF" w:rsidRDefault="009117E7" w:rsidP="00E212B9">
            <w:pPr>
              <w:spacing w:before="0" w:line="240" w:lineRule="auto"/>
              <w:contextualSpacing/>
              <w:jc w:val="center"/>
              <w:rPr>
                <w:rFonts w:cs="Times New Roman"/>
                <w:iCs/>
                <w:color w:val="000000" w:themeColor="text1"/>
                <w:szCs w:val="22"/>
              </w:rPr>
            </w:pPr>
            <w:r w:rsidRPr="00A93780">
              <w:rPr>
                <w:rFonts w:cs="Times New Roman"/>
                <w:color w:val="000000" w:themeColor="text1"/>
                <w:szCs w:val="22"/>
              </w:rPr>
              <w:t>62%</w:t>
            </w:r>
            <w:r w:rsidRPr="00A93780">
              <w:rPr>
                <w:rStyle w:val="Vresatsauce"/>
                <w:rFonts w:cs="Times New Roman"/>
                <w:color w:val="000000" w:themeColor="text1"/>
                <w:szCs w:val="22"/>
              </w:rPr>
              <w:footnoteReference w:id="60"/>
            </w:r>
            <w:r w:rsidRPr="00A93780">
              <w:rPr>
                <w:rFonts w:cs="Times New Roman"/>
                <w:color w:val="000000" w:themeColor="text1"/>
                <w:szCs w:val="22"/>
              </w:rPr>
              <w:t xml:space="preserve"> </w:t>
            </w:r>
            <w:r w:rsidRPr="00A93780">
              <w:rPr>
                <w:rFonts w:cs="Times New Roman"/>
                <w:color w:val="000000" w:themeColor="text1"/>
                <w:szCs w:val="22"/>
              </w:rPr>
              <w:br/>
            </w:r>
            <w:r w:rsidRPr="00A93780">
              <w:rPr>
                <w:rFonts w:cs="Times New Roman"/>
                <w:iCs/>
                <w:color w:val="000000" w:themeColor="text1"/>
                <w:szCs w:val="22"/>
              </w:rPr>
              <w:t>(2008)</w:t>
            </w:r>
          </w:p>
        </w:tc>
        <w:tc>
          <w:tcPr>
            <w:tcW w:w="1285" w:type="dxa"/>
          </w:tcPr>
          <w:p w:rsidR="009117E7" w:rsidRPr="00A93780" w:rsidDel="001415CF" w:rsidRDefault="009117E7" w:rsidP="004F7AC0">
            <w:pPr>
              <w:spacing w:before="0" w:line="240" w:lineRule="auto"/>
              <w:contextualSpacing/>
              <w:jc w:val="center"/>
              <w:rPr>
                <w:rFonts w:cs="Times New Roman"/>
                <w:iCs/>
                <w:color w:val="000000" w:themeColor="text1"/>
                <w:szCs w:val="22"/>
              </w:rPr>
            </w:pPr>
            <w:r w:rsidRPr="00A93780">
              <w:rPr>
                <w:rFonts w:cs="Times New Roman"/>
                <w:iCs/>
                <w:color w:val="000000" w:themeColor="text1"/>
                <w:szCs w:val="22"/>
              </w:rPr>
              <w:t>54%</w:t>
            </w:r>
          </w:p>
        </w:tc>
        <w:tc>
          <w:tcPr>
            <w:tcW w:w="1284" w:type="dxa"/>
          </w:tcPr>
          <w:p w:rsidR="009117E7" w:rsidRPr="00A93780" w:rsidDel="001415CF" w:rsidRDefault="009117E7" w:rsidP="00E212B9">
            <w:pPr>
              <w:spacing w:before="0" w:line="240" w:lineRule="auto"/>
              <w:contextualSpacing/>
              <w:jc w:val="center"/>
              <w:rPr>
                <w:rFonts w:cs="Times New Roman"/>
                <w:iCs/>
                <w:color w:val="000000" w:themeColor="text1"/>
                <w:szCs w:val="22"/>
              </w:rPr>
            </w:pPr>
            <w:r w:rsidRPr="00A93780">
              <w:rPr>
                <w:rFonts w:cs="Times New Roman"/>
                <w:color w:val="000000" w:themeColor="text1"/>
                <w:szCs w:val="22"/>
              </w:rPr>
              <w:t>59%</w:t>
            </w:r>
            <w:r w:rsidRPr="00A93780">
              <w:rPr>
                <w:rStyle w:val="Vresatsauce"/>
                <w:rFonts w:cs="Times New Roman"/>
                <w:color w:val="000000" w:themeColor="text1"/>
                <w:szCs w:val="22"/>
              </w:rPr>
              <w:footnoteReference w:id="61"/>
            </w:r>
            <w:r w:rsidRPr="00A93780">
              <w:rPr>
                <w:rFonts w:cs="Times New Roman"/>
                <w:color w:val="000000" w:themeColor="text1"/>
                <w:szCs w:val="22"/>
              </w:rPr>
              <w:t xml:space="preserve"> </w:t>
            </w:r>
            <w:r w:rsidRPr="00A93780">
              <w:rPr>
                <w:rFonts w:cs="Times New Roman"/>
                <w:color w:val="000000" w:themeColor="text1"/>
                <w:szCs w:val="22"/>
              </w:rPr>
              <w:br/>
              <w:t>(2014)</w:t>
            </w:r>
          </w:p>
        </w:tc>
        <w:tc>
          <w:tcPr>
            <w:tcW w:w="1285" w:type="dxa"/>
            <w:shd w:val="clear" w:color="auto" w:fill="auto"/>
          </w:tcPr>
          <w:p w:rsidR="009117E7" w:rsidRPr="00A93780" w:rsidRDefault="009117E7" w:rsidP="004F7AC0">
            <w:pPr>
              <w:spacing w:before="0" w:line="240" w:lineRule="auto"/>
              <w:contextualSpacing/>
              <w:jc w:val="center"/>
              <w:rPr>
                <w:rFonts w:cs="Times New Roman"/>
                <w:iCs/>
                <w:color w:val="000000" w:themeColor="text1"/>
                <w:szCs w:val="22"/>
              </w:rPr>
            </w:pPr>
            <w:r w:rsidRPr="00A93780">
              <w:rPr>
                <w:rFonts w:cs="Times New Roman"/>
                <w:iCs/>
                <w:color w:val="000000" w:themeColor="text1"/>
                <w:szCs w:val="22"/>
              </w:rPr>
              <w:t>45%</w:t>
            </w:r>
          </w:p>
        </w:tc>
        <w:tc>
          <w:tcPr>
            <w:tcW w:w="1285" w:type="dxa"/>
            <w:tcBorders>
              <w:right w:val="dotted" w:sz="4" w:space="0" w:color="auto"/>
            </w:tcBorders>
            <w:shd w:val="clear" w:color="auto" w:fill="auto"/>
          </w:tcPr>
          <w:p w:rsidR="009117E7" w:rsidRPr="00A93780" w:rsidRDefault="009117E7" w:rsidP="008F676D">
            <w:pPr>
              <w:spacing w:before="0" w:line="240" w:lineRule="auto"/>
              <w:contextualSpacing/>
              <w:jc w:val="center"/>
              <w:rPr>
                <w:rFonts w:cs="Times New Roman"/>
                <w:iCs/>
                <w:color w:val="000000" w:themeColor="text1"/>
                <w:szCs w:val="22"/>
              </w:rPr>
            </w:pPr>
            <w:r w:rsidRPr="00A93780">
              <w:rPr>
                <w:rFonts w:cs="Times New Roman"/>
                <w:iCs/>
                <w:color w:val="000000" w:themeColor="text1"/>
                <w:szCs w:val="22"/>
              </w:rPr>
              <w:t>N/d</w:t>
            </w:r>
          </w:p>
        </w:tc>
      </w:tr>
      <w:tr w:rsidR="009117E7" w:rsidRPr="00A93780" w:rsidTr="00736498">
        <w:trPr>
          <w:trHeight w:val="99"/>
          <w:jc w:val="center"/>
        </w:trPr>
        <w:tc>
          <w:tcPr>
            <w:tcW w:w="1701" w:type="dxa"/>
            <w:vMerge w:val="restart"/>
          </w:tcPr>
          <w:p w:rsidR="009117E7" w:rsidRPr="00A93780" w:rsidRDefault="009117E7" w:rsidP="004F7AC0">
            <w:pPr>
              <w:spacing w:before="0" w:line="240" w:lineRule="auto"/>
              <w:contextualSpacing/>
              <w:rPr>
                <w:rFonts w:cs="Times New Roman"/>
                <w:iCs/>
                <w:color w:val="000000" w:themeColor="text1"/>
                <w:szCs w:val="22"/>
              </w:rPr>
            </w:pPr>
            <w:r w:rsidRPr="00A93780">
              <w:rPr>
                <w:rFonts w:cs="Times New Roman"/>
                <w:iCs/>
                <w:color w:val="000000" w:themeColor="text1"/>
                <w:szCs w:val="22"/>
              </w:rPr>
              <w:t>Sabiedriskajam radio</w:t>
            </w:r>
          </w:p>
        </w:tc>
        <w:tc>
          <w:tcPr>
            <w:tcW w:w="993" w:type="dxa"/>
          </w:tcPr>
          <w:p w:rsidR="009117E7" w:rsidRPr="00A93780" w:rsidRDefault="009117E7" w:rsidP="00E212B9">
            <w:pPr>
              <w:spacing w:before="0" w:line="240" w:lineRule="auto"/>
              <w:contextualSpacing/>
              <w:jc w:val="left"/>
              <w:rPr>
                <w:rFonts w:cs="Times New Roman"/>
                <w:iCs/>
                <w:color w:val="000000" w:themeColor="text1"/>
                <w:szCs w:val="22"/>
              </w:rPr>
            </w:pPr>
            <w:r w:rsidRPr="00A93780">
              <w:rPr>
                <w:rFonts w:cs="Times New Roman"/>
                <w:iCs/>
                <w:color w:val="000000" w:themeColor="text1"/>
                <w:szCs w:val="22"/>
              </w:rPr>
              <w:t>Latvieši</w:t>
            </w:r>
          </w:p>
        </w:tc>
        <w:tc>
          <w:tcPr>
            <w:tcW w:w="1284" w:type="dxa"/>
          </w:tcPr>
          <w:p w:rsidR="009117E7" w:rsidRPr="00A93780" w:rsidRDefault="009117E7" w:rsidP="00154AC8">
            <w:pPr>
              <w:spacing w:before="0" w:line="240" w:lineRule="auto"/>
              <w:contextualSpacing/>
              <w:jc w:val="center"/>
              <w:rPr>
                <w:rFonts w:cs="Times New Roman"/>
                <w:iCs/>
                <w:color w:val="000000" w:themeColor="text1"/>
                <w:szCs w:val="22"/>
              </w:rPr>
            </w:pPr>
            <w:r w:rsidRPr="00A93780">
              <w:rPr>
                <w:rFonts w:cs="Times New Roman"/>
                <w:color w:val="000000" w:themeColor="text1"/>
                <w:szCs w:val="22"/>
              </w:rPr>
              <w:t>73%</w:t>
            </w:r>
            <w:r w:rsidRPr="00A93780">
              <w:rPr>
                <w:rStyle w:val="Vresatsauce"/>
                <w:rFonts w:cs="Times New Roman"/>
                <w:color w:val="000000" w:themeColor="text1"/>
                <w:szCs w:val="22"/>
              </w:rPr>
              <w:footnoteReference w:id="62"/>
            </w:r>
            <w:r w:rsidRPr="00A93780">
              <w:rPr>
                <w:rFonts w:cs="Times New Roman"/>
                <w:color w:val="000000" w:themeColor="text1"/>
                <w:szCs w:val="22"/>
              </w:rPr>
              <w:t xml:space="preserve"> </w:t>
            </w:r>
            <w:r w:rsidRPr="00A93780">
              <w:rPr>
                <w:rFonts w:cs="Times New Roman"/>
                <w:color w:val="000000" w:themeColor="text1"/>
                <w:szCs w:val="22"/>
              </w:rPr>
              <w:br/>
            </w:r>
            <w:r w:rsidRPr="00A93780">
              <w:rPr>
                <w:rFonts w:cs="Times New Roman"/>
                <w:iCs/>
                <w:color w:val="000000" w:themeColor="text1"/>
                <w:szCs w:val="22"/>
              </w:rPr>
              <w:t>(2008)</w:t>
            </w:r>
          </w:p>
        </w:tc>
        <w:tc>
          <w:tcPr>
            <w:tcW w:w="1285" w:type="dxa"/>
          </w:tcPr>
          <w:p w:rsidR="009117E7" w:rsidRPr="00A93780" w:rsidRDefault="009117E7" w:rsidP="004F7AC0">
            <w:pPr>
              <w:spacing w:before="0" w:line="240" w:lineRule="auto"/>
              <w:contextualSpacing/>
              <w:jc w:val="center"/>
              <w:rPr>
                <w:rFonts w:cs="Times New Roman"/>
                <w:iCs/>
                <w:color w:val="000000" w:themeColor="text1"/>
                <w:szCs w:val="22"/>
              </w:rPr>
            </w:pPr>
            <w:r w:rsidRPr="00A93780">
              <w:rPr>
                <w:rFonts w:cs="Times New Roman"/>
                <w:iCs/>
                <w:color w:val="000000" w:themeColor="text1"/>
                <w:szCs w:val="22"/>
              </w:rPr>
              <w:t>80%</w:t>
            </w:r>
          </w:p>
        </w:tc>
        <w:tc>
          <w:tcPr>
            <w:tcW w:w="1284" w:type="dxa"/>
          </w:tcPr>
          <w:p w:rsidR="009117E7" w:rsidRPr="00A93780" w:rsidRDefault="009117E7" w:rsidP="00154AC8">
            <w:pPr>
              <w:spacing w:before="0" w:line="240" w:lineRule="auto"/>
              <w:contextualSpacing/>
              <w:jc w:val="center"/>
              <w:rPr>
                <w:rFonts w:cs="Times New Roman"/>
                <w:iCs/>
                <w:color w:val="000000" w:themeColor="text1"/>
                <w:szCs w:val="22"/>
              </w:rPr>
            </w:pPr>
            <w:r w:rsidRPr="00A93780">
              <w:rPr>
                <w:rFonts w:cs="Times New Roman"/>
                <w:color w:val="000000" w:themeColor="text1"/>
                <w:szCs w:val="22"/>
              </w:rPr>
              <w:t>57%</w:t>
            </w:r>
            <w:r w:rsidRPr="00A93780">
              <w:rPr>
                <w:rStyle w:val="Vresatsauce"/>
                <w:rFonts w:cs="Times New Roman"/>
                <w:color w:val="000000" w:themeColor="text1"/>
                <w:szCs w:val="22"/>
              </w:rPr>
              <w:footnoteReference w:id="63"/>
            </w:r>
            <w:r w:rsidRPr="00A93780">
              <w:rPr>
                <w:rFonts w:cs="Times New Roman"/>
                <w:color w:val="000000" w:themeColor="text1"/>
                <w:szCs w:val="22"/>
              </w:rPr>
              <w:t xml:space="preserve"> </w:t>
            </w:r>
            <w:r w:rsidRPr="00A93780">
              <w:rPr>
                <w:rFonts w:cs="Times New Roman"/>
                <w:color w:val="000000" w:themeColor="text1"/>
                <w:szCs w:val="22"/>
              </w:rPr>
              <w:br/>
            </w:r>
            <w:r w:rsidRPr="00A93780">
              <w:rPr>
                <w:rFonts w:cs="Times New Roman"/>
                <w:iCs/>
                <w:color w:val="000000" w:themeColor="text1"/>
                <w:szCs w:val="22"/>
              </w:rPr>
              <w:t>(2014)</w:t>
            </w:r>
          </w:p>
        </w:tc>
        <w:tc>
          <w:tcPr>
            <w:tcW w:w="1285" w:type="dxa"/>
            <w:shd w:val="clear" w:color="auto" w:fill="auto"/>
            <w:hideMark/>
          </w:tcPr>
          <w:p w:rsidR="009117E7" w:rsidRPr="00A93780" w:rsidRDefault="009117E7" w:rsidP="00154AC8">
            <w:pPr>
              <w:spacing w:before="0" w:line="240" w:lineRule="auto"/>
              <w:contextualSpacing/>
              <w:jc w:val="center"/>
              <w:rPr>
                <w:rFonts w:cs="Times New Roman"/>
                <w:iCs/>
                <w:color w:val="000000" w:themeColor="text1"/>
                <w:szCs w:val="22"/>
              </w:rPr>
            </w:pPr>
            <w:r w:rsidRPr="00A93780">
              <w:rPr>
                <w:rFonts w:cs="Times New Roman"/>
                <w:iCs/>
                <w:color w:val="000000" w:themeColor="text1"/>
                <w:szCs w:val="22"/>
              </w:rPr>
              <w:t>88%</w:t>
            </w:r>
          </w:p>
        </w:tc>
        <w:tc>
          <w:tcPr>
            <w:tcW w:w="1285" w:type="dxa"/>
            <w:tcBorders>
              <w:right w:val="dotted" w:sz="4" w:space="0" w:color="auto"/>
            </w:tcBorders>
            <w:shd w:val="clear" w:color="auto" w:fill="auto"/>
            <w:hideMark/>
          </w:tcPr>
          <w:p w:rsidR="009117E7" w:rsidRPr="00A93780" w:rsidRDefault="009117E7" w:rsidP="004F7AC0">
            <w:pPr>
              <w:spacing w:before="0" w:line="240" w:lineRule="auto"/>
              <w:contextualSpacing/>
              <w:jc w:val="center"/>
              <w:rPr>
                <w:rFonts w:cs="Times New Roman"/>
                <w:iCs/>
                <w:color w:val="000000" w:themeColor="text1"/>
                <w:szCs w:val="22"/>
              </w:rPr>
            </w:pPr>
            <w:r w:rsidRPr="00A93780">
              <w:rPr>
                <w:rFonts w:cs="Times New Roman"/>
                <w:iCs/>
                <w:color w:val="000000" w:themeColor="text1"/>
                <w:szCs w:val="22"/>
              </w:rPr>
              <w:t>N/d</w:t>
            </w:r>
          </w:p>
        </w:tc>
      </w:tr>
      <w:tr w:rsidR="009117E7" w:rsidRPr="00A93780" w:rsidTr="00736498">
        <w:trPr>
          <w:trHeight w:val="144"/>
          <w:jc w:val="center"/>
        </w:trPr>
        <w:tc>
          <w:tcPr>
            <w:tcW w:w="1701" w:type="dxa"/>
            <w:vMerge/>
            <w:tcBorders>
              <w:bottom w:val="single" w:sz="2" w:space="0" w:color="auto"/>
            </w:tcBorders>
          </w:tcPr>
          <w:p w:rsidR="009117E7" w:rsidRPr="00A93780" w:rsidDel="001415CF" w:rsidRDefault="009117E7" w:rsidP="004F7AC0">
            <w:pPr>
              <w:spacing w:before="0" w:line="240" w:lineRule="auto"/>
              <w:contextualSpacing/>
              <w:rPr>
                <w:rFonts w:cs="Times New Roman"/>
                <w:iCs/>
                <w:color w:val="000000" w:themeColor="text1"/>
                <w:szCs w:val="22"/>
              </w:rPr>
            </w:pPr>
          </w:p>
        </w:tc>
        <w:tc>
          <w:tcPr>
            <w:tcW w:w="993" w:type="dxa"/>
            <w:tcBorders>
              <w:bottom w:val="single" w:sz="2" w:space="0" w:color="auto"/>
            </w:tcBorders>
          </w:tcPr>
          <w:p w:rsidR="009117E7" w:rsidRPr="00A93780" w:rsidRDefault="009117E7" w:rsidP="00E212B9">
            <w:pPr>
              <w:spacing w:before="0" w:line="240" w:lineRule="auto"/>
              <w:contextualSpacing/>
              <w:jc w:val="left"/>
              <w:rPr>
                <w:rFonts w:cs="Times New Roman"/>
                <w:iCs/>
                <w:color w:val="000000" w:themeColor="text1"/>
                <w:szCs w:val="22"/>
              </w:rPr>
            </w:pPr>
            <w:r w:rsidRPr="00A93780">
              <w:rPr>
                <w:rFonts w:cs="Times New Roman"/>
                <w:iCs/>
                <w:color w:val="000000" w:themeColor="text1"/>
                <w:szCs w:val="22"/>
              </w:rPr>
              <w:t xml:space="preserve">Krievi </w:t>
            </w:r>
          </w:p>
        </w:tc>
        <w:tc>
          <w:tcPr>
            <w:tcW w:w="1284" w:type="dxa"/>
            <w:tcBorders>
              <w:bottom w:val="single" w:sz="2" w:space="0" w:color="auto"/>
            </w:tcBorders>
          </w:tcPr>
          <w:p w:rsidR="009117E7" w:rsidRPr="00A93780" w:rsidDel="001415CF" w:rsidRDefault="009117E7" w:rsidP="00154AC8">
            <w:pPr>
              <w:spacing w:before="0" w:line="240" w:lineRule="auto"/>
              <w:contextualSpacing/>
              <w:jc w:val="center"/>
              <w:rPr>
                <w:rFonts w:cs="Times New Roman"/>
                <w:iCs/>
                <w:color w:val="000000" w:themeColor="text1"/>
                <w:szCs w:val="22"/>
              </w:rPr>
            </w:pPr>
            <w:r w:rsidRPr="00A93780">
              <w:rPr>
                <w:rFonts w:cs="Times New Roman"/>
                <w:color w:val="000000" w:themeColor="text1"/>
                <w:szCs w:val="22"/>
              </w:rPr>
              <w:t>49,5%</w:t>
            </w:r>
            <w:r w:rsidRPr="00A93780">
              <w:rPr>
                <w:rStyle w:val="Vresatsauce"/>
                <w:rFonts w:cs="Times New Roman"/>
                <w:color w:val="000000" w:themeColor="text1"/>
                <w:szCs w:val="22"/>
              </w:rPr>
              <w:footnoteReference w:id="64"/>
            </w:r>
            <w:r w:rsidRPr="00A93780">
              <w:rPr>
                <w:rFonts w:cs="Times New Roman"/>
                <w:color w:val="000000" w:themeColor="text1"/>
                <w:szCs w:val="22"/>
              </w:rPr>
              <w:t xml:space="preserve"> </w:t>
            </w:r>
            <w:r w:rsidRPr="00A93780">
              <w:rPr>
                <w:rFonts w:cs="Times New Roman"/>
                <w:color w:val="000000" w:themeColor="text1"/>
                <w:szCs w:val="22"/>
              </w:rPr>
              <w:br/>
              <w:t>(2008)</w:t>
            </w:r>
          </w:p>
        </w:tc>
        <w:tc>
          <w:tcPr>
            <w:tcW w:w="1285" w:type="dxa"/>
            <w:tcBorders>
              <w:bottom w:val="single" w:sz="2" w:space="0" w:color="auto"/>
            </w:tcBorders>
          </w:tcPr>
          <w:p w:rsidR="009117E7" w:rsidRPr="00A93780" w:rsidDel="001415CF" w:rsidRDefault="009117E7" w:rsidP="004F7AC0">
            <w:pPr>
              <w:spacing w:before="0" w:line="240" w:lineRule="auto"/>
              <w:contextualSpacing/>
              <w:jc w:val="center"/>
              <w:rPr>
                <w:rFonts w:cs="Times New Roman"/>
                <w:iCs/>
                <w:color w:val="000000" w:themeColor="text1"/>
                <w:szCs w:val="22"/>
              </w:rPr>
            </w:pPr>
            <w:r w:rsidRPr="00A93780">
              <w:rPr>
                <w:rFonts w:cs="Times New Roman"/>
                <w:iCs/>
                <w:color w:val="000000" w:themeColor="text1"/>
                <w:szCs w:val="22"/>
              </w:rPr>
              <w:t>55%</w:t>
            </w:r>
          </w:p>
        </w:tc>
        <w:tc>
          <w:tcPr>
            <w:tcW w:w="1284" w:type="dxa"/>
            <w:tcBorders>
              <w:bottom w:val="single" w:sz="2" w:space="0" w:color="auto"/>
            </w:tcBorders>
          </w:tcPr>
          <w:p w:rsidR="009117E7" w:rsidRPr="00A93780" w:rsidDel="001415CF" w:rsidRDefault="009117E7" w:rsidP="00154AC8">
            <w:pPr>
              <w:spacing w:before="0" w:line="240" w:lineRule="auto"/>
              <w:contextualSpacing/>
              <w:jc w:val="center"/>
              <w:rPr>
                <w:rFonts w:cs="Times New Roman"/>
                <w:iCs/>
                <w:color w:val="000000" w:themeColor="text1"/>
                <w:szCs w:val="22"/>
              </w:rPr>
            </w:pPr>
            <w:r w:rsidRPr="00A93780">
              <w:rPr>
                <w:rFonts w:cs="Times New Roman"/>
                <w:color w:val="000000" w:themeColor="text1"/>
                <w:szCs w:val="22"/>
              </w:rPr>
              <w:t>32%</w:t>
            </w:r>
            <w:r w:rsidRPr="00A93780">
              <w:rPr>
                <w:rStyle w:val="Vresatsauce"/>
                <w:rFonts w:cs="Times New Roman"/>
                <w:color w:val="000000" w:themeColor="text1"/>
                <w:szCs w:val="22"/>
              </w:rPr>
              <w:footnoteReference w:id="65"/>
            </w:r>
            <w:r w:rsidRPr="00A93780">
              <w:rPr>
                <w:rFonts w:cs="Times New Roman"/>
                <w:color w:val="000000" w:themeColor="text1"/>
                <w:szCs w:val="22"/>
              </w:rPr>
              <w:t xml:space="preserve"> </w:t>
            </w:r>
            <w:r w:rsidRPr="00A93780">
              <w:rPr>
                <w:rFonts w:cs="Times New Roman"/>
                <w:color w:val="000000" w:themeColor="text1"/>
                <w:szCs w:val="22"/>
              </w:rPr>
              <w:br/>
            </w:r>
            <w:r w:rsidRPr="00A93780">
              <w:rPr>
                <w:rFonts w:cs="Times New Roman"/>
                <w:iCs/>
                <w:color w:val="000000" w:themeColor="text1"/>
                <w:szCs w:val="22"/>
              </w:rPr>
              <w:t>(2014.)</w:t>
            </w:r>
          </w:p>
        </w:tc>
        <w:tc>
          <w:tcPr>
            <w:tcW w:w="1285" w:type="dxa"/>
            <w:tcBorders>
              <w:bottom w:val="single" w:sz="2" w:space="0" w:color="auto"/>
            </w:tcBorders>
            <w:shd w:val="clear" w:color="auto" w:fill="auto"/>
          </w:tcPr>
          <w:p w:rsidR="009117E7" w:rsidRPr="00A93780" w:rsidRDefault="009117E7" w:rsidP="00154AC8">
            <w:pPr>
              <w:spacing w:before="0" w:line="240" w:lineRule="auto"/>
              <w:contextualSpacing/>
              <w:jc w:val="center"/>
              <w:rPr>
                <w:rFonts w:cs="Times New Roman"/>
                <w:iCs/>
                <w:color w:val="000000" w:themeColor="text1"/>
                <w:szCs w:val="22"/>
              </w:rPr>
            </w:pPr>
            <w:r w:rsidRPr="00A93780">
              <w:rPr>
                <w:rFonts w:cs="Times New Roman"/>
                <w:iCs/>
                <w:color w:val="000000" w:themeColor="text1"/>
                <w:szCs w:val="22"/>
              </w:rPr>
              <w:t>60%d</w:t>
            </w:r>
          </w:p>
        </w:tc>
        <w:tc>
          <w:tcPr>
            <w:tcW w:w="1285" w:type="dxa"/>
            <w:tcBorders>
              <w:bottom w:val="single" w:sz="2" w:space="0" w:color="auto"/>
              <w:right w:val="dotted" w:sz="4" w:space="0" w:color="auto"/>
            </w:tcBorders>
            <w:shd w:val="clear" w:color="auto" w:fill="auto"/>
          </w:tcPr>
          <w:p w:rsidR="009117E7" w:rsidRPr="00A93780" w:rsidRDefault="009117E7" w:rsidP="00154AC8">
            <w:pPr>
              <w:spacing w:before="0" w:line="240" w:lineRule="auto"/>
              <w:contextualSpacing/>
              <w:jc w:val="center"/>
              <w:rPr>
                <w:rFonts w:cs="Times New Roman"/>
                <w:iCs/>
                <w:color w:val="000000" w:themeColor="text1"/>
                <w:szCs w:val="22"/>
              </w:rPr>
            </w:pPr>
            <w:r w:rsidRPr="00A93780">
              <w:rPr>
                <w:rFonts w:cs="Times New Roman"/>
                <w:iCs/>
                <w:color w:val="000000" w:themeColor="text1"/>
                <w:szCs w:val="22"/>
              </w:rPr>
              <w:t>N/d</w:t>
            </w:r>
          </w:p>
        </w:tc>
      </w:tr>
    </w:tbl>
    <w:p w:rsidR="00F41EC6" w:rsidRDefault="00F41EC6" w:rsidP="004F7AC0">
      <w:pPr>
        <w:spacing w:line="240" w:lineRule="auto"/>
        <w:contextualSpacing/>
        <w:rPr>
          <w:rFonts w:cs="Times New Roman"/>
          <w:color w:val="000000" w:themeColor="text1"/>
          <w:szCs w:val="24"/>
        </w:rPr>
      </w:pPr>
    </w:p>
    <w:tbl>
      <w:tblPr>
        <w:tblStyle w:val="Reatabula"/>
        <w:tblW w:w="9072" w:type="dxa"/>
        <w:jc w:val="center"/>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843"/>
        <w:gridCol w:w="851"/>
        <w:gridCol w:w="1275"/>
        <w:gridCol w:w="6"/>
        <w:gridCol w:w="1270"/>
        <w:gridCol w:w="12"/>
        <w:gridCol w:w="1263"/>
        <w:gridCol w:w="18"/>
        <w:gridCol w:w="1258"/>
        <w:gridCol w:w="24"/>
        <w:gridCol w:w="1252"/>
      </w:tblGrid>
      <w:tr w:rsidR="00736498" w:rsidRPr="00A7346C" w:rsidTr="00736498">
        <w:trPr>
          <w:trHeight w:val="501"/>
          <w:jc w:val="center"/>
        </w:trPr>
        <w:tc>
          <w:tcPr>
            <w:tcW w:w="9072" w:type="dxa"/>
            <w:gridSpan w:val="11"/>
            <w:tcBorders>
              <w:top w:val="dotted" w:sz="4" w:space="0" w:color="auto"/>
            </w:tcBorders>
            <w:shd w:val="clear" w:color="auto" w:fill="B8CCE4" w:themeFill="accent1" w:themeFillTint="66"/>
            <w:vAlign w:val="center"/>
          </w:tcPr>
          <w:p w:rsidR="00736498" w:rsidRPr="00A7346C" w:rsidRDefault="00736498" w:rsidP="001F37DE">
            <w:pPr>
              <w:spacing w:line="240" w:lineRule="auto"/>
              <w:contextualSpacing/>
              <w:rPr>
                <w:rFonts w:eastAsia="Times New Roman" w:cs="Times New Roman"/>
                <w:b/>
                <w:color w:val="000000" w:themeColor="text1"/>
                <w:szCs w:val="24"/>
              </w:rPr>
            </w:pPr>
            <w:r w:rsidRPr="00A7346C">
              <w:rPr>
                <w:rFonts w:cs="Times New Roman"/>
                <w:b/>
                <w:color w:val="000000" w:themeColor="text1"/>
                <w:szCs w:val="24"/>
              </w:rPr>
              <w:t>2. rīcības virziens: Nacionālā identitāte: valoda un kultūrtelpa</w:t>
            </w:r>
          </w:p>
        </w:tc>
      </w:tr>
      <w:tr w:rsidR="00E913EB" w:rsidRPr="00020AE8" w:rsidTr="00736498">
        <w:trPr>
          <w:trHeight w:val="97"/>
          <w:jc w:val="center"/>
        </w:trPr>
        <w:tc>
          <w:tcPr>
            <w:tcW w:w="2694" w:type="dxa"/>
            <w:gridSpan w:val="2"/>
            <w:vMerge w:val="restart"/>
            <w:tcBorders>
              <w:top w:val="single" w:sz="2" w:space="0" w:color="auto"/>
            </w:tcBorders>
            <w:vAlign w:val="center"/>
          </w:tcPr>
          <w:p w:rsidR="00E913EB" w:rsidRPr="00020AE8" w:rsidRDefault="00E913EB" w:rsidP="004F7AC0">
            <w:pPr>
              <w:spacing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Rezultatīvais rādītājs</w:t>
            </w:r>
          </w:p>
        </w:tc>
        <w:tc>
          <w:tcPr>
            <w:tcW w:w="1281" w:type="dxa"/>
            <w:gridSpan w:val="2"/>
            <w:vMerge w:val="restart"/>
            <w:tcBorders>
              <w:top w:val="single" w:sz="2" w:space="0" w:color="auto"/>
            </w:tcBorders>
            <w:vAlign w:val="center"/>
          </w:tcPr>
          <w:p w:rsidR="00E913EB" w:rsidRPr="00020AE8" w:rsidRDefault="00E913EB" w:rsidP="00020AE8">
            <w:pPr>
              <w:spacing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Bāzes vērtība</w:t>
            </w:r>
          </w:p>
        </w:tc>
        <w:tc>
          <w:tcPr>
            <w:tcW w:w="2563" w:type="dxa"/>
            <w:gridSpan w:val="4"/>
            <w:tcBorders>
              <w:top w:val="single" w:sz="2" w:space="0" w:color="auto"/>
            </w:tcBorders>
            <w:vAlign w:val="center"/>
          </w:tcPr>
          <w:p w:rsidR="00E913EB" w:rsidRPr="00020AE8" w:rsidRDefault="00E913EB"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Vidus termiņa vērtības</w:t>
            </w:r>
          </w:p>
        </w:tc>
        <w:tc>
          <w:tcPr>
            <w:tcW w:w="2534" w:type="dxa"/>
            <w:gridSpan w:val="3"/>
            <w:tcBorders>
              <w:top w:val="single" w:sz="2" w:space="0" w:color="auto"/>
            </w:tcBorders>
            <w:vAlign w:val="center"/>
          </w:tcPr>
          <w:p w:rsidR="00E913EB" w:rsidRPr="00020AE8" w:rsidRDefault="00E913EB" w:rsidP="004F7AC0">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Noslēguma vērtības</w:t>
            </w:r>
          </w:p>
        </w:tc>
      </w:tr>
      <w:tr w:rsidR="00E913EB" w:rsidRPr="00020AE8" w:rsidTr="00736498">
        <w:trPr>
          <w:trHeight w:val="58"/>
          <w:jc w:val="center"/>
        </w:trPr>
        <w:tc>
          <w:tcPr>
            <w:tcW w:w="2694" w:type="dxa"/>
            <w:gridSpan w:val="2"/>
            <w:vMerge/>
            <w:tcBorders>
              <w:bottom w:val="single" w:sz="2" w:space="0" w:color="auto"/>
            </w:tcBorders>
            <w:vAlign w:val="center"/>
          </w:tcPr>
          <w:p w:rsidR="00E913EB" w:rsidRPr="00020AE8" w:rsidRDefault="00E913EB" w:rsidP="004F7AC0">
            <w:pPr>
              <w:spacing w:before="0" w:line="240" w:lineRule="auto"/>
              <w:contextualSpacing/>
              <w:jc w:val="center"/>
              <w:rPr>
                <w:rFonts w:eastAsia="Times New Roman" w:cs="Times New Roman"/>
                <w:iCs/>
                <w:color w:val="000000" w:themeColor="text1"/>
                <w:sz w:val="22"/>
                <w:szCs w:val="22"/>
              </w:rPr>
            </w:pPr>
          </w:p>
        </w:tc>
        <w:tc>
          <w:tcPr>
            <w:tcW w:w="1281" w:type="dxa"/>
            <w:gridSpan w:val="2"/>
            <w:vMerge/>
            <w:tcBorders>
              <w:bottom w:val="single" w:sz="2" w:space="0" w:color="auto"/>
            </w:tcBorders>
            <w:vAlign w:val="center"/>
          </w:tcPr>
          <w:p w:rsidR="00E913EB" w:rsidRPr="00020AE8" w:rsidRDefault="00E913EB" w:rsidP="004F7AC0">
            <w:pPr>
              <w:spacing w:before="0" w:line="240" w:lineRule="auto"/>
              <w:contextualSpacing/>
              <w:jc w:val="center"/>
              <w:rPr>
                <w:rFonts w:eastAsia="Times New Roman" w:cs="Times New Roman"/>
                <w:iCs/>
                <w:color w:val="000000" w:themeColor="text1"/>
                <w:sz w:val="22"/>
                <w:szCs w:val="22"/>
              </w:rPr>
            </w:pPr>
          </w:p>
        </w:tc>
        <w:tc>
          <w:tcPr>
            <w:tcW w:w="1282" w:type="dxa"/>
            <w:gridSpan w:val="2"/>
            <w:tcBorders>
              <w:bottom w:val="single" w:sz="2" w:space="0" w:color="auto"/>
            </w:tcBorders>
            <w:vAlign w:val="center"/>
          </w:tcPr>
          <w:p w:rsidR="00E913EB" w:rsidRPr="00020AE8" w:rsidRDefault="00E913EB" w:rsidP="001F37DE">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Plānotais</w:t>
            </w:r>
          </w:p>
        </w:tc>
        <w:tc>
          <w:tcPr>
            <w:tcW w:w="1281" w:type="dxa"/>
            <w:gridSpan w:val="2"/>
            <w:tcBorders>
              <w:bottom w:val="single" w:sz="2" w:space="0" w:color="auto"/>
            </w:tcBorders>
            <w:vAlign w:val="center"/>
          </w:tcPr>
          <w:p w:rsidR="00E913EB" w:rsidRPr="00020AE8" w:rsidRDefault="00E913EB" w:rsidP="001F37DE">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Sasniegtais</w:t>
            </w:r>
          </w:p>
        </w:tc>
        <w:tc>
          <w:tcPr>
            <w:tcW w:w="1282" w:type="dxa"/>
            <w:gridSpan w:val="2"/>
            <w:tcBorders>
              <w:bottom w:val="single" w:sz="2" w:space="0" w:color="auto"/>
            </w:tcBorders>
            <w:vAlign w:val="center"/>
          </w:tcPr>
          <w:p w:rsidR="00E913EB" w:rsidRPr="00020AE8" w:rsidRDefault="00E913EB" w:rsidP="001F37DE">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Plānotais</w:t>
            </w:r>
          </w:p>
        </w:tc>
        <w:tc>
          <w:tcPr>
            <w:tcW w:w="1252" w:type="dxa"/>
            <w:tcBorders>
              <w:bottom w:val="single" w:sz="2" w:space="0" w:color="auto"/>
            </w:tcBorders>
            <w:vAlign w:val="center"/>
          </w:tcPr>
          <w:p w:rsidR="00E913EB" w:rsidRPr="00020AE8" w:rsidRDefault="00E913EB" w:rsidP="001F37DE">
            <w:pPr>
              <w:spacing w:before="0" w:line="240" w:lineRule="auto"/>
              <w:contextualSpacing/>
              <w:jc w:val="center"/>
              <w:rPr>
                <w:rFonts w:cs="Times New Roman"/>
                <w:iCs/>
                <w:color w:val="000000" w:themeColor="text1"/>
                <w:sz w:val="22"/>
                <w:szCs w:val="22"/>
              </w:rPr>
            </w:pPr>
            <w:r w:rsidRPr="00020AE8">
              <w:rPr>
                <w:rFonts w:cs="Times New Roman"/>
                <w:iCs/>
                <w:color w:val="000000" w:themeColor="text1"/>
                <w:sz w:val="22"/>
                <w:szCs w:val="22"/>
              </w:rPr>
              <w:t>Sasniegtais</w:t>
            </w:r>
          </w:p>
        </w:tc>
      </w:tr>
      <w:tr w:rsidR="00F604B0" w:rsidRPr="00A93780" w:rsidTr="00736498">
        <w:trPr>
          <w:trHeight w:val="244"/>
          <w:jc w:val="center"/>
        </w:trPr>
        <w:tc>
          <w:tcPr>
            <w:tcW w:w="9072" w:type="dxa"/>
            <w:gridSpan w:val="11"/>
            <w:tcBorders>
              <w:top w:val="single" w:sz="4" w:space="0" w:color="auto"/>
              <w:bottom w:val="dotted" w:sz="4" w:space="0" w:color="auto"/>
            </w:tcBorders>
            <w:shd w:val="clear" w:color="auto" w:fill="F2F2F2" w:themeFill="background1" w:themeFillShade="F2"/>
            <w:hideMark/>
          </w:tcPr>
          <w:p w:rsidR="00F604B0" w:rsidRPr="00A93780" w:rsidRDefault="00F604B0" w:rsidP="00A7346C">
            <w:pPr>
              <w:spacing w:before="0" w:line="240" w:lineRule="auto"/>
              <w:contextualSpacing/>
              <w:jc w:val="left"/>
              <w:rPr>
                <w:rFonts w:cs="Times New Roman"/>
                <w:iCs/>
                <w:color w:val="000000" w:themeColor="text1"/>
                <w:sz w:val="22"/>
                <w:szCs w:val="22"/>
              </w:rPr>
            </w:pPr>
            <w:r w:rsidRPr="00A93780">
              <w:rPr>
                <w:rFonts w:cs="Times New Roman"/>
                <w:iCs/>
                <w:color w:val="000000" w:themeColor="text1"/>
                <w:sz w:val="22"/>
                <w:szCs w:val="22"/>
              </w:rPr>
              <w:t xml:space="preserve">Politikas rezultāts: </w:t>
            </w:r>
            <w:r w:rsidR="00A7346C">
              <w:rPr>
                <w:rFonts w:cs="Times New Roman"/>
                <w:iCs/>
                <w:color w:val="000000" w:themeColor="text1"/>
                <w:sz w:val="22"/>
                <w:szCs w:val="22"/>
              </w:rPr>
              <w:br/>
            </w:r>
            <w:r w:rsidRPr="00A93780">
              <w:rPr>
                <w:rFonts w:eastAsia="Times New Roman" w:cs="Times New Roman"/>
                <w:b/>
                <w:iCs/>
                <w:color w:val="000000" w:themeColor="text1"/>
                <w:sz w:val="22"/>
                <w:szCs w:val="22"/>
              </w:rPr>
              <w:t>Latvijas iedzīvotāji publiskajā vidē (uz ielas/darbā) izmanto latviešu vai galvenokārt latviešu valodu</w:t>
            </w:r>
          </w:p>
        </w:tc>
      </w:tr>
      <w:tr w:rsidR="00F604B0" w:rsidRPr="00A93780" w:rsidTr="00736498">
        <w:trPr>
          <w:trHeight w:val="754"/>
          <w:jc w:val="center"/>
        </w:trPr>
        <w:tc>
          <w:tcPr>
            <w:tcW w:w="1843" w:type="dxa"/>
            <w:vMerge w:val="restart"/>
            <w:tcBorders>
              <w:top w:val="dotted" w:sz="4" w:space="0" w:color="auto"/>
              <w:right w:val="dotted" w:sz="4" w:space="0" w:color="auto"/>
            </w:tcBorders>
            <w:hideMark/>
          </w:tcPr>
          <w:p w:rsidR="00F604B0" w:rsidRPr="00A93780" w:rsidRDefault="00F604B0" w:rsidP="00FC2768">
            <w:pPr>
              <w:spacing w:before="0" w:line="240" w:lineRule="auto"/>
              <w:contextualSpacing/>
              <w:jc w:val="left"/>
              <w:rPr>
                <w:rFonts w:eastAsia="Times New Roman" w:cs="Times New Roman"/>
                <w:iCs/>
                <w:color w:val="000000" w:themeColor="text1"/>
                <w:sz w:val="22"/>
                <w:szCs w:val="22"/>
              </w:rPr>
            </w:pPr>
            <w:r w:rsidRPr="00A93780">
              <w:rPr>
                <w:rFonts w:eastAsia="Times New Roman" w:cs="Times New Roman"/>
                <w:iCs/>
                <w:color w:val="000000" w:themeColor="text1"/>
                <w:sz w:val="22"/>
                <w:szCs w:val="22"/>
              </w:rPr>
              <w:lastRenderedPageBreak/>
              <w:t>Latviešu respondentu īpatsvars, kuri lieto tikai latviešu vai</w:t>
            </w:r>
            <w:r w:rsidR="000547DE" w:rsidRPr="00A93780">
              <w:rPr>
                <w:rFonts w:eastAsia="Times New Roman" w:cs="Times New Roman"/>
                <w:iCs/>
                <w:color w:val="000000" w:themeColor="text1"/>
                <w:sz w:val="22"/>
                <w:szCs w:val="22"/>
              </w:rPr>
              <w:t>, galvenokārt, latviešu valodu</w:t>
            </w:r>
          </w:p>
        </w:tc>
        <w:tc>
          <w:tcPr>
            <w:tcW w:w="851" w:type="dxa"/>
            <w:tcBorders>
              <w:top w:val="dotted" w:sz="4" w:space="0" w:color="auto"/>
              <w:left w:val="dotted" w:sz="4" w:space="0" w:color="auto"/>
              <w:bottom w:val="dotted" w:sz="4" w:space="0" w:color="auto"/>
            </w:tcBorders>
          </w:tcPr>
          <w:p w:rsidR="00F604B0" w:rsidRPr="00A93780" w:rsidRDefault="00F604B0" w:rsidP="004F7AC0">
            <w:pPr>
              <w:spacing w:before="0" w:line="240" w:lineRule="auto"/>
              <w:contextualSpacing/>
              <w:rPr>
                <w:rFonts w:eastAsia="Times New Roman" w:cs="Times New Roman"/>
                <w:iCs/>
                <w:color w:val="000000" w:themeColor="text1"/>
                <w:sz w:val="22"/>
                <w:szCs w:val="22"/>
              </w:rPr>
            </w:pPr>
            <w:r w:rsidRPr="00A93780">
              <w:rPr>
                <w:rFonts w:eastAsia="Times New Roman" w:cs="Times New Roman"/>
                <w:iCs/>
                <w:color w:val="000000" w:themeColor="text1"/>
                <w:sz w:val="22"/>
                <w:szCs w:val="22"/>
              </w:rPr>
              <w:t>Uz ielas</w:t>
            </w:r>
          </w:p>
        </w:tc>
        <w:tc>
          <w:tcPr>
            <w:tcW w:w="1275" w:type="dxa"/>
            <w:tcBorders>
              <w:top w:val="dotted" w:sz="4" w:space="0" w:color="auto"/>
              <w:bottom w:val="dotted" w:sz="4" w:space="0" w:color="auto"/>
            </w:tcBorders>
            <w:hideMark/>
          </w:tcPr>
          <w:p w:rsidR="00F604B0" w:rsidRPr="00A93780" w:rsidRDefault="00FD20F5" w:rsidP="00FD20F5">
            <w:pPr>
              <w:spacing w:before="0" w:line="240" w:lineRule="auto"/>
              <w:contextualSpacing/>
              <w:jc w:val="center"/>
              <w:rPr>
                <w:rFonts w:eastAsia="Times New Roman" w:cs="Times New Roman"/>
                <w:iCs/>
                <w:color w:val="000000" w:themeColor="text1"/>
                <w:sz w:val="22"/>
                <w:szCs w:val="22"/>
              </w:rPr>
            </w:pPr>
            <w:r w:rsidRPr="00A93780">
              <w:rPr>
                <w:rFonts w:eastAsia="Times New Roman" w:cs="Times New Roman"/>
                <w:color w:val="000000" w:themeColor="text1"/>
                <w:sz w:val="22"/>
                <w:szCs w:val="22"/>
              </w:rPr>
              <w:t>65%</w:t>
            </w:r>
            <w:r w:rsidRPr="00A93780">
              <w:rPr>
                <w:rStyle w:val="Vresatsauce"/>
                <w:rFonts w:eastAsia="Times New Roman" w:cs="Times New Roman"/>
                <w:color w:val="000000" w:themeColor="text1"/>
                <w:sz w:val="22"/>
                <w:szCs w:val="22"/>
              </w:rPr>
              <w:footnoteReference w:id="66"/>
            </w:r>
            <w:r w:rsidRPr="00A93780">
              <w:rPr>
                <w:rFonts w:eastAsia="Times New Roman" w:cs="Times New Roman"/>
                <w:color w:val="000000" w:themeColor="text1"/>
                <w:sz w:val="22"/>
                <w:szCs w:val="22"/>
              </w:rPr>
              <w:br/>
            </w:r>
            <w:r w:rsidRPr="00A93780">
              <w:rPr>
                <w:rFonts w:eastAsia="Times New Roman" w:cs="Times New Roman"/>
                <w:iCs/>
                <w:color w:val="000000" w:themeColor="text1"/>
                <w:sz w:val="22"/>
                <w:szCs w:val="22"/>
              </w:rPr>
              <w:t>(2008)</w:t>
            </w:r>
          </w:p>
        </w:tc>
        <w:tc>
          <w:tcPr>
            <w:tcW w:w="1276" w:type="dxa"/>
            <w:gridSpan w:val="2"/>
            <w:tcBorders>
              <w:top w:val="dotted" w:sz="4" w:space="0" w:color="auto"/>
              <w:bottom w:val="dotted" w:sz="4" w:space="0" w:color="auto"/>
            </w:tcBorders>
            <w:hideMark/>
          </w:tcPr>
          <w:p w:rsidR="00F604B0" w:rsidRPr="00A93780" w:rsidRDefault="00FD20F5" w:rsidP="004F7AC0">
            <w:pPr>
              <w:spacing w:before="0" w:line="240" w:lineRule="auto"/>
              <w:contextualSpacing/>
              <w:jc w:val="center"/>
              <w:rPr>
                <w:rFonts w:eastAsia="Times New Roman" w:cs="Times New Roman"/>
                <w:iCs/>
                <w:color w:val="000000" w:themeColor="text1"/>
                <w:sz w:val="22"/>
                <w:szCs w:val="22"/>
              </w:rPr>
            </w:pPr>
            <w:r w:rsidRPr="00A93780">
              <w:rPr>
                <w:rFonts w:eastAsia="Times New Roman" w:cs="Times New Roman"/>
                <w:iCs/>
                <w:color w:val="000000" w:themeColor="text1"/>
                <w:sz w:val="22"/>
                <w:szCs w:val="22"/>
              </w:rPr>
              <w:t>70%</w:t>
            </w:r>
          </w:p>
        </w:tc>
        <w:tc>
          <w:tcPr>
            <w:tcW w:w="1275" w:type="dxa"/>
            <w:gridSpan w:val="2"/>
            <w:tcBorders>
              <w:top w:val="dotted" w:sz="4" w:space="0" w:color="auto"/>
              <w:bottom w:val="dotted" w:sz="4" w:space="0" w:color="auto"/>
            </w:tcBorders>
            <w:hideMark/>
          </w:tcPr>
          <w:p w:rsidR="00F604B0" w:rsidRPr="00A93780" w:rsidRDefault="00F604B0" w:rsidP="004F7AC0">
            <w:pPr>
              <w:spacing w:before="0" w:line="240" w:lineRule="auto"/>
              <w:contextualSpacing/>
              <w:jc w:val="center"/>
              <w:rPr>
                <w:rFonts w:eastAsia="Times New Roman" w:cs="Times New Roman"/>
                <w:iCs/>
                <w:color w:val="000000" w:themeColor="text1"/>
                <w:sz w:val="22"/>
                <w:szCs w:val="22"/>
              </w:rPr>
            </w:pPr>
            <w:r w:rsidRPr="00A93780">
              <w:rPr>
                <w:rFonts w:eastAsia="Times New Roman" w:cs="Times New Roman"/>
                <w:iCs/>
                <w:color w:val="000000" w:themeColor="text1"/>
                <w:sz w:val="22"/>
                <w:szCs w:val="22"/>
              </w:rPr>
              <w:t>43%</w:t>
            </w:r>
            <w:r w:rsidRPr="00A93780">
              <w:rPr>
                <w:rStyle w:val="Vresatsauce"/>
                <w:rFonts w:eastAsia="Times New Roman" w:cs="Times New Roman"/>
                <w:iCs/>
                <w:color w:val="000000" w:themeColor="text1"/>
                <w:sz w:val="22"/>
                <w:szCs w:val="22"/>
              </w:rPr>
              <w:footnoteReference w:id="67"/>
            </w:r>
          </w:p>
        </w:tc>
        <w:tc>
          <w:tcPr>
            <w:tcW w:w="1276" w:type="dxa"/>
            <w:gridSpan w:val="2"/>
            <w:tcBorders>
              <w:top w:val="dotted" w:sz="4" w:space="0" w:color="auto"/>
              <w:bottom w:val="dotted" w:sz="4" w:space="0" w:color="auto"/>
            </w:tcBorders>
          </w:tcPr>
          <w:p w:rsidR="00F604B0" w:rsidRPr="00A93780" w:rsidRDefault="00FD20F5" w:rsidP="00FD20F5">
            <w:pPr>
              <w:spacing w:before="0" w:line="240" w:lineRule="auto"/>
              <w:contextualSpacing/>
              <w:jc w:val="center"/>
              <w:rPr>
                <w:rFonts w:eastAsia="Times New Roman" w:cs="Times New Roman"/>
                <w:iCs/>
                <w:color w:val="000000" w:themeColor="text1"/>
                <w:sz w:val="22"/>
                <w:szCs w:val="22"/>
              </w:rPr>
            </w:pPr>
            <w:r w:rsidRPr="00A93780">
              <w:rPr>
                <w:rFonts w:eastAsia="Times New Roman" w:cs="Times New Roman"/>
                <w:iCs/>
                <w:color w:val="000000" w:themeColor="text1"/>
                <w:sz w:val="22"/>
                <w:szCs w:val="22"/>
              </w:rPr>
              <w:t>75%</w:t>
            </w:r>
          </w:p>
        </w:tc>
        <w:tc>
          <w:tcPr>
            <w:tcW w:w="1276" w:type="dxa"/>
            <w:gridSpan w:val="2"/>
            <w:tcBorders>
              <w:top w:val="dotted" w:sz="4" w:space="0" w:color="auto"/>
              <w:bottom w:val="dotted" w:sz="4" w:space="0" w:color="auto"/>
            </w:tcBorders>
          </w:tcPr>
          <w:p w:rsidR="00F604B0" w:rsidRPr="00A93780" w:rsidRDefault="00FD20F5" w:rsidP="00FD20F5">
            <w:pPr>
              <w:spacing w:before="0" w:line="240" w:lineRule="auto"/>
              <w:contextualSpacing/>
              <w:jc w:val="center"/>
              <w:rPr>
                <w:rFonts w:eastAsia="Times New Roman" w:cs="Times New Roman"/>
                <w:iCs/>
                <w:color w:val="000000" w:themeColor="text1"/>
                <w:sz w:val="22"/>
                <w:szCs w:val="22"/>
              </w:rPr>
            </w:pPr>
            <w:r w:rsidRPr="00A93780">
              <w:rPr>
                <w:rFonts w:eastAsia="Times New Roman" w:cs="Times New Roman"/>
                <w:iCs/>
                <w:color w:val="000000" w:themeColor="text1"/>
                <w:sz w:val="22"/>
                <w:szCs w:val="22"/>
              </w:rPr>
              <w:t>N/d</w:t>
            </w:r>
          </w:p>
        </w:tc>
      </w:tr>
      <w:tr w:rsidR="00F604B0" w:rsidRPr="00A93780" w:rsidTr="00736498">
        <w:trPr>
          <w:trHeight w:val="754"/>
          <w:jc w:val="center"/>
        </w:trPr>
        <w:tc>
          <w:tcPr>
            <w:tcW w:w="1843" w:type="dxa"/>
            <w:vMerge/>
            <w:tcBorders>
              <w:bottom w:val="single" w:sz="2" w:space="0" w:color="auto"/>
              <w:right w:val="dotted" w:sz="4" w:space="0" w:color="auto"/>
            </w:tcBorders>
          </w:tcPr>
          <w:p w:rsidR="00F604B0" w:rsidRPr="00A93780" w:rsidRDefault="00F604B0" w:rsidP="004F7AC0">
            <w:pPr>
              <w:spacing w:before="0" w:line="240" w:lineRule="auto"/>
              <w:contextualSpacing/>
              <w:rPr>
                <w:rFonts w:eastAsia="Times New Roman" w:cs="Times New Roman"/>
                <w:iCs/>
                <w:color w:val="000000" w:themeColor="text1"/>
                <w:sz w:val="22"/>
                <w:szCs w:val="22"/>
              </w:rPr>
            </w:pPr>
          </w:p>
        </w:tc>
        <w:tc>
          <w:tcPr>
            <w:tcW w:w="851" w:type="dxa"/>
            <w:tcBorders>
              <w:top w:val="dotted" w:sz="4" w:space="0" w:color="auto"/>
              <w:left w:val="dotted" w:sz="4" w:space="0" w:color="auto"/>
              <w:bottom w:val="single" w:sz="2" w:space="0" w:color="auto"/>
            </w:tcBorders>
          </w:tcPr>
          <w:p w:rsidR="00F604B0" w:rsidRPr="00A93780" w:rsidRDefault="00F604B0" w:rsidP="004F7AC0">
            <w:pPr>
              <w:spacing w:before="0" w:line="240" w:lineRule="auto"/>
              <w:contextualSpacing/>
              <w:rPr>
                <w:rFonts w:eastAsia="Times New Roman" w:cs="Times New Roman"/>
                <w:iCs/>
                <w:color w:val="000000" w:themeColor="text1"/>
                <w:sz w:val="22"/>
                <w:szCs w:val="22"/>
              </w:rPr>
            </w:pPr>
            <w:r w:rsidRPr="00A93780">
              <w:rPr>
                <w:rFonts w:eastAsia="Times New Roman" w:cs="Times New Roman"/>
                <w:iCs/>
                <w:color w:val="000000" w:themeColor="text1"/>
                <w:sz w:val="22"/>
                <w:szCs w:val="22"/>
              </w:rPr>
              <w:t>Darbā</w:t>
            </w:r>
          </w:p>
        </w:tc>
        <w:tc>
          <w:tcPr>
            <w:tcW w:w="1275" w:type="dxa"/>
            <w:tcBorders>
              <w:top w:val="dotted" w:sz="4" w:space="0" w:color="auto"/>
              <w:bottom w:val="single" w:sz="2" w:space="0" w:color="auto"/>
            </w:tcBorders>
          </w:tcPr>
          <w:p w:rsidR="00F604B0" w:rsidRPr="00A93780" w:rsidRDefault="00FD20F5" w:rsidP="00FD20F5">
            <w:pPr>
              <w:spacing w:before="0" w:line="240" w:lineRule="auto"/>
              <w:contextualSpacing/>
              <w:jc w:val="center"/>
              <w:rPr>
                <w:rFonts w:eastAsia="Times New Roman" w:cs="Times New Roman"/>
                <w:iCs/>
                <w:color w:val="000000" w:themeColor="text1"/>
                <w:sz w:val="22"/>
                <w:szCs w:val="22"/>
              </w:rPr>
            </w:pPr>
            <w:r w:rsidRPr="00A93780">
              <w:rPr>
                <w:rFonts w:eastAsia="Times New Roman" w:cs="Times New Roman"/>
                <w:color w:val="000000" w:themeColor="text1"/>
                <w:sz w:val="22"/>
                <w:szCs w:val="22"/>
              </w:rPr>
              <w:t>57%</w:t>
            </w:r>
            <w:r w:rsidRPr="00A93780">
              <w:rPr>
                <w:rStyle w:val="Vresatsauce"/>
                <w:rFonts w:eastAsia="Times New Roman" w:cs="Times New Roman"/>
                <w:color w:val="000000" w:themeColor="text1"/>
                <w:sz w:val="22"/>
                <w:szCs w:val="22"/>
              </w:rPr>
              <w:footnoteReference w:id="68"/>
            </w:r>
            <w:r w:rsidRPr="00A93780">
              <w:rPr>
                <w:rFonts w:eastAsia="Times New Roman" w:cs="Times New Roman"/>
                <w:color w:val="000000" w:themeColor="text1"/>
                <w:sz w:val="22"/>
                <w:szCs w:val="22"/>
              </w:rPr>
              <w:br/>
            </w:r>
            <w:r w:rsidRPr="00A93780">
              <w:rPr>
                <w:rFonts w:eastAsia="Times New Roman" w:cs="Times New Roman"/>
                <w:iCs/>
                <w:color w:val="000000" w:themeColor="text1"/>
                <w:sz w:val="22"/>
                <w:szCs w:val="22"/>
              </w:rPr>
              <w:t>(2008)</w:t>
            </w:r>
          </w:p>
        </w:tc>
        <w:tc>
          <w:tcPr>
            <w:tcW w:w="1276" w:type="dxa"/>
            <w:gridSpan w:val="2"/>
            <w:tcBorders>
              <w:top w:val="dotted" w:sz="4" w:space="0" w:color="auto"/>
              <w:bottom w:val="single" w:sz="2" w:space="0" w:color="auto"/>
            </w:tcBorders>
          </w:tcPr>
          <w:p w:rsidR="00F604B0" w:rsidRPr="00A93780" w:rsidRDefault="00FD20F5" w:rsidP="004F7AC0">
            <w:pPr>
              <w:spacing w:before="0" w:line="240" w:lineRule="auto"/>
              <w:contextualSpacing/>
              <w:jc w:val="center"/>
              <w:rPr>
                <w:rFonts w:eastAsia="Times New Roman" w:cs="Times New Roman"/>
                <w:iCs/>
                <w:color w:val="000000" w:themeColor="text1"/>
                <w:sz w:val="22"/>
                <w:szCs w:val="22"/>
              </w:rPr>
            </w:pPr>
            <w:r w:rsidRPr="00A93780">
              <w:rPr>
                <w:rFonts w:eastAsia="Times New Roman" w:cs="Times New Roman"/>
                <w:iCs/>
                <w:color w:val="000000" w:themeColor="text1"/>
                <w:sz w:val="22"/>
                <w:szCs w:val="22"/>
              </w:rPr>
              <w:t>61%</w:t>
            </w:r>
          </w:p>
        </w:tc>
        <w:tc>
          <w:tcPr>
            <w:tcW w:w="1275" w:type="dxa"/>
            <w:gridSpan w:val="2"/>
            <w:tcBorders>
              <w:top w:val="dotted" w:sz="4" w:space="0" w:color="auto"/>
              <w:bottom w:val="single" w:sz="2" w:space="0" w:color="auto"/>
            </w:tcBorders>
          </w:tcPr>
          <w:p w:rsidR="00F604B0" w:rsidRPr="00A93780" w:rsidRDefault="00F604B0" w:rsidP="00FD20F5">
            <w:pPr>
              <w:spacing w:before="0" w:line="240" w:lineRule="auto"/>
              <w:contextualSpacing/>
              <w:jc w:val="center"/>
              <w:rPr>
                <w:rFonts w:eastAsia="Times New Roman" w:cs="Times New Roman"/>
                <w:iCs/>
                <w:color w:val="000000" w:themeColor="text1"/>
                <w:sz w:val="22"/>
                <w:szCs w:val="22"/>
              </w:rPr>
            </w:pPr>
            <w:r w:rsidRPr="00A93780">
              <w:rPr>
                <w:rFonts w:eastAsia="Times New Roman" w:cs="Times New Roman"/>
                <w:iCs/>
                <w:color w:val="000000" w:themeColor="text1"/>
                <w:sz w:val="22"/>
                <w:szCs w:val="22"/>
              </w:rPr>
              <w:t>59%</w:t>
            </w:r>
            <w:r w:rsidRPr="00A93780">
              <w:rPr>
                <w:rStyle w:val="Vresatsauce"/>
                <w:rFonts w:eastAsia="Times New Roman" w:cs="Times New Roman"/>
                <w:iCs/>
                <w:color w:val="000000" w:themeColor="text1"/>
                <w:sz w:val="22"/>
                <w:szCs w:val="22"/>
              </w:rPr>
              <w:footnoteReference w:id="69"/>
            </w:r>
          </w:p>
        </w:tc>
        <w:tc>
          <w:tcPr>
            <w:tcW w:w="1276" w:type="dxa"/>
            <w:gridSpan w:val="2"/>
            <w:tcBorders>
              <w:top w:val="dotted" w:sz="4" w:space="0" w:color="auto"/>
              <w:bottom w:val="single" w:sz="2" w:space="0" w:color="auto"/>
            </w:tcBorders>
          </w:tcPr>
          <w:p w:rsidR="00F604B0" w:rsidRPr="00A93780" w:rsidRDefault="00FD20F5" w:rsidP="004F7AC0">
            <w:pPr>
              <w:spacing w:before="0" w:line="240" w:lineRule="auto"/>
              <w:contextualSpacing/>
              <w:jc w:val="center"/>
              <w:rPr>
                <w:rFonts w:eastAsia="Times New Roman" w:cs="Times New Roman"/>
                <w:iCs/>
                <w:color w:val="000000" w:themeColor="text1"/>
                <w:sz w:val="22"/>
                <w:szCs w:val="22"/>
              </w:rPr>
            </w:pPr>
            <w:r w:rsidRPr="00A93780">
              <w:rPr>
                <w:rFonts w:eastAsia="Times New Roman" w:cs="Times New Roman"/>
                <w:iCs/>
                <w:color w:val="000000" w:themeColor="text1"/>
                <w:sz w:val="22"/>
                <w:szCs w:val="22"/>
              </w:rPr>
              <w:t>65%</w:t>
            </w:r>
          </w:p>
        </w:tc>
        <w:tc>
          <w:tcPr>
            <w:tcW w:w="1276" w:type="dxa"/>
            <w:gridSpan w:val="2"/>
            <w:tcBorders>
              <w:top w:val="dotted" w:sz="4" w:space="0" w:color="auto"/>
              <w:bottom w:val="single" w:sz="2" w:space="0" w:color="auto"/>
            </w:tcBorders>
          </w:tcPr>
          <w:p w:rsidR="00F604B0" w:rsidRPr="00A93780" w:rsidRDefault="00FD20F5" w:rsidP="00FD20F5">
            <w:pPr>
              <w:spacing w:before="0" w:line="240" w:lineRule="auto"/>
              <w:contextualSpacing/>
              <w:jc w:val="center"/>
              <w:rPr>
                <w:rFonts w:eastAsia="Times New Roman" w:cs="Times New Roman"/>
                <w:iCs/>
                <w:color w:val="000000" w:themeColor="text1"/>
                <w:sz w:val="22"/>
                <w:szCs w:val="22"/>
              </w:rPr>
            </w:pPr>
            <w:r w:rsidRPr="00A93780">
              <w:rPr>
                <w:rFonts w:eastAsia="Times New Roman" w:cs="Times New Roman"/>
                <w:iCs/>
                <w:color w:val="000000" w:themeColor="text1"/>
                <w:sz w:val="22"/>
                <w:szCs w:val="22"/>
              </w:rPr>
              <w:t>N/d</w:t>
            </w:r>
          </w:p>
        </w:tc>
      </w:tr>
    </w:tbl>
    <w:tbl>
      <w:tblPr>
        <w:tblStyle w:val="TableGrid3"/>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993"/>
        <w:gridCol w:w="1275"/>
        <w:gridCol w:w="1276"/>
        <w:gridCol w:w="1275"/>
        <w:gridCol w:w="1276"/>
        <w:gridCol w:w="1276"/>
      </w:tblGrid>
      <w:tr w:rsidR="004123B9" w:rsidRPr="00A93780" w:rsidTr="00A7346C">
        <w:trPr>
          <w:trHeight w:val="334"/>
        </w:trPr>
        <w:tc>
          <w:tcPr>
            <w:tcW w:w="9072" w:type="dxa"/>
            <w:gridSpan w:val="7"/>
            <w:tcBorders>
              <w:top w:val="single" w:sz="4" w:space="0" w:color="auto"/>
              <w:bottom w:val="dotted" w:sz="4" w:space="0" w:color="auto"/>
            </w:tcBorders>
            <w:shd w:val="clear" w:color="auto" w:fill="F2F2F2" w:themeFill="background1" w:themeFillShade="F2"/>
            <w:hideMark/>
          </w:tcPr>
          <w:p w:rsidR="004123B9" w:rsidRPr="00A93780" w:rsidRDefault="004123B9" w:rsidP="004F7AC0">
            <w:pPr>
              <w:spacing w:before="0" w:line="240" w:lineRule="auto"/>
              <w:contextualSpacing/>
              <w:jc w:val="left"/>
              <w:rPr>
                <w:rFonts w:cs="Times New Roman"/>
                <w:iCs/>
                <w:color w:val="000000" w:themeColor="text1"/>
                <w:szCs w:val="22"/>
              </w:rPr>
            </w:pPr>
            <w:r w:rsidRPr="00A93780">
              <w:rPr>
                <w:rFonts w:cs="Times New Roman"/>
                <w:iCs/>
                <w:color w:val="000000" w:themeColor="text1"/>
                <w:szCs w:val="22"/>
              </w:rPr>
              <w:t xml:space="preserve">Politikas rezultāts: </w:t>
            </w:r>
            <w:r w:rsidRPr="00A93780">
              <w:rPr>
                <w:rFonts w:cs="Times New Roman"/>
                <w:iCs/>
                <w:color w:val="000000" w:themeColor="text1"/>
                <w:szCs w:val="22"/>
              </w:rPr>
              <w:br/>
            </w:r>
            <w:r w:rsidRPr="00A93780">
              <w:rPr>
                <w:rFonts w:cs="Times New Roman"/>
                <w:b/>
                <w:iCs/>
                <w:color w:val="000000" w:themeColor="text1"/>
                <w:szCs w:val="22"/>
              </w:rPr>
              <w:t>Uzlabojušās to iedzīvotāju, kuru dzimtā valoda nav latviešu valoda, latviešu valodas prasmes</w:t>
            </w:r>
          </w:p>
        </w:tc>
      </w:tr>
      <w:tr w:rsidR="004123B9" w:rsidRPr="00A93780" w:rsidTr="00A7346C">
        <w:trPr>
          <w:trHeight w:val="783"/>
        </w:trPr>
        <w:tc>
          <w:tcPr>
            <w:tcW w:w="2694" w:type="dxa"/>
            <w:gridSpan w:val="2"/>
            <w:tcBorders>
              <w:top w:val="dotted" w:sz="4" w:space="0" w:color="auto"/>
              <w:bottom w:val="dotted" w:sz="4" w:space="0" w:color="auto"/>
            </w:tcBorders>
            <w:hideMark/>
          </w:tcPr>
          <w:p w:rsidR="004123B9" w:rsidRPr="00A93780" w:rsidRDefault="004123B9" w:rsidP="000B4126">
            <w:pPr>
              <w:spacing w:before="0" w:line="240" w:lineRule="auto"/>
              <w:contextualSpacing/>
              <w:jc w:val="left"/>
              <w:rPr>
                <w:rFonts w:cs="Times New Roman"/>
                <w:iCs/>
                <w:color w:val="000000" w:themeColor="text1"/>
                <w:szCs w:val="22"/>
              </w:rPr>
            </w:pPr>
            <w:r w:rsidRPr="00A93780">
              <w:rPr>
                <w:rFonts w:cs="Times New Roman"/>
                <w:iCs/>
                <w:color w:val="000000" w:themeColor="text1"/>
                <w:szCs w:val="22"/>
              </w:rPr>
              <w:t>Pilsonības saņemšanai latviešu valodas eksāmenu sekmīgi nokārtojušo īpatsvars pret eksāmenu kārtojušo skaitu.</w:t>
            </w:r>
          </w:p>
        </w:tc>
        <w:tc>
          <w:tcPr>
            <w:tcW w:w="1275" w:type="dxa"/>
            <w:tcBorders>
              <w:top w:val="dotted" w:sz="4" w:space="0" w:color="auto"/>
              <w:bottom w:val="dotted" w:sz="4" w:space="0" w:color="auto"/>
            </w:tcBorders>
            <w:hideMark/>
          </w:tcPr>
          <w:p w:rsidR="004123B9" w:rsidRPr="00A93780" w:rsidRDefault="004123B9" w:rsidP="004F7AC0">
            <w:pPr>
              <w:spacing w:before="0" w:line="240" w:lineRule="auto"/>
              <w:contextualSpacing/>
              <w:jc w:val="center"/>
              <w:rPr>
                <w:rFonts w:cs="Times New Roman"/>
                <w:iCs/>
                <w:color w:val="000000" w:themeColor="text1"/>
                <w:szCs w:val="22"/>
              </w:rPr>
            </w:pPr>
            <w:r w:rsidRPr="00A93780">
              <w:rPr>
                <w:rFonts w:cs="Times New Roman"/>
                <w:color w:val="000000" w:themeColor="text1"/>
                <w:szCs w:val="22"/>
              </w:rPr>
              <w:t>57,1%</w:t>
            </w:r>
            <w:r w:rsidRPr="00A93780">
              <w:rPr>
                <w:rStyle w:val="Vresatsauce"/>
                <w:rFonts w:cs="Times New Roman"/>
                <w:color w:val="000000" w:themeColor="text1"/>
                <w:szCs w:val="22"/>
              </w:rPr>
              <w:footnoteReference w:id="70"/>
            </w:r>
          </w:p>
        </w:tc>
        <w:tc>
          <w:tcPr>
            <w:tcW w:w="1276" w:type="dxa"/>
            <w:tcBorders>
              <w:top w:val="dotted" w:sz="4" w:space="0" w:color="auto"/>
              <w:bottom w:val="dotted" w:sz="4" w:space="0" w:color="auto"/>
            </w:tcBorders>
            <w:hideMark/>
          </w:tcPr>
          <w:p w:rsidR="004123B9" w:rsidRPr="00A93780" w:rsidRDefault="004123B9" w:rsidP="004F7AC0">
            <w:pPr>
              <w:spacing w:before="0" w:line="240" w:lineRule="auto"/>
              <w:contextualSpacing/>
              <w:jc w:val="center"/>
              <w:rPr>
                <w:rFonts w:cs="Times New Roman"/>
                <w:iCs/>
                <w:color w:val="000000" w:themeColor="text1"/>
                <w:szCs w:val="22"/>
              </w:rPr>
            </w:pPr>
            <w:r w:rsidRPr="00A93780">
              <w:rPr>
                <w:rFonts w:cs="Times New Roman"/>
                <w:iCs/>
                <w:color w:val="000000" w:themeColor="text1"/>
                <w:szCs w:val="22"/>
              </w:rPr>
              <w:t>66%</w:t>
            </w:r>
          </w:p>
        </w:tc>
        <w:tc>
          <w:tcPr>
            <w:tcW w:w="1275" w:type="dxa"/>
            <w:tcBorders>
              <w:top w:val="dotted" w:sz="4" w:space="0" w:color="auto"/>
              <w:bottom w:val="dotted" w:sz="4" w:space="0" w:color="auto"/>
            </w:tcBorders>
            <w:hideMark/>
          </w:tcPr>
          <w:p w:rsidR="004123B9" w:rsidRPr="00A93780" w:rsidRDefault="004123B9" w:rsidP="004F7AC0">
            <w:pPr>
              <w:spacing w:before="0" w:line="240" w:lineRule="auto"/>
              <w:contextualSpacing/>
              <w:jc w:val="center"/>
              <w:rPr>
                <w:rFonts w:cs="Times New Roman"/>
                <w:iCs/>
                <w:color w:val="000000" w:themeColor="text1"/>
                <w:szCs w:val="22"/>
              </w:rPr>
            </w:pPr>
            <w:r w:rsidRPr="00A93780">
              <w:rPr>
                <w:rFonts w:cs="Times New Roman"/>
                <w:color w:val="000000" w:themeColor="text1"/>
                <w:szCs w:val="22"/>
              </w:rPr>
              <w:t>59,1%</w:t>
            </w:r>
            <w:r w:rsidRPr="00A93780">
              <w:rPr>
                <w:rStyle w:val="Vresatsauce"/>
                <w:rFonts w:cs="Times New Roman"/>
                <w:color w:val="000000" w:themeColor="text1"/>
                <w:szCs w:val="22"/>
              </w:rPr>
              <w:footnoteReference w:id="71"/>
            </w:r>
            <w:r w:rsidRPr="00A93780">
              <w:rPr>
                <w:rFonts w:cs="Times New Roman"/>
                <w:color w:val="000000" w:themeColor="text1"/>
                <w:szCs w:val="22"/>
              </w:rPr>
              <w:t xml:space="preserve"> </w:t>
            </w:r>
            <w:r w:rsidRPr="00A93780">
              <w:rPr>
                <w:rFonts w:cs="Times New Roman"/>
                <w:iCs/>
                <w:color w:val="000000" w:themeColor="text1"/>
                <w:szCs w:val="22"/>
              </w:rPr>
              <w:t>(2013)</w:t>
            </w:r>
          </w:p>
        </w:tc>
        <w:tc>
          <w:tcPr>
            <w:tcW w:w="1276" w:type="dxa"/>
            <w:tcBorders>
              <w:top w:val="dotted" w:sz="4" w:space="0" w:color="auto"/>
              <w:bottom w:val="dotted" w:sz="4" w:space="0" w:color="auto"/>
            </w:tcBorders>
            <w:hideMark/>
          </w:tcPr>
          <w:p w:rsidR="004123B9" w:rsidRPr="00A93780" w:rsidRDefault="004123B9" w:rsidP="004123B9">
            <w:pPr>
              <w:spacing w:before="0" w:line="240" w:lineRule="auto"/>
              <w:contextualSpacing/>
              <w:jc w:val="center"/>
              <w:rPr>
                <w:rFonts w:cs="Times New Roman"/>
                <w:iCs/>
                <w:color w:val="000000" w:themeColor="text1"/>
                <w:szCs w:val="22"/>
              </w:rPr>
            </w:pPr>
            <w:r w:rsidRPr="00A93780">
              <w:rPr>
                <w:rFonts w:cs="Times New Roman"/>
                <w:iCs/>
                <w:color w:val="000000" w:themeColor="text1"/>
                <w:szCs w:val="22"/>
              </w:rPr>
              <w:t>75%</w:t>
            </w:r>
          </w:p>
        </w:tc>
        <w:tc>
          <w:tcPr>
            <w:tcW w:w="1276" w:type="dxa"/>
            <w:tcBorders>
              <w:top w:val="dotted" w:sz="4" w:space="0" w:color="auto"/>
              <w:bottom w:val="dotted" w:sz="4" w:space="0" w:color="auto"/>
            </w:tcBorders>
            <w:hideMark/>
          </w:tcPr>
          <w:p w:rsidR="004123B9" w:rsidRPr="00A93780" w:rsidRDefault="004123B9" w:rsidP="004F7AC0">
            <w:pPr>
              <w:spacing w:before="0" w:line="240" w:lineRule="auto"/>
              <w:contextualSpacing/>
              <w:jc w:val="center"/>
              <w:rPr>
                <w:rFonts w:cs="Times New Roman"/>
                <w:iCs/>
                <w:color w:val="000000" w:themeColor="text1"/>
                <w:szCs w:val="22"/>
              </w:rPr>
            </w:pPr>
            <w:r w:rsidRPr="00A93780">
              <w:rPr>
                <w:rFonts w:cs="Times New Roman"/>
                <w:color w:val="000000" w:themeColor="text1"/>
                <w:szCs w:val="22"/>
              </w:rPr>
              <w:t>64%</w:t>
            </w:r>
            <w:r w:rsidRPr="00A93780">
              <w:rPr>
                <w:rStyle w:val="Vresatsauce"/>
                <w:rFonts w:cs="Times New Roman"/>
                <w:color w:val="000000" w:themeColor="text1"/>
                <w:szCs w:val="22"/>
              </w:rPr>
              <w:footnoteReference w:id="72"/>
            </w:r>
            <w:r w:rsidRPr="00A93780">
              <w:rPr>
                <w:rFonts w:cs="Times New Roman"/>
                <w:color w:val="000000" w:themeColor="text1"/>
                <w:szCs w:val="22"/>
              </w:rPr>
              <w:t xml:space="preserve"> </w:t>
            </w:r>
            <w:r w:rsidRPr="00A93780">
              <w:rPr>
                <w:rFonts w:cs="Times New Roman"/>
                <w:color w:val="000000" w:themeColor="text1"/>
                <w:szCs w:val="22"/>
              </w:rPr>
              <w:br/>
              <w:t>(2018)</w:t>
            </w:r>
          </w:p>
        </w:tc>
      </w:tr>
      <w:tr w:rsidR="00885857" w:rsidRPr="00A93780" w:rsidTr="00736498">
        <w:trPr>
          <w:trHeight w:val="689"/>
        </w:trPr>
        <w:tc>
          <w:tcPr>
            <w:tcW w:w="2694" w:type="dxa"/>
            <w:gridSpan w:val="2"/>
            <w:tcBorders>
              <w:top w:val="dotted" w:sz="4" w:space="0" w:color="auto"/>
              <w:bottom w:val="single" w:sz="4" w:space="0" w:color="auto"/>
            </w:tcBorders>
            <w:hideMark/>
          </w:tcPr>
          <w:p w:rsidR="00885857" w:rsidRPr="00A93780" w:rsidRDefault="00885857" w:rsidP="00736498">
            <w:pPr>
              <w:spacing w:before="0" w:line="240" w:lineRule="auto"/>
              <w:contextualSpacing/>
              <w:jc w:val="left"/>
              <w:rPr>
                <w:rFonts w:cs="Times New Roman"/>
                <w:iCs/>
                <w:color w:val="000000" w:themeColor="text1"/>
                <w:szCs w:val="22"/>
              </w:rPr>
            </w:pPr>
            <w:r w:rsidRPr="00A93780">
              <w:rPr>
                <w:rFonts w:cs="Times New Roman"/>
                <w:iCs/>
                <w:color w:val="000000" w:themeColor="text1"/>
                <w:szCs w:val="22"/>
              </w:rPr>
              <w:t>Mazākumtautību pārstāvju īpatsvars, kuri latviešu valodu prot vidējā un augstākajā līmenī</w:t>
            </w:r>
          </w:p>
        </w:tc>
        <w:tc>
          <w:tcPr>
            <w:tcW w:w="1275" w:type="dxa"/>
            <w:tcBorders>
              <w:top w:val="dotted" w:sz="4" w:space="0" w:color="auto"/>
              <w:bottom w:val="single" w:sz="4" w:space="0" w:color="auto"/>
            </w:tcBorders>
            <w:hideMark/>
          </w:tcPr>
          <w:p w:rsidR="00885857" w:rsidRPr="00A93780" w:rsidRDefault="00885857" w:rsidP="001F37DE">
            <w:pPr>
              <w:spacing w:before="0" w:line="240" w:lineRule="auto"/>
              <w:contextualSpacing/>
              <w:jc w:val="center"/>
              <w:rPr>
                <w:rFonts w:cs="Times New Roman"/>
                <w:iCs/>
                <w:color w:val="000000" w:themeColor="text1"/>
                <w:szCs w:val="22"/>
              </w:rPr>
            </w:pPr>
            <w:r w:rsidRPr="00A93780">
              <w:rPr>
                <w:rFonts w:cs="Times New Roman"/>
                <w:color w:val="000000" w:themeColor="text1"/>
                <w:szCs w:val="22"/>
              </w:rPr>
              <w:t>72%</w:t>
            </w:r>
            <w:r w:rsidRPr="00A93780">
              <w:rPr>
                <w:rStyle w:val="Vresatsauce"/>
                <w:rFonts w:cs="Times New Roman"/>
                <w:color w:val="000000" w:themeColor="text1"/>
                <w:szCs w:val="22"/>
              </w:rPr>
              <w:footnoteReference w:id="73"/>
            </w:r>
            <w:r>
              <w:rPr>
                <w:rFonts w:cs="Times New Roman"/>
                <w:color w:val="000000" w:themeColor="text1"/>
                <w:szCs w:val="22"/>
              </w:rPr>
              <w:br/>
            </w:r>
            <w:r>
              <w:rPr>
                <w:rFonts w:cs="Times New Roman"/>
                <w:iCs/>
                <w:color w:val="000000" w:themeColor="text1"/>
                <w:szCs w:val="22"/>
              </w:rPr>
              <w:t>(2008</w:t>
            </w:r>
            <w:r w:rsidRPr="00A93780">
              <w:rPr>
                <w:rFonts w:cs="Times New Roman"/>
                <w:iCs/>
                <w:color w:val="000000" w:themeColor="text1"/>
                <w:szCs w:val="22"/>
              </w:rPr>
              <w:t>)</w:t>
            </w:r>
          </w:p>
        </w:tc>
        <w:tc>
          <w:tcPr>
            <w:tcW w:w="1276" w:type="dxa"/>
            <w:tcBorders>
              <w:top w:val="dotted" w:sz="4" w:space="0" w:color="auto"/>
              <w:bottom w:val="single" w:sz="4" w:space="0" w:color="auto"/>
            </w:tcBorders>
            <w:hideMark/>
          </w:tcPr>
          <w:p w:rsidR="00885857" w:rsidRPr="00A93780" w:rsidRDefault="00885857" w:rsidP="001F37DE">
            <w:pPr>
              <w:spacing w:before="0" w:line="240" w:lineRule="auto"/>
              <w:contextualSpacing/>
              <w:jc w:val="center"/>
              <w:rPr>
                <w:rFonts w:cs="Times New Roman"/>
                <w:iCs/>
                <w:color w:val="000000" w:themeColor="text1"/>
                <w:szCs w:val="22"/>
              </w:rPr>
            </w:pPr>
            <w:r>
              <w:rPr>
                <w:rFonts w:cs="Times New Roman"/>
                <w:iCs/>
                <w:color w:val="000000" w:themeColor="text1"/>
                <w:szCs w:val="22"/>
              </w:rPr>
              <w:t>75%</w:t>
            </w:r>
          </w:p>
        </w:tc>
        <w:tc>
          <w:tcPr>
            <w:tcW w:w="1275" w:type="dxa"/>
            <w:tcBorders>
              <w:top w:val="dotted" w:sz="4" w:space="0" w:color="auto"/>
              <w:bottom w:val="single" w:sz="4" w:space="0" w:color="auto"/>
            </w:tcBorders>
            <w:hideMark/>
          </w:tcPr>
          <w:p w:rsidR="00885857" w:rsidRPr="00A93780" w:rsidRDefault="00885857" w:rsidP="001F37DE">
            <w:pPr>
              <w:spacing w:before="0" w:line="240" w:lineRule="auto"/>
              <w:contextualSpacing/>
              <w:jc w:val="center"/>
              <w:rPr>
                <w:rFonts w:cs="Times New Roman"/>
                <w:iCs/>
                <w:color w:val="000000" w:themeColor="text1"/>
                <w:szCs w:val="22"/>
              </w:rPr>
            </w:pPr>
            <w:r w:rsidRPr="00A93780">
              <w:rPr>
                <w:rFonts w:cs="Times New Roman"/>
                <w:color w:val="000000" w:themeColor="text1"/>
                <w:szCs w:val="22"/>
              </w:rPr>
              <w:t>44%</w:t>
            </w:r>
            <w:r w:rsidRPr="00A93780">
              <w:rPr>
                <w:rStyle w:val="Vresatsauce"/>
                <w:rFonts w:cs="Times New Roman"/>
                <w:color w:val="000000" w:themeColor="text1"/>
                <w:szCs w:val="22"/>
              </w:rPr>
              <w:footnoteReference w:id="74"/>
            </w:r>
            <w:r>
              <w:rPr>
                <w:rFonts w:cs="Times New Roman"/>
                <w:color w:val="000000" w:themeColor="text1"/>
                <w:szCs w:val="22"/>
              </w:rPr>
              <w:br/>
            </w:r>
            <w:r w:rsidRPr="00A93780">
              <w:rPr>
                <w:rFonts w:cs="Times New Roman"/>
                <w:iCs/>
                <w:color w:val="000000" w:themeColor="text1"/>
                <w:szCs w:val="22"/>
              </w:rPr>
              <w:t>(2014)</w:t>
            </w:r>
          </w:p>
        </w:tc>
        <w:tc>
          <w:tcPr>
            <w:tcW w:w="1276" w:type="dxa"/>
            <w:tcBorders>
              <w:top w:val="dotted" w:sz="4" w:space="0" w:color="auto"/>
              <w:bottom w:val="single" w:sz="4" w:space="0" w:color="auto"/>
            </w:tcBorders>
            <w:hideMark/>
          </w:tcPr>
          <w:p w:rsidR="00885857" w:rsidRPr="00A93780" w:rsidRDefault="00885857" w:rsidP="001F37DE">
            <w:pPr>
              <w:spacing w:before="0" w:line="240" w:lineRule="auto"/>
              <w:contextualSpacing/>
              <w:jc w:val="center"/>
              <w:rPr>
                <w:rFonts w:cs="Times New Roman"/>
                <w:iCs/>
                <w:color w:val="000000" w:themeColor="text1"/>
                <w:szCs w:val="22"/>
              </w:rPr>
            </w:pPr>
            <w:r w:rsidRPr="00A93780">
              <w:rPr>
                <w:rFonts w:cs="Times New Roman"/>
                <w:iCs/>
                <w:color w:val="000000" w:themeColor="text1"/>
                <w:szCs w:val="22"/>
              </w:rPr>
              <w:t>78%</w:t>
            </w:r>
          </w:p>
        </w:tc>
        <w:tc>
          <w:tcPr>
            <w:tcW w:w="1276" w:type="dxa"/>
            <w:tcBorders>
              <w:top w:val="dotted" w:sz="4" w:space="0" w:color="auto"/>
              <w:bottom w:val="single" w:sz="4" w:space="0" w:color="auto"/>
            </w:tcBorders>
            <w:hideMark/>
          </w:tcPr>
          <w:p w:rsidR="00885857" w:rsidRPr="00A93780" w:rsidRDefault="00885857" w:rsidP="001F37DE">
            <w:pPr>
              <w:spacing w:before="0" w:line="240" w:lineRule="auto"/>
              <w:contextualSpacing/>
              <w:jc w:val="center"/>
              <w:rPr>
                <w:rFonts w:cs="Times New Roman"/>
                <w:iCs/>
                <w:color w:val="000000" w:themeColor="text1"/>
                <w:szCs w:val="22"/>
              </w:rPr>
            </w:pPr>
            <w:r w:rsidRPr="00A93780">
              <w:rPr>
                <w:rFonts w:cs="Times New Roman"/>
                <w:iCs/>
                <w:color w:val="000000" w:themeColor="text1"/>
                <w:szCs w:val="22"/>
              </w:rPr>
              <w:t>N/d</w:t>
            </w:r>
          </w:p>
        </w:tc>
      </w:tr>
      <w:tr w:rsidR="00F604B0" w:rsidRPr="00A93780" w:rsidTr="00736498">
        <w:trPr>
          <w:trHeight w:val="284"/>
        </w:trPr>
        <w:tc>
          <w:tcPr>
            <w:tcW w:w="9072" w:type="dxa"/>
            <w:gridSpan w:val="7"/>
            <w:tcBorders>
              <w:top w:val="single" w:sz="4" w:space="0" w:color="auto"/>
              <w:bottom w:val="dotted" w:sz="4" w:space="0" w:color="auto"/>
            </w:tcBorders>
            <w:shd w:val="clear" w:color="auto" w:fill="F2F2F2" w:themeFill="background1" w:themeFillShade="F2"/>
            <w:hideMark/>
          </w:tcPr>
          <w:p w:rsidR="00F604B0" w:rsidRPr="00A93780" w:rsidRDefault="00F604B0" w:rsidP="004F7AC0">
            <w:pPr>
              <w:spacing w:before="0" w:line="240" w:lineRule="auto"/>
              <w:contextualSpacing/>
              <w:jc w:val="left"/>
              <w:rPr>
                <w:rFonts w:cs="Times New Roman"/>
                <w:iCs/>
                <w:color w:val="000000" w:themeColor="text1"/>
                <w:szCs w:val="22"/>
              </w:rPr>
            </w:pPr>
            <w:r w:rsidRPr="00A93780">
              <w:rPr>
                <w:rFonts w:cs="Times New Roman"/>
                <w:iCs/>
                <w:color w:val="000000" w:themeColor="text1"/>
                <w:szCs w:val="22"/>
              </w:rPr>
              <w:t xml:space="preserve">Politikas rezultāts: </w:t>
            </w:r>
            <w:r w:rsidRPr="00A93780">
              <w:rPr>
                <w:rFonts w:cs="Times New Roman"/>
                <w:iCs/>
                <w:color w:val="000000" w:themeColor="text1"/>
                <w:szCs w:val="22"/>
              </w:rPr>
              <w:br/>
            </w:r>
            <w:r w:rsidRPr="00A93780">
              <w:rPr>
                <w:rFonts w:cs="Times New Roman"/>
                <w:b/>
                <w:iCs/>
                <w:color w:val="000000" w:themeColor="text1"/>
                <w:szCs w:val="22"/>
              </w:rPr>
              <w:t>Pieaugusi latviešu valodas prasme dažādās vecuma grupās un izglītības sistēmas līmeņos</w:t>
            </w:r>
          </w:p>
        </w:tc>
      </w:tr>
      <w:tr w:rsidR="006F5E26" w:rsidRPr="00A93780" w:rsidTr="00736498">
        <w:trPr>
          <w:trHeight w:val="284"/>
        </w:trPr>
        <w:tc>
          <w:tcPr>
            <w:tcW w:w="1701" w:type="dxa"/>
            <w:vMerge w:val="restart"/>
            <w:tcBorders>
              <w:top w:val="dotted" w:sz="4" w:space="0" w:color="auto"/>
            </w:tcBorders>
            <w:hideMark/>
          </w:tcPr>
          <w:p w:rsidR="006F5E26" w:rsidRPr="00A93780" w:rsidRDefault="006F5E26" w:rsidP="006F5E26">
            <w:pPr>
              <w:spacing w:before="0" w:line="240" w:lineRule="auto"/>
              <w:contextualSpacing/>
              <w:jc w:val="left"/>
              <w:rPr>
                <w:rFonts w:cs="Times New Roman"/>
                <w:iCs/>
                <w:color w:val="000000" w:themeColor="text1"/>
                <w:szCs w:val="22"/>
              </w:rPr>
            </w:pPr>
            <w:r w:rsidRPr="00A93780">
              <w:rPr>
                <w:rFonts w:cs="Times New Roman"/>
                <w:iCs/>
                <w:color w:val="000000" w:themeColor="text1"/>
                <w:szCs w:val="22"/>
              </w:rPr>
              <w:t xml:space="preserve">Centralizētā valsts (latviešu valoda un literatūra) valodas eksāmena rezultāti 9.klasē pēc līmeņiem </w:t>
            </w:r>
          </w:p>
        </w:tc>
        <w:tc>
          <w:tcPr>
            <w:tcW w:w="993" w:type="dxa"/>
            <w:tcBorders>
              <w:top w:val="dotted" w:sz="4" w:space="0" w:color="auto"/>
            </w:tcBorders>
          </w:tcPr>
          <w:p w:rsidR="006F5E26" w:rsidRPr="00A93780" w:rsidRDefault="006F5E26" w:rsidP="004F7AC0">
            <w:pPr>
              <w:spacing w:before="0" w:line="240" w:lineRule="auto"/>
              <w:contextualSpacing/>
              <w:rPr>
                <w:rFonts w:cs="Times New Roman"/>
                <w:iCs/>
                <w:color w:val="000000" w:themeColor="text1"/>
                <w:szCs w:val="22"/>
              </w:rPr>
            </w:pPr>
            <w:r w:rsidRPr="00A93780">
              <w:rPr>
                <w:rFonts w:cs="Times New Roman"/>
                <w:iCs/>
                <w:color w:val="000000" w:themeColor="text1"/>
                <w:szCs w:val="22"/>
              </w:rPr>
              <w:t>B līmenis</w:t>
            </w:r>
          </w:p>
        </w:tc>
        <w:tc>
          <w:tcPr>
            <w:tcW w:w="1275" w:type="dxa"/>
            <w:tcBorders>
              <w:top w:val="dotted" w:sz="4" w:space="0" w:color="auto"/>
            </w:tcBorders>
            <w:hideMark/>
          </w:tcPr>
          <w:p w:rsidR="006F5E26" w:rsidRPr="00A93780" w:rsidRDefault="006F5E26" w:rsidP="001F37DE">
            <w:pPr>
              <w:spacing w:before="0" w:line="240" w:lineRule="auto"/>
              <w:contextualSpacing/>
              <w:jc w:val="center"/>
              <w:rPr>
                <w:rFonts w:cs="Times New Roman"/>
                <w:iCs/>
                <w:color w:val="000000" w:themeColor="text1"/>
                <w:szCs w:val="22"/>
              </w:rPr>
            </w:pPr>
            <w:r w:rsidRPr="00A93780">
              <w:rPr>
                <w:rFonts w:cs="Times New Roman"/>
                <w:color w:val="000000" w:themeColor="text1"/>
                <w:szCs w:val="22"/>
              </w:rPr>
              <w:t>12,93%</w:t>
            </w:r>
            <w:r w:rsidRPr="00A93780">
              <w:rPr>
                <w:rStyle w:val="Vresatsauce"/>
                <w:rFonts w:cs="Times New Roman"/>
                <w:color w:val="000000" w:themeColor="text1"/>
                <w:szCs w:val="22"/>
              </w:rPr>
              <w:footnoteReference w:id="75"/>
            </w:r>
            <w:r w:rsidRPr="00A93780">
              <w:rPr>
                <w:rFonts w:cs="Times New Roman"/>
                <w:color w:val="000000" w:themeColor="text1"/>
                <w:szCs w:val="22"/>
              </w:rPr>
              <w:t xml:space="preserve"> </w:t>
            </w:r>
            <w:r w:rsidR="000B4126" w:rsidRPr="00A93780">
              <w:rPr>
                <w:rFonts w:cs="Times New Roman"/>
                <w:color w:val="000000" w:themeColor="text1"/>
                <w:szCs w:val="22"/>
              </w:rPr>
              <w:br/>
              <w:t>(2011</w:t>
            </w:r>
            <w:r w:rsidRPr="00A93780">
              <w:rPr>
                <w:rFonts w:cs="Times New Roman"/>
                <w:color w:val="000000" w:themeColor="text1"/>
                <w:szCs w:val="22"/>
              </w:rPr>
              <w:t>)</w:t>
            </w:r>
          </w:p>
        </w:tc>
        <w:tc>
          <w:tcPr>
            <w:tcW w:w="1276" w:type="dxa"/>
            <w:tcBorders>
              <w:top w:val="dotted" w:sz="4" w:space="0" w:color="auto"/>
            </w:tcBorders>
            <w:hideMark/>
          </w:tcPr>
          <w:p w:rsidR="006F5E26" w:rsidRPr="00A93780" w:rsidRDefault="006F5E26" w:rsidP="004F7AC0">
            <w:pPr>
              <w:spacing w:before="0" w:line="240" w:lineRule="auto"/>
              <w:contextualSpacing/>
              <w:jc w:val="center"/>
              <w:rPr>
                <w:rFonts w:cs="Times New Roman"/>
                <w:iCs/>
                <w:color w:val="000000" w:themeColor="text1"/>
                <w:szCs w:val="22"/>
              </w:rPr>
            </w:pPr>
          </w:p>
        </w:tc>
        <w:tc>
          <w:tcPr>
            <w:tcW w:w="1275" w:type="dxa"/>
            <w:tcBorders>
              <w:top w:val="dotted" w:sz="4" w:space="0" w:color="auto"/>
            </w:tcBorders>
            <w:hideMark/>
          </w:tcPr>
          <w:p w:rsidR="006F5E26" w:rsidRPr="00A93780" w:rsidRDefault="006F5E26" w:rsidP="004F7AC0">
            <w:pPr>
              <w:spacing w:before="0" w:line="240" w:lineRule="auto"/>
              <w:contextualSpacing/>
              <w:jc w:val="center"/>
              <w:rPr>
                <w:rFonts w:cs="Times New Roman"/>
                <w:iCs/>
                <w:color w:val="000000" w:themeColor="text1"/>
                <w:szCs w:val="22"/>
              </w:rPr>
            </w:pPr>
            <w:r w:rsidRPr="00A93780">
              <w:rPr>
                <w:rFonts w:cs="Times New Roman"/>
                <w:color w:val="000000" w:themeColor="text1"/>
                <w:szCs w:val="22"/>
              </w:rPr>
              <w:t>6,2%</w:t>
            </w:r>
            <w:r w:rsidRPr="00A93780">
              <w:rPr>
                <w:rStyle w:val="Vresatsauce"/>
                <w:rFonts w:cs="Times New Roman"/>
                <w:color w:val="000000" w:themeColor="text1"/>
                <w:szCs w:val="22"/>
              </w:rPr>
              <w:footnoteReference w:id="76"/>
            </w:r>
            <w:r w:rsidR="000B4126" w:rsidRPr="00A93780">
              <w:rPr>
                <w:rFonts w:cs="Times New Roman"/>
                <w:color w:val="000000" w:themeColor="text1"/>
                <w:szCs w:val="22"/>
              </w:rPr>
              <w:t xml:space="preserve"> </w:t>
            </w:r>
            <w:r w:rsidR="000B4126" w:rsidRPr="00A93780">
              <w:rPr>
                <w:rFonts w:cs="Times New Roman"/>
                <w:color w:val="000000" w:themeColor="text1"/>
                <w:szCs w:val="22"/>
              </w:rPr>
              <w:br/>
            </w:r>
            <w:r w:rsidR="000B4126" w:rsidRPr="00A93780">
              <w:rPr>
                <w:rFonts w:cs="Times New Roman"/>
                <w:iCs/>
                <w:color w:val="000000" w:themeColor="text1"/>
                <w:szCs w:val="22"/>
              </w:rPr>
              <w:t>(2014</w:t>
            </w:r>
            <w:r w:rsidRPr="00A93780">
              <w:rPr>
                <w:rFonts w:cs="Times New Roman"/>
                <w:iCs/>
                <w:color w:val="000000" w:themeColor="text1"/>
                <w:szCs w:val="22"/>
              </w:rPr>
              <w:t>)</w:t>
            </w:r>
          </w:p>
        </w:tc>
        <w:tc>
          <w:tcPr>
            <w:tcW w:w="1276" w:type="dxa"/>
            <w:tcBorders>
              <w:top w:val="dotted" w:sz="4" w:space="0" w:color="auto"/>
            </w:tcBorders>
            <w:shd w:val="clear" w:color="auto" w:fill="auto"/>
          </w:tcPr>
          <w:p w:rsidR="006F5E26" w:rsidRPr="00A93780" w:rsidRDefault="006F5E26" w:rsidP="004F7AC0">
            <w:pPr>
              <w:spacing w:before="0" w:line="240" w:lineRule="auto"/>
              <w:contextualSpacing/>
              <w:jc w:val="center"/>
              <w:rPr>
                <w:rFonts w:cs="Times New Roman"/>
                <w:iCs/>
                <w:color w:val="000000" w:themeColor="text1"/>
                <w:szCs w:val="22"/>
              </w:rPr>
            </w:pPr>
          </w:p>
        </w:tc>
        <w:tc>
          <w:tcPr>
            <w:tcW w:w="1276" w:type="dxa"/>
            <w:tcBorders>
              <w:top w:val="dotted" w:sz="4" w:space="0" w:color="auto"/>
            </w:tcBorders>
            <w:hideMark/>
          </w:tcPr>
          <w:p w:rsidR="006F5E26" w:rsidRPr="00A93780" w:rsidRDefault="000B4126" w:rsidP="004F7AC0">
            <w:pPr>
              <w:spacing w:before="0" w:line="240" w:lineRule="auto"/>
              <w:contextualSpacing/>
              <w:jc w:val="center"/>
              <w:rPr>
                <w:rFonts w:cs="Times New Roman"/>
                <w:iCs/>
                <w:color w:val="000000" w:themeColor="text1"/>
                <w:szCs w:val="22"/>
              </w:rPr>
            </w:pPr>
            <w:r w:rsidRPr="00A93780">
              <w:rPr>
                <w:rFonts w:cs="Times New Roman"/>
                <w:iCs/>
                <w:color w:val="000000" w:themeColor="text1"/>
                <w:szCs w:val="22"/>
              </w:rPr>
              <w:t>N/d</w:t>
            </w:r>
          </w:p>
        </w:tc>
      </w:tr>
      <w:tr w:rsidR="006F5E26" w:rsidRPr="00A93780" w:rsidTr="005B017F">
        <w:trPr>
          <w:trHeight w:val="275"/>
        </w:trPr>
        <w:tc>
          <w:tcPr>
            <w:tcW w:w="1701" w:type="dxa"/>
            <w:vMerge/>
          </w:tcPr>
          <w:p w:rsidR="006F5E26" w:rsidRPr="00A93780" w:rsidRDefault="006F5E26" w:rsidP="004F7AC0">
            <w:pPr>
              <w:spacing w:before="0" w:line="240" w:lineRule="auto"/>
              <w:contextualSpacing/>
              <w:rPr>
                <w:rFonts w:cs="Times New Roman"/>
                <w:iCs/>
                <w:color w:val="000000" w:themeColor="text1"/>
                <w:szCs w:val="22"/>
              </w:rPr>
            </w:pPr>
          </w:p>
        </w:tc>
        <w:tc>
          <w:tcPr>
            <w:tcW w:w="993" w:type="dxa"/>
          </w:tcPr>
          <w:p w:rsidR="006F5E26" w:rsidRPr="00A93780" w:rsidRDefault="006F5E26" w:rsidP="004F7AC0">
            <w:pPr>
              <w:spacing w:before="0" w:line="240" w:lineRule="auto"/>
              <w:contextualSpacing/>
              <w:rPr>
                <w:rFonts w:cs="Times New Roman"/>
                <w:iCs/>
                <w:color w:val="000000" w:themeColor="text1"/>
                <w:szCs w:val="22"/>
              </w:rPr>
            </w:pPr>
            <w:r w:rsidRPr="00A93780">
              <w:rPr>
                <w:rFonts w:cs="Times New Roman"/>
                <w:iCs/>
                <w:color w:val="000000" w:themeColor="text1"/>
                <w:szCs w:val="22"/>
              </w:rPr>
              <w:t>C līmenis</w:t>
            </w:r>
          </w:p>
        </w:tc>
        <w:tc>
          <w:tcPr>
            <w:tcW w:w="1275" w:type="dxa"/>
          </w:tcPr>
          <w:p w:rsidR="006F5E26" w:rsidRPr="00A93780" w:rsidRDefault="006F5E26" w:rsidP="001F37DE">
            <w:pPr>
              <w:spacing w:before="0" w:line="240" w:lineRule="auto"/>
              <w:contextualSpacing/>
              <w:jc w:val="center"/>
              <w:rPr>
                <w:rFonts w:cs="Times New Roman"/>
                <w:iCs/>
                <w:color w:val="000000" w:themeColor="text1"/>
                <w:szCs w:val="22"/>
              </w:rPr>
            </w:pPr>
            <w:r w:rsidRPr="00A93780">
              <w:rPr>
                <w:rFonts w:cs="Times New Roman"/>
                <w:color w:val="000000" w:themeColor="text1"/>
                <w:szCs w:val="22"/>
              </w:rPr>
              <w:t>38,65%</w:t>
            </w:r>
            <w:r w:rsidRPr="00A93780">
              <w:rPr>
                <w:rStyle w:val="Vresatsauce"/>
                <w:rFonts w:cs="Times New Roman"/>
                <w:color w:val="000000" w:themeColor="text1"/>
                <w:szCs w:val="22"/>
              </w:rPr>
              <w:footnoteReference w:id="77"/>
            </w:r>
            <w:r w:rsidRPr="00A93780">
              <w:rPr>
                <w:rFonts w:cs="Times New Roman"/>
                <w:color w:val="000000" w:themeColor="text1"/>
                <w:szCs w:val="22"/>
              </w:rPr>
              <w:t xml:space="preserve"> </w:t>
            </w:r>
            <w:r w:rsidR="000B4126" w:rsidRPr="00A93780">
              <w:rPr>
                <w:rFonts w:cs="Times New Roman"/>
                <w:color w:val="000000" w:themeColor="text1"/>
                <w:szCs w:val="22"/>
              </w:rPr>
              <w:br/>
            </w:r>
            <w:r w:rsidR="000B4126" w:rsidRPr="00A93780">
              <w:rPr>
                <w:rFonts w:cs="Times New Roman"/>
                <w:iCs/>
                <w:color w:val="000000" w:themeColor="text1"/>
                <w:szCs w:val="22"/>
              </w:rPr>
              <w:t>(2011</w:t>
            </w:r>
            <w:r w:rsidRPr="00A93780">
              <w:rPr>
                <w:rFonts w:cs="Times New Roman"/>
                <w:iCs/>
                <w:color w:val="000000" w:themeColor="text1"/>
                <w:szCs w:val="22"/>
              </w:rPr>
              <w:t>)</w:t>
            </w:r>
          </w:p>
        </w:tc>
        <w:tc>
          <w:tcPr>
            <w:tcW w:w="1276" w:type="dxa"/>
          </w:tcPr>
          <w:p w:rsidR="006F5E26" w:rsidRPr="00A93780" w:rsidRDefault="006F5E26" w:rsidP="004F7AC0">
            <w:pPr>
              <w:spacing w:before="0" w:line="240" w:lineRule="auto"/>
              <w:contextualSpacing/>
              <w:jc w:val="center"/>
              <w:rPr>
                <w:rFonts w:cs="Times New Roman"/>
                <w:iCs/>
                <w:color w:val="000000" w:themeColor="text1"/>
                <w:szCs w:val="22"/>
              </w:rPr>
            </w:pPr>
          </w:p>
        </w:tc>
        <w:tc>
          <w:tcPr>
            <w:tcW w:w="1275" w:type="dxa"/>
          </w:tcPr>
          <w:p w:rsidR="006F5E26" w:rsidRPr="00A93780" w:rsidRDefault="006F5E26" w:rsidP="004F7AC0">
            <w:pPr>
              <w:spacing w:before="0" w:line="240" w:lineRule="auto"/>
              <w:contextualSpacing/>
              <w:jc w:val="center"/>
              <w:rPr>
                <w:rFonts w:cs="Times New Roman"/>
                <w:iCs/>
                <w:color w:val="000000" w:themeColor="text1"/>
                <w:szCs w:val="22"/>
              </w:rPr>
            </w:pPr>
            <w:r w:rsidRPr="00A93780">
              <w:rPr>
                <w:rFonts w:cs="Times New Roman"/>
                <w:color w:val="000000" w:themeColor="text1"/>
                <w:szCs w:val="22"/>
              </w:rPr>
              <w:t>33,1%</w:t>
            </w:r>
            <w:r w:rsidRPr="00A93780">
              <w:rPr>
                <w:rStyle w:val="Vresatsauce"/>
                <w:rFonts w:cs="Times New Roman"/>
                <w:color w:val="000000" w:themeColor="text1"/>
                <w:szCs w:val="22"/>
              </w:rPr>
              <w:footnoteReference w:id="78"/>
            </w:r>
            <w:r w:rsidRPr="00A93780">
              <w:rPr>
                <w:rFonts w:cs="Times New Roman"/>
                <w:color w:val="000000" w:themeColor="text1"/>
                <w:szCs w:val="22"/>
              </w:rPr>
              <w:t xml:space="preserve"> </w:t>
            </w:r>
            <w:r w:rsidR="000B4126" w:rsidRPr="00A93780">
              <w:rPr>
                <w:rFonts w:cs="Times New Roman"/>
                <w:color w:val="000000" w:themeColor="text1"/>
                <w:szCs w:val="22"/>
              </w:rPr>
              <w:br/>
            </w:r>
            <w:r w:rsidR="000B4126" w:rsidRPr="00A93780">
              <w:rPr>
                <w:rFonts w:cs="Times New Roman"/>
                <w:iCs/>
                <w:color w:val="000000" w:themeColor="text1"/>
                <w:szCs w:val="22"/>
              </w:rPr>
              <w:t>(2014</w:t>
            </w:r>
            <w:r w:rsidRPr="00A93780">
              <w:rPr>
                <w:rFonts w:cs="Times New Roman"/>
                <w:iCs/>
                <w:color w:val="000000" w:themeColor="text1"/>
                <w:szCs w:val="22"/>
              </w:rPr>
              <w:t>)</w:t>
            </w:r>
          </w:p>
        </w:tc>
        <w:tc>
          <w:tcPr>
            <w:tcW w:w="1276" w:type="dxa"/>
            <w:shd w:val="clear" w:color="auto" w:fill="auto"/>
          </w:tcPr>
          <w:p w:rsidR="006F5E26" w:rsidRPr="00A93780" w:rsidRDefault="006F5E26" w:rsidP="004F7AC0">
            <w:pPr>
              <w:spacing w:before="0" w:line="240" w:lineRule="auto"/>
              <w:contextualSpacing/>
              <w:jc w:val="center"/>
              <w:rPr>
                <w:rFonts w:cs="Times New Roman"/>
                <w:iCs/>
                <w:color w:val="000000" w:themeColor="text1"/>
                <w:szCs w:val="22"/>
              </w:rPr>
            </w:pPr>
          </w:p>
        </w:tc>
        <w:tc>
          <w:tcPr>
            <w:tcW w:w="1276" w:type="dxa"/>
          </w:tcPr>
          <w:p w:rsidR="006F5E26" w:rsidRPr="00A93780" w:rsidRDefault="000B4126" w:rsidP="004F7AC0">
            <w:pPr>
              <w:spacing w:before="0" w:line="240" w:lineRule="auto"/>
              <w:contextualSpacing/>
              <w:jc w:val="center"/>
              <w:rPr>
                <w:rFonts w:cs="Times New Roman"/>
                <w:iCs/>
                <w:color w:val="000000" w:themeColor="text1"/>
                <w:szCs w:val="22"/>
              </w:rPr>
            </w:pPr>
            <w:r w:rsidRPr="00A93780">
              <w:rPr>
                <w:rFonts w:cs="Times New Roman"/>
                <w:iCs/>
                <w:color w:val="000000" w:themeColor="text1"/>
                <w:szCs w:val="22"/>
              </w:rPr>
              <w:t>N/d</w:t>
            </w:r>
          </w:p>
        </w:tc>
      </w:tr>
      <w:tr w:rsidR="006F5E26" w:rsidRPr="00A93780" w:rsidTr="009674AD">
        <w:trPr>
          <w:trHeight w:val="421"/>
        </w:trPr>
        <w:tc>
          <w:tcPr>
            <w:tcW w:w="1701" w:type="dxa"/>
            <w:vMerge/>
            <w:tcBorders>
              <w:bottom w:val="dotted" w:sz="4" w:space="0" w:color="auto"/>
            </w:tcBorders>
          </w:tcPr>
          <w:p w:rsidR="006F5E26" w:rsidRPr="00A93780" w:rsidRDefault="006F5E26" w:rsidP="004F7AC0">
            <w:pPr>
              <w:spacing w:before="0" w:line="240" w:lineRule="auto"/>
              <w:contextualSpacing/>
              <w:rPr>
                <w:rFonts w:cs="Times New Roman"/>
                <w:iCs/>
                <w:color w:val="000000" w:themeColor="text1"/>
                <w:szCs w:val="22"/>
              </w:rPr>
            </w:pPr>
          </w:p>
        </w:tc>
        <w:tc>
          <w:tcPr>
            <w:tcW w:w="993" w:type="dxa"/>
            <w:tcBorders>
              <w:bottom w:val="dotted" w:sz="4" w:space="0" w:color="auto"/>
            </w:tcBorders>
          </w:tcPr>
          <w:p w:rsidR="006F5E26" w:rsidRPr="00A93780" w:rsidRDefault="006F5E26" w:rsidP="004F7AC0">
            <w:pPr>
              <w:spacing w:before="0" w:line="240" w:lineRule="auto"/>
              <w:contextualSpacing/>
              <w:rPr>
                <w:rFonts w:cs="Times New Roman"/>
                <w:iCs/>
                <w:color w:val="000000" w:themeColor="text1"/>
                <w:szCs w:val="22"/>
              </w:rPr>
            </w:pPr>
            <w:r w:rsidRPr="00A93780">
              <w:rPr>
                <w:rFonts w:cs="Times New Roman"/>
                <w:iCs/>
                <w:color w:val="000000" w:themeColor="text1"/>
                <w:szCs w:val="22"/>
              </w:rPr>
              <w:t>D līmenis</w:t>
            </w:r>
          </w:p>
        </w:tc>
        <w:tc>
          <w:tcPr>
            <w:tcW w:w="1275" w:type="dxa"/>
            <w:tcBorders>
              <w:bottom w:val="dotted" w:sz="4" w:space="0" w:color="auto"/>
            </w:tcBorders>
          </w:tcPr>
          <w:p w:rsidR="006F5E26" w:rsidRPr="00A93780" w:rsidRDefault="006F5E26" w:rsidP="001F37DE">
            <w:pPr>
              <w:spacing w:before="0" w:line="240" w:lineRule="auto"/>
              <w:contextualSpacing/>
              <w:jc w:val="center"/>
              <w:rPr>
                <w:rFonts w:cs="Times New Roman"/>
                <w:iCs/>
                <w:color w:val="000000" w:themeColor="text1"/>
                <w:szCs w:val="22"/>
              </w:rPr>
            </w:pPr>
            <w:r w:rsidRPr="00A93780">
              <w:rPr>
                <w:rFonts w:cs="Times New Roman"/>
                <w:color w:val="000000" w:themeColor="text1"/>
                <w:szCs w:val="22"/>
              </w:rPr>
              <w:t>27,34%</w:t>
            </w:r>
            <w:r w:rsidRPr="00A93780">
              <w:rPr>
                <w:rStyle w:val="Vresatsauce"/>
                <w:rFonts w:cs="Times New Roman"/>
                <w:color w:val="000000" w:themeColor="text1"/>
                <w:szCs w:val="22"/>
              </w:rPr>
              <w:footnoteReference w:id="79"/>
            </w:r>
            <w:r w:rsidRPr="00A93780">
              <w:rPr>
                <w:rFonts w:cs="Times New Roman"/>
                <w:color w:val="000000" w:themeColor="text1"/>
                <w:szCs w:val="22"/>
              </w:rPr>
              <w:t xml:space="preserve"> </w:t>
            </w:r>
            <w:r w:rsidR="000B4126" w:rsidRPr="00A93780">
              <w:rPr>
                <w:rFonts w:cs="Times New Roman"/>
                <w:color w:val="000000" w:themeColor="text1"/>
                <w:szCs w:val="22"/>
              </w:rPr>
              <w:br/>
            </w:r>
            <w:r w:rsidR="000B4126" w:rsidRPr="00A93780">
              <w:rPr>
                <w:rFonts w:cs="Times New Roman"/>
                <w:iCs/>
                <w:color w:val="000000" w:themeColor="text1"/>
                <w:szCs w:val="22"/>
              </w:rPr>
              <w:t>(2011</w:t>
            </w:r>
            <w:r w:rsidRPr="00A93780">
              <w:rPr>
                <w:rFonts w:cs="Times New Roman"/>
                <w:iCs/>
                <w:color w:val="000000" w:themeColor="text1"/>
                <w:szCs w:val="22"/>
              </w:rPr>
              <w:t>)</w:t>
            </w:r>
          </w:p>
        </w:tc>
        <w:tc>
          <w:tcPr>
            <w:tcW w:w="1276" w:type="dxa"/>
            <w:tcBorders>
              <w:bottom w:val="dotted" w:sz="4" w:space="0" w:color="auto"/>
            </w:tcBorders>
          </w:tcPr>
          <w:p w:rsidR="006F5E26" w:rsidRPr="00A93780" w:rsidRDefault="006F5E26" w:rsidP="004F7AC0">
            <w:pPr>
              <w:spacing w:before="0" w:line="240" w:lineRule="auto"/>
              <w:contextualSpacing/>
              <w:jc w:val="center"/>
              <w:rPr>
                <w:rFonts w:cs="Times New Roman"/>
                <w:iCs/>
                <w:color w:val="000000" w:themeColor="text1"/>
                <w:szCs w:val="22"/>
              </w:rPr>
            </w:pPr>
          </w:p>
        </w:tc>
        <w:tc>
          <w:tcPr>
            <w:tcW w:w="1275" w:type="dxa"/>
            <w:tcBorders>
              <w:bottom w:val="dotted" w:sz="4" w:space="0" w:color="auto"/>
            </w:tcBorders>
          </w:tcPr>
          <w:p w:rsidR="006F5E26" w:rsidRPr="00A93780" w:rsidRDefault="006F5E26" w:rsidP="004F7AC0">
            <w:pPr>
              <w:spacing w:before="0" w:line="240" w:lineRule="auto"/>
              <w:contextualSpacing/>
              <w:jc w:val="center"/>
              <w:rPr>
                <w:rFonts w:cs="Times New Roman"/>
                <w:iCs/>
                <w:color w:val="000000" w:themeColor="text1"/>
                <w:szCs w:val="22"/>
              </w:rPr>
            </w:pPr>
            <w:r w:rsidRPr="00A93780">
              <w:rPr>
                <w:rFonts w:cs="Times New Roman"/>
                <w:color w:val="000000" w:themeColor="text1"/>
                <w:szCs w:val="22"/>
              </w:rPr>
              <w:t>36,4%</w:t>
            </w:r>
            <w:r w:rsidRPr="00A93780">
              <w:rPr>
                <w:rStyle w:val="Vresatsauce"/>
                <w:rFonts w:cs="Times New Roman"/>
                <w:color w:val="000000" w:themeColor="text1"/>
                <w:szCs w:val="22"/>
              </w:rPr>
              <w:footnoteReference w:id="80"/>
            </w:r>
            <w:r w:rsidRPr="00A93780">
              <w:rPr>
                <w:rFonts w:cs="Times New Roman"/>
                <w:color w:val="000000" w:themeColor="text1"/>
                <w:szCs w:val="22"/>
              </w:rPr>
              <w:t xml:space="preserve"> </w:t>
            </w:r>
            <w:r w:rsidR="000B4126" w:rsidRPr="00A93780">
              <w:rPr>
                <w:rFonts w:cs="Times New Roman"/>
                <w:color w:val="000000" w:themeColor="text1"/>
                <w:szCs w:val="22"/>
              </w:rPr>
              <w:br/>
              <w:t>(2014</w:t>
            </w:r>
            <w:r w:rsidRPr="00A93780">
              <w:rPr>
                <w:rFonts w:cs="Times New Roman"/>
                <w:color w:val="000000" w:themeColor="text1"/>
                <w:szCs w:val="22"/>
              </w:rPr>
              <w:t>)</w:t>
            </w:r>
          </w:p>
        </w:tc>
        <w:tc>
          <w:tcPr>
            <w:tcW w:w="1276" w:type="dxa"/>
            <w:tcBorders>
              <w:bottom w:val="dotted" w:sz="4" w:space="0" w:color="auto"/>
            </w:tcBorders>
            <w:shd w:val="clear" w:color="auto" w:fill="auto"/>
          </w:tcPr>
          <w:p w:rsidR="006F5E26" w:rsidRPr="00A93780" w:rsidRDefault="006F5E26" w:rsidP="004F7AC0">
            <w:pPr>
              <w:spacing w:before="0" w:line="240" w:lineRule="auto"/>
              <w:contextualSpacing/>
              <w:jc w:val="center"/>
              <w:rPr>
                <w:rFonts w:cs="Times New Roman"/>
                <w:iCs/>
                <w:color w:val="000000" w:themeColor="text1"/>
                <w:szCs w:val="22"/>
              </w:rPr>
            </w:pPr>
          </w:p>
        </w:tc>
        <w:tc>
          <w:tcPr>
            <w:tcW w:w="1276" w:type="dxa"/>
            <w:tcBorders>
              <w:bottom w:val="dotted" w:sz="4" w:space="0" w:color="auto"/>
            </w:tcBorders>
          </w:tcPr>
          <w:p w:rsidR="006F5E26" w:rsidRPr="00A93780" w:rsidRDefault="000B4126" w:rsidP="004F7AC0">
            <w:pPr>
              <w:spacing w:before="0" w:line="240" w:lineRule="auto"/>
              <w:contextualSpacing/>
              <w:jc w:val="center"/>
              <w:rPr>
                <w:rFonts w:cs="Times New Roman"/>
                <w:iCs/>
                <w:color w:val="000000" w:themeColor="text1"/>
                <w:szCs w:val="22"/>
              </w:rPr>
            </w:pPr>
            <w:r w:rsidRPr="00A93780">
              <w:rPr>
                <w:rFonts w:cs="Times New Roman"/>
                <w:iCs/>
                <w:color w:val="000000" w:themeColor="text1"/>
                <w:szCs w:val="22"/>
              </w:rPr>
              <w:t>N/d</w:t>
            </w:r>
          </w:p>
        </w:tc>
      </w:tr>
      <w:tr w:rsidR="0001228D" w:rsidRPr="00A93780" w:rsidTr="00F57BFC">
        <w:trPr>
          <w:trHeight w:val="583"/>
        </w:trPr>
        <w:tc>
          <w:tcPr>
            <w:tcW w:w="1701" w:type="dxa"/>
            <w:vMerge w:val="restart"/>
            <w:hideMark/>
          </w:tcPr>
          <w:p w:rsidR="0001228D" w:rsidRPr="00A93780" w:rsidRDefault="0001228D" w:rsidP="0001228D">
            <w:pPr>
              <w:spacing w:before="0" w:line="240" w:lineRule="auto"/>
              <w:contextualSpacing/>
              <w:jc w:val="left"/>
              <w:rPr>
                <w:rFonts w:cs="Times New Roman"/>
                <w:iCs/>
                <w:color w:val="000000" w:themeColor="text1"/>
                <w:szCs w:val="22"/>
              </w:rPr>
            </w:pPr>
            <w:r w:rsidRPr="00A93780">
              <w:rPr>
                <w:rFonts w:cs="Times New Roman"/>
                <w:iCs/>
                <w:color w:val="000000" w:themeColor="text1"/>
                <w:szCs w:val="22"/>
              </w:rPr>
              <w:t xml:space="preserve">Centralizētā valsts (latviešu valoda) valodas eksāmena </w:t>
            </w:r>
            <w:r w:rsidRPr="00A93780">
              <w:rPr>
                <w:rFonts w:cs="Times New Roman"/>
                <w:iCs/>
                <w:color w:val="000000" w:themeColor="text1"/>
                <w:szCs w:val="22"/>
              </w:rPr>
              <w:lastRenderedPageBreak/>
              <w:t>rezultāti 12.klasē pēc līmeņiem (%)</w:t>
            </w:r>
          </w:p>
        </w:tc>
        <w:tc>
          <w:tcPr>
            <w:tcW w:w="993" w:type="dxa"/>
          </w:tcPr>
          <w:p w:rsidR="0001228D" w:rsidRPr="00A93780" w:rsidRDefault="0001228D" w:rsidP="004F7AC0">
            <w:pPr>
              <w:spacing w:before="0" w:line="240" w:lineRule="auto"/>
              <w:contextualSpacing/>
              <w:rPr>
                <w:rFonts w:cs="Times New Roman"/>
                <w:iCs/>
                <w:color w:val="000000" w:themeColor="text1"/>
                <w:szCs w:val="22"/>
              </w:rPr>
            </w:pPr>
            <w:r w:rsidRPr="00A93780">
              <w:rPr>
                <w:rFonts w:cs="Times New Roman"/>
                <w:iCs/>
                <w:color w:val="000000" w:themeColor="text1"/>
                <w:szCs w:val="22"/>
              </w:rPr>
              <w:lastRenderedPageBreak/>
              <w:t>B līmenis</w:t>
            </w:r>
          </w:p>
        </w:tc>
        <w:tc>
          <w:tcPr>
            <w:tcW w:w="1275" w:type="dxa"/>
            <w:hideMark/>
          </w:tcPr>
          <w:p w:rsidR="0001228D" w:rsidRPr="00A93780" w:rsidRDefault="0001228D" w:rsidP="0001228D">
            <w:pPr>
              <w:spacing w:before="0" w:line="240" w:lineRule="auto"/>
              <w:contextualSpacing/>
              <w:jc w:val="center"/>
              <w:rPr>
                <w:rFonts w:cs="Times New Roman"/>
                <w:iCs/>
                <w:color w:val="000000" w:themeColor="text1"/>
                <w:szCs w:val="22"/>
              </w:rPr>
            </w:pPr>
            <w:r w:rsidRPr="00A93780">
              <w:rPr>
                <w:rFonts w:cs="Times New Roman"/>
                <w:color w:val="000000" w:themeColor="text1"/>
                <w:szCs w:val="22"/>
              </w:rPr>
              <w:t>18,80%</w:t>
            </w:r>
            <w:r w:rsidRPr="00A93780">
              <w:rPr>
                <w:rStyle w:val="Vresatsauce"/>
                <w:rFonts w:cs="Times New Roman"/>
                <w:color w:val="000000" w:themeColor="text1"/>
                <w:szCs w:val="22"/>
              </w:rPr>
              <w:footnoteReference w:id="81"/>
            </w:r>
            <w:r w:rsidRPr="00A93780">
              <w:rPr>
                <w:rFonts w:cs="Times New Roman"/>
                <w:color w:val="000000" w:themeColor="text1"/>
                <w:szCs w:val="22"/>
              </w:rPr>
              <w:t xml:space="preserve"> </w:t>
            </w:r>
            <w:r>
              <w:rPr>
                <w:rFonts w:cs="Times New Roman"/>
                <w:color w:val="000000" w:themeColor="text1"/>
                <w:szCs w:val="22"/>
              </w:rPr>
              <w:br/>
            </w:r>
            <w:r w:rsidRPr="00A93780">
              <w:rPr>
                <w:rFonts w:cs="Times New Roman"/>
                <w:color w:val="000000" w:themeColor="text1"/>
                <w:szCs w:val="22"/>
              </w:rPr>
              <w:t>(2011)</w:t>
            </w:r>
          </w:p>
        </w:tc>
        <w:tc>
          <w:tcPr>
            <w:tcW w:w="1276" w:type="dxa"/>
            <w:hideMark/>
          </w:tcPr>
          <w:p w:rsidR="0001228D" w:rsidRPr="00A93780" w:rsidRDefault="0001228D" w:rsidP="004F7AC0">
            <w:pPr>
              <w:spacing w:before="0" w:line="240" w:lineRule="auto"/>
              <w:contextualSpacing/>
              <w:jc w:val="center"/>
              <w:rPr>
                <w:rFonts w:cs="Times New Roman"/>
                <w:iCs/>
                <w:color w:val="000000" w:themeColor="text1"/>
                <w:szCs w:val="22"/>
              </w:rPr>
            </w:pPr>
          </w:p>
        </w:tc>
        <w:tc>
          <w:tcPr>
            <w:tcW w:w="1275" w:type="dxa"/>
            <w:hideMark/>
          </w:tcPr>
          <w:p w:rsidR="0001228D" w:rsidRPr="00A93780" w:rsidRDefault="0001228D" w:rsidP="0001228D">
            <w:pPr>
              <w:spacing w:before="0" w:line="240" w:lineRule="auto"/>
              <w:contextualSpacing/>
              <w:jc w:val="center"/>
              <w:rPr>
                <w:rFonts w:cs="Times New Roman"/>
                <w:iCs/>
                <w:color w:val="000000" w:themeColor="text1"/>
                <w:szCs w:val="22"/>
              </w:rPr>
            </w:pPr>
            <w:r w:rsidRPr="00A93780">
              <w:rPr>
                <w:rFonts w:cs="Times New Roman"/>
                <w:color w:val="000000" w:themeColor="text1"/>
                <w:szCs w:val="22"/>
              </w:rPr>
              <w:t>7,9%</w:t>
            </w:r>
            <w:r w:rsidRPr="00A93780">
              <w:rPr>
                <w:rStyle w:val="Vresatsauce"/>
                <w:rFonts w:cs="Times New Roman"/>
                <w:color w:val="000000" w:themeColor="text1"/>
                <w:szCs w:val="22"/>
              </w:rPr>
              <w:footnoteReference w:id="82"/>
            </w:r>
            <w:r w:rsidRPr="00A93780">
              <w:rPr>
                <w:rFonts w:cs="Times New Roman"/>
                <w:color w:val="000000" w:themeColor="text1"/>
                <w:szCs w:val="22"/>
              </w:rPr>
              <w:t xml:space="preserve"> </w:t>
            </w:r>
            <w:r>
              <w:rPr>
                <w:rFonts w:cs="Times New Roman"/>
                <w:color w:val="000000" w:themeColor="text1"/>
                <w:szCs w:val="22"/>
              </w:rPr>
              <w:br/>
            </w:r>
            <w:r w:rsidRPr="00A93780">
              <w:rPr>
                <w:rFonts w:cs="Times New Roman"/>
                <w:iCs/>
                <w:color w:val="000000" w:themeColor="text1"/>
                <w:szCs w:val="22"/>
              </w:rPr>
              <w:t>(2014)</w:t>
            </w:r>
          </w:p>
        </w:tc>
        <w:tc>
          <w:tcPr>
            <w:tcW w:w="1276" w:type="dxa"/>
            <w:shd w:val="clear" w:color="auto" w:fill="auto"/>
            <w:hideMark/>
          </w:tcPr>
          <w:p w:rsidR="0001228D" w:rsidRPr="00A93780" w:rsidRDefault="0001228D" w:rsidP="004F7AC0">
            <w:pPr>
              <w:spacing w:before="0" w:line="240" w:lineRule="auto"/>
              <w:contextualSpacing/>
              <w:jc w:val="center"/>
              <w:rPr>
                <w:rFonts w:cs="Times New Roman"/>
                <w:iCs/>
                <w:color w:val="000000" w:themeColor="text1"/>
                <w:szCs w:val="22"/>
              </w:rPr>
            </w:pPr>
          </w:p>
        </w:tc>
        <w:tc>
          <w:tcPr>
            <w:tcW w:w="1276" w:type="dxa"/>
            <w:hideMark/>
          </w:tcPr>
          <w:p w:rsidR="0001228D" w:rsidRPr="00A93780" w:rsidRDefault="0001228D" w:rsidP="004F7AC0">
            <w:pPr>
              <w:spacing w:before="0" w:line="240" w:lineRule="auto"/>
              <w:contextualSpacing/>
              <w:jc w:val="center"/>
              <w:rPr>
                <w:rFonts w:cs="Times New Roman"/>
                <w:iCs/>
                <w:color w:val="000000" w:themeColor="text1"/>
                <w:szCs w:val="22"/>
              </w:rPr>
            </w:pPr>
            <w:r w:rsidRPr="00A93780">
              <w:rPr>
                <w:rFonts w:cs="Times New Roman"/>
                <w:iCs/>
                <w:color w:val="000000" w:themeColor="text1"/>
                <w:szCs w:val="22"/>
              </w:rPr>
              <w:t>N/d</w:t>
            </w:r>
          </w:p>
        </w:tc>
      </w:tr>
      <w:tr w:rsidR="0001228D" w:rsidRPr="00A93780" w:rsidTr="00F57BFC">
        <w:trPr>
          <w:trHeight w:val="584"/>
        </w:trPr>
        <w:tc>
          <w:tcPr>
            <w:tcW w:w="1701" w:type="dxa"/>
            <w:vMerge/>
          </w:tcPr>
          <w:p w:rsidR="0001228D" w:rsidRPr="00A93780" w:rsidRDefault="0001228D" w:rsidP="004F7AC0">
            <w:pPr>
              <w:spacing w:before="0" w:line="240" w:lineRule="auto"/>
              <w:contextualSpacing/>
              <w:rPr>
                <w:rFonts w:cs="Times New Roman"/>
                <w:iCs/>
                <w:color w:val="000000" w:themeColor="text1"/>
                <w:szCs w:val="22"/>
              </w:rPr>
            </w:pPr>
          </w:p>
        </w:tc>
        <w:tc>
          <w:tcPr>
            <w:tcW w:w="993" w:type="dxa"/>
          </w:tcPr>
          <w:p w:rsidR="0001228D" w:rsidRPr="00A93780" w:rsidRDefault="0001228D" w:rsidP="004F7AC0">
            <w:pPr>
              <w:spacing w:before="0" w:line="240" w:lineRule="auto"/>
              <w:contextualSpacing/>
              <w:rPr>
                <w:rFonts w:cs="Times New Roman"/>
                <w:iCs/>
                <w:color w:val="000000" w:themeColor="text1"/>
                <w:szCs w:val="22"/>
              </w:rPr>
            </w:pPr>
            <w:r w:rsidRPr="00A93780">
              <w:rPr>
                <w:rFonts w:cs="Times New Roman"/>
                <w:iCs/>
                <w:color w:val="000000" w:themeColor="text1"/>
                <w:szCs w:val="22"/>
              </w:rPr>
              <w:t>C līmenis</w:t>
            </w:r>
          </w:p>
        </w:tc>
        <w:tc>
          <w:tcPr>
            <w:tcW w:w="1275" w:type="dxa"/>
          </w:tcPr>
          <w:p w:rsidR="0001228D" w:rsidRPr="00A93780" w:rsidRDefault="0001228D" w:rsidP="0001228D">
            <w:pPr>
              <w:spacing w:before="0" w:line="240" w:lineRule="auto"/>
              <w:contextualSpacing/>
              <w:jc w:val="center"/>
              <w:rPr>
                <w:rFonts w:cs="Times New Roman"/>
                <w:iCs/>
                <w:color w:val="000000" w:themeColor="text1"/>
                <w:szCs w:val="22"/>
              </w:rPr>
            </w:pPr>
            <w:r w:rsidRPr="00A93780">
              <w:rPr>
                <w:rFonts w:cs="Times New Roman"/>
                <w:color w:val="000000" w:themeColor="text1"/>
                <w:szCs w:val="22"/>
              </w:rPr>
              <w:t>31,19%</w:t>
            </w:r>
            <w:r w:rsidRPr="00A93780">
              <w:rPr>
                <w:rStyle w:val="Vresatsauce"/>
                <w:rFonts w:cs="Times New Roman"/>
                <w:color w:val="000000" w:themeColor="text1"/>
                <w:szCs w:val="22"/>
              </w:rPr>
              <w:footnoteReference w:id="83"/>
            </w:r>
            <w:r w:rsidRPr="00A93780">
              <w:rPr>
                <w:rFonts w:cs="Times New Roman"/>
                <w:color w:val="000000" w:themeColor="text1"/>
                <w:szCs w:val="22"/>
              </w:rPr>
              <w:t xml:space="preserve"> </w:t>
            </w:r>
            <w:r>
              <w:rPr>
                <w:rFonts w:cs="Times New Roman"/>
                <w:color w:val="000000" w:themeColor="text1"/>
                <w:szCs w:val="22"/>
              </w:rPr>
              <w:br/>
            </w:r>
            <w:r w:rsidRPr="00A93780">
              <w:rPr>
                <w:rFonts w:cs="Times New Roman"/>
                <w:iCs/>
                <w:color w:val="000000" w:themeColor="text1"/>
                <w:szCs w:val="22"/>
              </w:rPr>
              <w:t>(2011)</w:t>
            </w:r>
          </w:p>
        </w:tc>
        <w:tc>
          <w:tcPr>
            <w:tcW w:w="1276" w:type="dxa"/>
          </w:tcPr>
          <w:p w:rsidR="0001228D" w:rsidRPr="00A93780" w:rsidRDefault="0001228D" w:rsidP="004F7AC0">
            <w:pPr>
              <w:spacing w:before="0" w:line="240" w:lineRule="auto"/>
              <w:contextualSpacing/>
              <w:jc w:val="center"/>
              <w:rPr>
                <w:rFonts w:cs="Times New Roman"/>
                <w:iCs/>
                <w:color w:val="000000" w:themeColor="text1"/>
                <w:szCs w:val="22"/>
              </w:rPr>
            </w:pPr>
          </w:p>
        </w:tc>
        <w:tc>
          <w:tcPr>
            <w:tcW w:w="1275" w:type="dxa"/>
          </w:tcPr>
          <w:p w:rsidR="0001228D" w:rsidRPr="00A93780" w:rsidRDefault="0001228D" w:rsidP="004F7AC0">
            <w:pPr>
              <w:spacing w:before="0" w:line="240" w:lineRule="auto"/>
              <w:contextualSpacing/>
              <w:jc w:val="center"/>
              <w:rPr>
                <w:rFonts w:cs="Times New Roman"/>
                <w:iCs/>
                <w:color w:val="000000" w:themeColor="text1"/>
                <w:szCs w:val="22"/>
              </w:rPr>
            </w:pPr>
            <w:r w:rsidRPr="00A93780">
              <w:rPr>
                <w:rFonts w:cs="Times New Roman"/>
                <w:color w:val="000000" w:themeColor="text1"/>
                <w:szCs w:val="22"/>
              </w:rPr>
              <w:t>22,0%</w:t>
            </w:r>
            <w:r w:rsidRPr="00A93780">
              <w:rPr>
                <w:rStyle w:val="Vresatsauce"/>
                <w:rFonts w:cs="Times New Roman"/>
                <w:color w:val="000000" w:themeColor="text1"/>
                <w:szCs w:val="22"/>
              </w:rPr>
              <w:footnoteReference w:id="84"/>
            </w:r>
            <w:r w:rsidRPr="00A93780">
              <w:rPr>
                <w:rFonts w:cs="Times New Roman"/>
                <w:color w:val="000000" w:themeColor="text1"/>
                <w:szCs w:val="22"/>
              </w:rPr>
              <w:t xml:space="preserve"> </w:t>
            </w:r>
            <w:r>
              <w:rPr>
                <w:rFonts w:cs="Times New Roman"/>
                <w:color w:val="000000" w:themeColor="text1"/>
                <w:szCs w:val="22"/>
              </w:rPr>
              <w:br/>
              <w:t>(2014</w:t>
            </w:r>
            <w:r w:rsidRPr="00A93780">
              <w:rPr>
                <w:rFonts w:cs="Times New Roman"/>
                <w:color w:val="000000" w:themeColor="text1"/>
                <w:szCs w:val="22"/>
              </w:rPr>
              <w:t>)</w:t>
            </w:r>
          </w:p>
        </w:tc>
        <w:tc>
          <w:tcPr>
            <w:tcW w:w="1276" w:type="dxa"/>
            <w:shd w:val="clear" w:color="auto" w:fill="auto"/>
          </w:tcPr>
          <w:p w:rsidR="0001228D" w:rsidRPr="00A93780" w:rsidRDefault="0001228D" w:rsidP="004F7AC0">
            <w:pPr>
              <w:spacing w:before="0" w:line="240" w:lineRule="auto"/>
              <w:contextualSpacing/>
              <w:jc w:val="center"/>
              <w:rPr>
                <w:rFonts w:cs="Times New Roman"/>
                <w:iCs/>
                <w:color w:val="000000" w:themeColor="text1"/>
                <w:szCs w:val="22"/>
              </w:rPr>
            </w:pPr>
          </w:p>
        </w:tc>
        <w:tc>
          <w:tcPr>
            <w:tcW w:w="1276" w:type="dxa"/>
          </w:tcPr>
          <w:p w:rsidR="0001228D" w:rsidRPr="00A93780" w:rsidRDefault="0001228D" w:rsidP="004F7AC0">
            <w:pPr>
              <w:spacing w:before="0" w:line="240" w:lineRule="auto"/>
              <w:contextualSpacing/>
              <w:jc w:val="center"/>
              <w:rPr>
                <w:rFonts w:cs="Times New Roman"/>
                <w:iCs/>
                <w:color w:val="000000" w:themeColor="text1"/>
                <w:szCs w:val="22"/>
              </w:rPr>
            </w:pPr>
            <w:r w:rsidRPr="00A93780">
              <w:rPr>
                <w:rFonts w:cs="Times New Roman"/>
                <w:iCs/>
                <w:color w:val="000000" w:themeColor="text1"/>
                <w:szCs w:val="22"/>
              </w:rPr>
              <w:t>N/d</w:t>
            </w:r>
          </w:p>
        </w:tc>
      </w:tr>
      <w:tr w:rsidR="0001228D" w:rsidRPr="00A93780" w:rsidTr="00F57BFC">
        <w:trPr>
          <w:trHeight w:val="584"/>
        </w:trPr>
        <w:tc>
          <w:tcPr>
            <w:tcW w:w="1701" w:type="dxa"/>
            <w:vMerge/>
            <w:tcBorders>
              <w:bottom w:val="dotted" w:sz="4" w:space="0" w:color="auto"/>
            </w:tcBorders>
          </w:tcPr>
          <w:p w:rsidR="0001228D" w:rsidRPr="00A93780" w:rsidRDefault="0001228D" w:rsidP="004F7AC0">
            <w:pPr>
              <w:spacing w:before="0" w:line="240" w:lineRule="auto"/>
              <w:contextualSpacing/>
              <w:rPr>
                <w:rFonts w:cs="Times New Roman"/>
                <w:iCs/>
                <w:color w:val="000000" w:themeColor="text1"/>
                <w:szCs w:val="22"/>
              </w:rPr>
            </w:pPr>
          </w:p>
        </w:tc>
        <w:tc>
          <w:tcPr>
            <w:tcW w:w="993" w:type="dxa"/>
            <w:tcBorders>
              <w:bottom w:val="dotted" w:sz="4" w:space="0" w:color="auto"/>
            </w:tcBorders>
          </w:tcPr>
          <w:p w:rsidR="0001228D" w:rsidRPr="00A93780" w:rsidRDefault="0001228D" w:rsidP="004F7AC0">
            <w:pPr>
              <w:spacing w:before="0" w:line="240" w:lineRule="auto"/>
              <w:contextualSpacing/>
              <w:rPr>
                <w:rFonts w:cs="Times New Roman"/>
                <w:iCs/>
                <w:color w:val="000000" w:themeColor="text1"/>
                <w:szCs w:val="22"/>
              </w:rPr>
            </w:pPr>
            <w:r w:rsidRPr="00A93780">
              <w:rPr>
                <w:rFonts w:cs="Times New Roman"/>
                <w:iCs/>
                <w:color w:val="000000" w:themeColor="text1"/>
                <w:szCs w:val="22"/>
              </w:rPr>
              <w:t>D līmenis</w:t>
            </w:r>
          </w:p>
        </w:tc>
        <w:tc>
          <w:tcPr>
            <w:tcW w:w="1275" w:type="dxa"/>
            <w:tcBorders>
              <w:bottom w:val="dotted" w:sz="4" w:space="0" w:color="auto"/>
            </w:tcBorders>
          </w:tcPr>
          <w:p w:rsidR="0001228D" w:rsidRPr="00A93780" w:rsidRDefault="0001228D" w:rsidP="0001228D">
            <w:pPr>
              <w:spacing w:before="0" w:line="240" w:lineRule="auto"/>
              <w:contextualSpacing/>
              <w:jc w:val="center"/>
              <w:rPr>
                <w:rFonts w:cs="Times New Roman"/>
                <w:iCs/>
                <w:color w:val="000000" w:themeColor="text1"/>
                <w:szCs w:val="22"/>
              </w:rPr>
            </w:pPr>
            <w:r w:rsidRPr="00A93780">
              <w:rPr>
                <w:rFonts w:cs="Times New Roman"/>
                <w:color w:val="000000" w:themeColor="text1"/>
                <w:szCs w:val="22"/>
              </w:rPr>
              <w:t>26,30%</w:t>
            </w:r>
            <w:r w:rsidRPr="00A93780">
              <w:rPr>
                <w:rStyle w:val="Vresatsauce"/>
                <w:rFonts w:cs="Times New Roman"/>
                <w:color w:val="000000" w:themeColor="text1"/>
                <w:szCs w:val="22"/>
              </w:rPr>
              <w:footnoteReference w:id="85"/>
            </w:r>
            <w:r w:rsidRPr="00A93780">
              <w:rPr>
                <w:rFonts w:cs="Times New Roman"/>
                <w:color w:val="000000" w:themeColor="text1"/>
                <w:szCs w:val="22"/>
              </w:rPr>
              <w:t xml:space="preserve"> </w:t>
            </w:r>
            <w:r>
              <w:rPr>
                <w:rFonts w:cs="Times New Roman"/>
                <w:color w:val="000000" w:themeColor="text1"/>
                <w:szCs w:val="22"/>
              </w:rPr>
              <w:br/>
            </w:r>
            <w:r w:rsidRPr="00A93780">
              <w:rPr>
                <w:rFonts w:cs="Times New Roman"/>
                <w:iCs/>
                <w:color w:val="000000" w:themeColor="text1"/>
                <w:szCs w:val="22"/>
              </w:rPr>
              <w:t>(2011)</w:t>
            </w:r>
          </w:p>
        </w:tc>
        <w:tc>
          <w:tcPr>
            <w:tcW w:w="1276" w:type="dxa"/>
            <w:tcBorders>
              <w:bottom w:val="dotted" w:sz="4" w:space="0" w:color="auto"/>
            </w:tcBorders>
          </w:tcPr>
          <w:p w:rsidR="0001228D" w:rsidRPr="00A93780" w:rsidRDefault="0001228D" w:rsidP="004F7AC0">
            <w:pPr>
              <w:spacing w:before="0" w:line="240" w:lineRule="auto"/>
              <w:contextualSpacing/>
              <w:jc w:val="center"/>
              <w:rPr>
                <w:rFonts w:cs="Times New Roman"/>
                <w:iCs/>
                <w:color w:val="000000" w:themeColor="text1"/>
                <w:szCs w:val="22"/>
              </w:rPr>
            </w:pPr>
          </w:p>
        </w:tc>
        <w:tc>
          <w:tcPr>
            <w:tcW w:w="1275" w:type="dxa"/>
            <w:tcBorders>
              <w:bottom w:val="dotted" w:sz="4" w:space="0" w:color="auto"/>
            </w:tcBorders>
          </w:tcPr>
          <w:p w:rsidR="0001228D" w:rsidRPr="00A93780" w:rsidRDefault="0001228D" w:rsidP="0001228D">
            <w:pPr>
              <w:spacing w:before="0" w:line="240" w:lineRule="auto"/>
              <w:contextualSpacing/>
              <w:jc w:val="center"/>
              <w:rPr>
                <w:rFonts w:cs="Times New Roman"/>
                <w:iCs/>
                <w:color w:val="000000" w:themeColor="text1"/>
                <w:szCs w:val="22"/>
              </w:rPr>
            </w:pPr>
            <w:r w:rsidRPr="00A93780">
              <w:rPr>
                <w:rFonts w:cs="Times New Roman"/>
                <w:color w:val="000000" w:themeColor="text1"/>
                <w:szCs w:val="22"/>
              </w:rPr>
              <w:t>33,8%</w:t>
            </w:r>
            <w:r w:rsidRPr="00A93780">
              <w:rPr>
                <w:rStyle w:val="Vresatsauce"/>
                <w:rFonts w:cs="Times New Roman"/>
                <w:color w:val="000000" w:themeColor="text1"/>
                <w:szCs w:val="22"/>
              </w:rPr>
              <w:footnoteReference w:id="86"/>
            </w:r>
            <w:r w:rsidRPr="00A93780">
              <w:rPr>
                <w:rFonts w:cs="Times New Roman"/>
                <w:color w:val="000000" w:themeColor="text1"/>
                <w:szCs w:val="22"/>
              </w:rPr>
              <w:t xml:space="preserve"> </w:t>
            </w:r>
            <w:r>
              <w:rPr>
                <w:rFonts w:cs="Times New Roman"/>
                <w:color w:val="000000" w:themeColor="text1"/>
                <w:szCs w:val="22"/>
              </w:rPr>
              <w:br/>
            </w:r>
            <w:r w:rsidRPr="00A93780">
              <w:rPr>
                <w:rFonts w:cs="Times New Roman"/>
                <w:iCs/>
                <w:color w:val="000000" w:themeColor="text1"/>
                <w:szCs w:val="22"/>
              </w:rPr>
              <w:t>(2014</w:t>
            </w:r>
            <w:r w:rsidR="00432A05">
              <w:rPr>
                <w:rFonts w:cs="Times New Roman"/>
                <w:iCs/>
                <w:color w:val="000000" w:themeColor="text1"/>
                <w:szCs w:val="22"/>
              </w:rPr>
              <w:t>)</w:t>
            </w:r>
          </w:p>
        </w:tc>
        <w:tc>
          <w:tcPr>
            <w:tcW w:w="1276" w:type="dxa"/>
            <w:tcBorders>
              <w:bottom w:val="dotted" w:sz="4" w:space="0" w:color="auto"/>
            </w:tcBorders>
            <w:shd w:val="clear" w:color="auto" w:fill="auto"/>
          </w:tcPr>
          <w:p w:rsidR="0001228D" w:rsidRPr="00A93780" w:rsidRDefault="0001228D" w:rsidP="004F7AC0">
            <w:pPr>
              <w:spacing w:before="0" w:line="240" w:lineRule="auto"/>
              <w:contextualSpacing/>
              <w:jc w:val="center"/>
              <w:rPr>
                <w:rFonts w:cs="Times New Roman"/>
                <w:iCs/>
                <w:color w:val="000000" w:themeColor="text1"/>
                <w:szCs w:val="22"/>
              </w:rPr>
            </w:pPr>
          </w:p>
        </w:tc>
        <w:tc>
          <w:tcPr>
            <w:tcW w:w="1276" w:type="dxa"/>
            <w:tcBorders>
              <w:bottom w:val="dotted" w:sz="4" w:space="0" w:color="auto"/>
            </w:tcBorders>
          </w:tcPr>
          <w:p w:rsidR="0001228D" w:rsidRPr="00A93780" w:rsidRDefault="0001228D" w:rsidP="004F7AC0">
            <w:pPr>
              <w:spacing w:before="0" w:line="240" w:lineRule="auto"/>
              <w:contextualSpacing/>
              <w:jc w:val="center"/>
              <w:rPr>
                <w:rFonts w:cs="Times New Roman"/>
                <w:iCs/>
                <w:color w:val="000000" w:themeColor="text1"/>
                <w:szCs w:val="22"/>
              </w:rPr>
            </w:pPr>
            <w:r w:rsidRPr="00A93780">
              <w:rPr>
                <w:rFonts w:cs="Times New Roman"/>
                <w:iCs/>
                <w:color w:val="000000" w:themeColor="text1"/>
                <w:szCs w:val="22"/>
              </w:rPr>
              <w:t>N/d</w:t>
            </w:r>
          </w:p>
        </w:tc>
      </w:tr>
      <w:tr w:rsidR="00A5002F" w:rsidRPr="00A93780" w:rsidTr="009674AD">
        <w:trPr>
          <w:trHeight w:val="278"/>
        </w:trPr>
        <w:tc>
          <w:tcPr>
            <w:tcW w:w="2694" w:type="dxa"/>
            <w:gridSpan w:val="2"/>
            <w:tcBorders>
              <w:top w:val="dotted" w:sz="4" w:space="0" w:color="auto"/>
              <w:bottom w:val="single" w:sz="2" w:space="0" w:color="auto"/>
            </w:tcBorders>
          </w:tcPr>
          <w:p w:rsidR="00A5002F" w:rsidRPr="00A93780" w:rsidRDefault="00A5002F" w:rsidP="0046396A">
            <w:pPr>
              <w:spacing w:before="0" w:line="240" w:lineRule="auto"/>
              <w:contextualSpacing/>
              <w:jc w:val="left"/>
              <w:rPr>
                <w:rFonts w:cs="Times New Roman"/>
                <w:iCs/>
                <w:color w:val="000000" w:themeColor="text1"/>
                <w:szCs w:val="22"/>
              </w:rPr>
            </w:pPr>
            <w:r w:rsidRPr="00A93780">
              <w:rPr>
                <w:rFonts w:cs="Times New Roman"/>
                <w:iCs/>
                <w:color w:val="000000" w:themeColor="text1"/>
                <w:szCs w:val="22"/>
              </w:rPr>
              <w:t>Respondentu īpatsvars, kuru dzimtā valoda nav latviešu, latviešu valodas prasmes (prot valodu labi un viduvēji).</w:t>
            </w:r>
          </w:p>
        </w:tc>
        <w:tc>
          <w:tcPr>
            <w:tcW w:w="1275" w:type="dxa"/>
            <w:tcBorders>
              <w:top w:val="dotted" w:sz="4" w:space="0" w:color="auto"/>
              <w:bottom w:val="single" w:sz="2" w:space="0" w:color="auto"/>
            </w:tcBorders>
          </w:tcPr>
          <w:p w:rsidR="00A5002F" w:rsidRPr="00A93780" w:rsidRDefault="00A5002F" w:rsidP="001F37DE">
            <w:pPr>
              <w:spacing w:before="0" w:line="240" w:lineRule="auto"/>
              <w:contextualSpacing/>
              <w:jc w:val="center"/>
              <w:rPr>
                <w:rFonts w:cs="Times New Roman"/>
                <w:iCs/>
                <w:color w:val="000000" w:themeColor="text1"/>
                <w:szCs w:val="22"/>
              </w:rPr>
            </w:pPr>
            <w:r w:rsidRPr="00A93780">
              <w:rPr>
                <w:rFonts w:cs="Times New Roman"/>
                <w:color w:val="000000" w:themeColor="text1"/>
                <w:szCs w:val="22"/>
              </w:rPr>
              <w:t>75%</w:t>
            </w:r>
            <w:r w:rsidRPr="00A93780">
              <w:rPr>
                <w:rStyle w:val="Vresatsauce"/>
                <w:rFonts w:cs="Times New Roman"/>
                <w:color w:val="000000" w:themeColor="text1"/>
                <w:szCs w:val="22"/>
              </w:rPr>
              <w:footnoteReference w:id="87"/>
            </w:r>
            <w:r>
              <w:rPr>
                <w:rFonts w:cs="Times New Roman"/>
                <w:color w:val="000000" w:themeColor="text1"/>
                <w:szCs w:val="22"/>
              </w:rPr>
              <w:br/>
            </w:r>
            <w:r>
              <w:rPr>
                <w:rFonts w:cs="Times New Roman"/>
                <w:iCs/>
                <w:color w:val="000000" w:themeColor="text1"/>
                <w:szCs w:val="22"/>
              </w:rPr>
              <w:t>(2009</w:t>
            </w:r>
            <w:r w:rsidRPr="00A93780">
              <w:rPr>
                <w:rFonts w:cs="Times New Roman"/>
                <w:iCs/>
                <w:color w:val="000000" w:themeColor="text1"/>
                <w:szCs w:val="22"/>
              </w:rPr>
              <w:t>)</w:t>
            </w:r>
          </w:p>
        </w:tc>
        <w:tc>
          <w:tcPr>
            <w:tcW w:w="1276" w:type="dxa"/>
            <w:tcBorders>
              <w:top w:val="dotted" w:sz="4" w:space="0" w:color="auto"/>
              <w:bottom w:val="single" w:sz="2" w:space="0" w:color="auto"/>
            </w:tcBorders>
          </w:tcPr>
          <w:p w:rsidR="00A5002F" w:rsidRPr="00A93780" w:rsidRDefault="00A5002F" w:rsidP="001F37DE">
            <w:pPr>
              <w:spacing w:before="0" w:line="240" w:lineRule="auto"/>
              <w:contextualSpacing/>
              <w:jc w:val="center"/>
              <w:rPr>
                <w:rFonts w:cs="Times New Roman"/>
                <w:iCs/>
                <w:color w:val="000000" w:themeColor="text1"/>
                <w:szCs w:val="22"/>
              </w:rPr>
            </w:pPr>
            <w:r>
              <w:rPr>
                <w:rFonts w:cs="Times New Roman"/>
                <w:iCs/>
                <w:color w:val="000000" w:themeColor="text1"/>
                <w:szCs w:val="22"/>
              </w:rPr>
              <w:t>78%</w:t>
            </w:r>
          </w:p>
        </w:tc>
        <w:tc>
          <w:tcPr>
            <w:tcW w:w="1275" w:type="dxa"/>
            <w:tcBorders>
              <w:top w:val="dotted" w:sz="4" w:space="0" w:color="auto"/>
              <w:bottom w:val="single" w:sz="2" w:space="0" w:color="auto"/>
            </w:tcBorders>
          </w:tcPr>
          <w:p w:rsidR="00A5002F" w:rsidRPr="00A93780" w:rsidRDefault="00A5002F" w:rsidP="001F37DE">
            <w:pPr>
              <w:spacing w:before="0" w:line="240" w:lineRule="auto"/>
              <w:contextualSpacing/>
              <w:jc w:val="center"/>
              <w:rPr>
                <w:rFonts w:cs="Times New Roman"/>
                <w:iCs/>
                <w:color w:val="000000" w:themeColor="text1"/>
                <w:szCs w:val="22"/>
              </w:rPr>
            </w:pPr>
            <w:r w:rsidRPr="00A93780">
              <w:rPr>
                <w:rFonts w:cs="Times New Roman"/>
                <w:color w:val="000000" w:themeColor="text1"/>
                <w:szCs w:val="22"/>
              </w:rPr>
              <w:t>77%</w:t>
            </w:r>
            <w:r w:rsidRPr="00A93780">
              <w:rPr>
                <w:rStyle w:val="Vresatsauce"/>
                <w:rFonts w:cs="Times New Roman"/>
                <w:color w:val="000000" w:themeColor="text1"/>
                <w:szCs w:val="22"/>
              </w:rPr>
              <w:footnoteReference w:id="88"/>
            </w:r>
            <w:r>
              <w:rPr>
                <w:rFonts w:cs="Times New Roman"/>
                <w:color w:val="000000" w:themeColor="text1"/>
                <w:szCs w:val="22"/>
              </w:rPr>
              <w:br/>
            </w:r>
            <w:r w:rsidRPr="00A93780">
              <w:rPr>
                <w:rFonts w:cs="Times New Roman"/>
                <w:iCs/>
                <w:color w:val="000000" w:themeColor="text1"/>
                <w:szCs w:val="22"/>
              </w:rPr>
              <w:t>(2014)</w:t>
            </w:r>
          </w:p>
        </w:tc>
        <w:tc>
          <w:tcPr>
            <w:tcW w:w="1276" w:type="dxa"/>
            <w:tcBorders>
              <w:top w:val="dotted" w:sz="4" w:space="0" w:color="auto"/>
              <w:bottom w:val="single" w:sz="2" w:space="0" w:color="auto"/>
            </w:tcBorders>
          </w:tcPr>
          <w:p w:rsidR="00A5002F" w:rsidRPr="00A93780" w:rsidRDefault="00A5002F" w:rsidP="001F37DE">
            <w:pPr>
              <w:spacing w:before="0" w:line="240" w:lineRule="auto"/>
              <w:contextualSpacing/>
              <w:jc w:val="center"/>
              <w:rPr>
                <w:rFonts w:cs="Times New Roman"/>
                <w:iCs/>
                <w:color w:val="000000" w:themeColor="text1"/>
                <w:szCs w:val="22"/>
              </w:rPr>
            </w:pPr>
            <w:r w:rsidRPr="00A93780">
              <w:rPr>
                <w:rFonts w:cs="Times New Roman"/>
                <w:iCs/>
                <w:color w:val="000000" w:themeColor="text1"/>
                <w:szCs w:val="22"/>
              </w:rPr>
              <w:t>80%</w:t>
            </w:r>
          </w:p>
        </w:tc>
        <w:tc>
          <w:tcPr>
            <w:tcW w:w="1276" w:type="dxa"/>
            <w:tcBorders>
              <w:top w:val="dotted" w:sz="4" w:space="0" w:color="auto"/>
              <w:bottom w:val="single" w:sz="2" w:space="0" w:color="auto"/>
            </w:tcBorders>
          </w:tcPr>
          <w:p w:rsidR="00A5002F" w:rsidRPr="00A93780" w:rsidRDefault="00A5002F" w:rsidP="001F37DE">
            <w:pPr>
              <w:spacing w:before="0" w:line="240" w:lineRule="auto"/>
              <w:contextualSpacing/>
              <w:jc w:val="center"/>
              <w:rPr>
                <w:rFonts w:cs="Times New Roman"/>
                <w:iCs/>
                <w:color w:val="000000" w:themeColor="text1"/>
                <w:szCs w:val="22"/>
              </w:rPr>
            </w:pPr>
            <w:r w:rsidRPr="00A93780">
              <w:rPr>
                <w:rFonts w:cs="Times New Roman"/>
                <w:iCs/>
                <w:color w:val="000000" w:themeColor="text1"/>
                <w:szCs w:val="22"/>
              </w:rPr>
              <w:t>N/d</w:t>
            </w:r>
          </w:p>
        </w:tc>
      </w:tr>
    </w:tbl>
    <w:tbl>
      <w:tblPr>
        <w:tblStyle w:val="TableGrid2"/>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1701"/>
        <w:gridCol w:w="993"/>
        <w:gridCol w:w="1275"/>
        <w:gridCol w:w="1276"/>
        <w:gridCol w:w="1275"/>
        <w:gridCol w:w="1276"/>
        <w:gridCol w:w="1276"/>
      </w:tblGrid>
      <w:tr w:rsidR="00F604B0" w:rsidRPr="00A93780" w:rsidTr="00736498">
        <w:trPr>
          <w:trHeight w:val="410"/>
        </w:trPr>
        <w:tc>
          <w:tcPr>
            <w:tcW w:w="9072" w:type="dxa"/>
            <w:gridSpan w:val="7"/>
            <w:tcBorders>
              <w:top w:val="single" w:sz="4" w:space="0" w:color="auto"/>
              <w:bottom w:val="dotted" w:sz="4" w:space="0" w:color="auto"/>
            </w:tcBorders>
            <w:shd w:val="clear" w:color="auto" w:fill="F2F2F2" w:themeFill="background1" w:themeFillShade="F2"/>
            <w:hideMark/>
          </w:tcPr>
          <w:p w:rsidR="00F604B0" w:rsidRPr="00A93780" w:rsidRDefault="00F604B0" w:rsidP="004F7AC0">
            <w:pPr>
              <w:spacing w:before="0" w:line="240" w:lineRule="auto"/>
              <w:contextualSpacing/>
              <w:jc w:val="left"/>
              <w:rPr>
                <w:rFonts w:cs="Times New Roman"/>
                <w:color w:val="000000" w:themeColor="text1"/>
                <w:szCs w:val="22"/>
              </w:rPr>
            </w:pPr>
            <w:r w:rsidRPr="00A93780">
              <w:rPr>
                <w:rFonts w:cs="Times New Roman"/>
                <w:iCs/>
                <w:color w:val="000000" w:themeColor="text1"/>
                <w:szCs w:val="22"/>
              </w:rPr>
              <w:t xml:space="preserve">Politikas rezultāts: </w:t>
            </w:r>
            <w:r w:rsidRPr="00A93780">
              <w:rPr>
                <w:rFonts w:cs="Times New Roman"/>
                <w:iCs/>
                <w:color w:val="000000" w:themeColor="text1"/>
                <w:szCs w:val="22"/>
              </w:rPr>
              <w:br/>
            </w:r>
            <w:r w:rsidRPr="00A93780">
              <w:rPr>
                <w:rFonts w:cs="Times New Roman"/>
                <w:b/>
                <w:color w:val="000000" w:themeColor="text1"/>
                <w:szCs w:val="22"/>
              </w:rPr>
              <w:t>Veicināta pašdarbības loma kultūrtelpas veidošanā un identitātes stiprināšanā, saglabājot pašdarbības māksliniecisko kolektīvu skaitu</w:t>
            </w:r>
          </w:p>
        </w:tc>
      </w:tr>
      <w:tr w:rsidR="00F604B0" w:rsidRPr="00A93780" w:rsidTr="00736498">
        <w:trPr>
          <w:trHeight w:val="435"/>
        </w:trPr>
        <w:tc>
          <w:tcPr>
            <w:tcW w:w="2694" w:type="dxa"/>
            <w:gridSpan w:val="2"/>
            <w:tcBorders>
              <w:top w:val="dotted" w:sz="4" w:space="0" w:color="auto"/>
              <w:bottom w:val="single" w:sz="4" w:space="0" w:color="auto"/>
            </w:tcBorders>
            <w:hideMark/>
          </w:tcPr>
          <w:p w:rsidR="00F604B0" w:rsidRPr="00A93780" w:rsidRDefault="00F604B0" w:rsidP="0046396A">
            <w:pPr>
              <w:spacing w:before="0" w:line="240" w:lineRule="auto"/>
              <w:contextualSpacing/>
              <w:jc w:val="left"/>
              <w:rPr>
                <w:rFonts w:cs="Times New Roman"/>
                <w:color w:val="000000" w:themeColor="text1"/>
                <w:szCs w:val="22"/>
              </w:rPr>
            </w:pPr>
            <w:r w:rsidRPr="00A93780">
              <w:rPr>
                <w:rFonts w:cs="Times New Roman"/>
                <w:color w:val="000000" w:themeColor="text1"/>
                <w:szCs w:val="22"/>
              </w:rPr>
              <w:t>Pašdarbības kolektīvu skaits uz 1000 iedzīvotājiem (skaits).</w:t>
            </w:r>
          </w:p>
        </w:tc>
        <w:tc>
          <w:tcPr>
            <w:tcW w:w="1275" w:type="dxa"/>
            <w:tcBorders>
              <w:top w:val="dotted" w:sz="4" w:space="0" w:color="auto"/>
              <w:bottom w:val="single" w:sz="4" w:space="0" w:color="auto"/>
            </w:tcBorders>
            <w:hideMark/>
          </w:tcPr>
          <w:p w:rsidR="00F604B0" w:rsidRPr="00A93780" w:rsidRDefault="0046396A" w:rsidP="004F7AC0">
            <w:pPr>
              <w:spacing w:before="0" w:line="240" w:lineRule="auto"/>
              <w:contextualSpacing/>
              <w:jc w:val="center"/>
              <w:rPr>
                <w:rFonts w:cs="Times New Roman"/>
                <w:color w:val="000000" w:themeColor="text1"/>
                <w:szCs w:val="22"/>
              </w:rPr>
            </w:pPr>
            <w:r w:rsidRPr="00A93780">
              <w:rPr>
                <w:rFonts w:cs="Times New Roman"/>
                <w:color w:val="000000" w:themeColor="text1"/>
                <w:szCs w:val="22"/>
              </w:rPr>
              <w:t>1,7</w:t>
            </w:r>
            <w:r w:rsidRPr="00A93780">
              <w:rPr>
                <w:rStyle w:val="Vresatsauce"/>
                <w:rFonts w:cs="Times New Roman"/>
                <w:color w:val="000000" w:themeColor="text1"/>
                <w:szCs w:val="22"/>
              </w:rPr>
              <w:footnoteReference w:id="89"/>
            </w:r>
            <w:r>
              <w:rPr>
                <w:rFonts w:cs="Times New Roman"/>
                <w:color w:val="000000" w:themeColor="text1"/>
                <w:szCs w:val="22"/>
              </w:rPr>
              <w:t xml:space="preserve"> </w:t>
            </w:r>
            <w:r>
              <w:rPr>
                <w:rFonts w:cs="Times New Roman"/>
                <w:color w:val="000000" w:themeColor="text1"/>
                <w:szCs w:val="22"/>
              </w:rPr>
              <w:br/>
              <w:t>(2011</w:t>
            </w:r>
            <w:r w:rsidRPr="00A93780">
              <w:rPr>
                <w:rFonts w:cs="Times New Roman"/>
                <w:color w:val="000000" w:themeColor="text1"/>
                <w:szCs w:val="22"/>
              </w:rPr>
              <w:t>)</w:t>
            </w:r>
          </w:p>
        </w:tc>
        <w:tc>
          <w:tcPr>
            <w:tcW w:w="1276" w:type="dxa"/>
            <w:tcBorders>
              <w:top w:val="dotted" w:sz="4" w:space="0" w:color="auto"/>
              <w:bottom w:val="single" w:sz="4" w:space="0" w:color="auto"/>
            </w:tcBorders>
            <w:hideMark/>
          </w:tcPr>
          <w:p w:rsidR="00F604B0" w:rsidRPr="00A93780" w:rsidRDefault="0046396A" w:rsidP="004F7AC0">
            <w:pPr>
              <w:spacing w:before="0" w:line="240" w:lineRule="auto"/>
              <w:contextualSpacing/>
              <w:jc w:val="center"/>
              <w:rPr>
                <w:rFonts w:cs="Times New Roman"/>
                <w:color w:val="000000" w:themeColor="text1"/>
                <w:szCs w:val="22"/>
              </w:rPr>
            </w:pPr>
            <w:r>
              <w:rPr>
                <w:rFonts w:cs="Times New Roman"/>
                <w:color w:val="000000" w:themeColor="text1"/>
                <w:szCs w:val="22"/>
              </w:rPr>
              <w:t>1,7</w:t>
            </w:r>
          </w:p>
        </w:tc>
        <w:tc>
          <w:tcPr>
            <w:tcW w:w="1275" w:type="dxa"/>
            <w:tcBorders>
              <w:top w:val="dotted" w:sz="4" w:space="0" w:color="auto"/>
              <w:bottom w:val="single" w:sz="4" w:space="0" w:color="auto"/>
            </w:tcBorders>
            <w:hideMark/>
          </w:tcPr>
          <w:p w:rsidR="00F604B0" w:rsidRPr="00A93780" w:rsidRDefault="00F604B0" w:rsidP="004F7AC0">
            <w:pPr>
              <w:spacing w:before="0" w:line="240" w:lineRule="auto"/>
              <w:contextualSpacing/>
              <w:jc w:val="center"/>
              <w:rPr>
                <w:rFonts w:cs="Times New Roman"/>
                <w:color w:val="000000" w:themeColor="text1"/>
                <w:szCs w:val="22"/>
              </w:rPr>
            </w:pPr>
            <w:r w:rsidRPr="00A93780">
              <w:rPr>
                <w:rFonts w:cs="Times New Roman"/>
                <w:color w:val="000000" w:themeColor="text1"/>
                <w:szCs w:val="22"/>
              </w:rPr>
              <w:t>1,4</w:t>
            </w:r>
            <w:r w:rsidRPr="00A93780">
              <w:rPr>
                <w:rStyle w:val="Vresatsauce"/>
                <w:rFonts w:cs="Times New Roman"/>
                <w:color w:val="000000" w:themeColor="text1"/>
                <w:szCs w:val="22"/>
              </w:rPr>
              <w:footnoteReference w:id="90"/>
            </w:r>
            <w:r w:rsidRPr="00A93780">
              <w:rPr>
                <w:rFonts w:cs="Times New Roman"/>
                <w:color w:val="000000" w:themeColor="text1"/>
                <w:szCs w:val="22"/>
              </w:rPr>
              <w:t xml:space="preserve"> (2014.)</w:t>
            </w:r>
          </w:p>
        </w:tc>
        <w:tc>
          <w:tcPr>
            <w:tcW w:w="1276" w:type="dxa"/>
            <w:tcBorders>
              <w:top w:val="dotted" w:sz="4" w:space="0" w:color="auto"/>
              <w:bottom w:val="single" w:sz="4" w:space="0" w:color="auto"/>
            </w:tcBorders>
            <w:hideMark/>
          </w:tcPr>
          <w:p w:rsidR="00F604B0" w:rsidRPr="00A93780" w:rsidRDefault="0046396A" w:rsidP="004F7AC0">
            <w:pPr>
              <w:spacing w:before="0" w:line="240" w:lineRule="auto"/>
              <w:contextualSpacing/>
              <w:jc w:val="center"/>
              <w:rPr>
                <w:rFonts w:cs="Times New Roman"/>
                <w:color w:val="000000" w:themeColor="text1"/>
                <w:szCs w:val="22"/>
              </w:rPr>
            </w:pPr>
            <w:r w:rsidRPr="00A93780">
              <w:rPr>
                <w:rFonts w:cs="Times New Roman"/>
                <w:color w:val="000000" w:themeColor="text1"/>
                <w:szCs w:val="22"/>
              </w:rPr>
              <w:t>1,7</w:t>
            </w:r>
          </w:p>
        </w:tc>
        <w:tc>
          <w:tcPr>
            <w:tcW w:w="1276" w:type="dxa"/>
            <w:tcBorders>
              <w:top w:val="dotted" w:sz="4" w:space="0" w:color="auto"/>
              <w:bottom w:val="single" w:sz="4" w:space="0" w:color="auto"/>
            </w:tcBorders>
            <w:hideMark/>
          </w:tcPr>
          <w:p w:rsidR="00F604B0" w:rsidRPr="00A93780" w:rsidRDefault="0046396A" w:rsidP="0046396A">
            <w:pPr>
              <w:spacing w:before="0" w:line="240" w:lineRule="auto"/>
              <w:contextualSpacing/>
              <w:jc w:val="center"/>
              <w:rPr>
                <w:rFonts w:cs="Times New Roman"/>
                <w:color w:val="000000" w:themeColor="text1"/>
                <w:szCs w:val="22"/>
              </w:rPr>
            </w:pPr>
            <w:r w:rsidRPr="00A93780">
              <w:rPr>
                <w:rFonts w:cs="Times New Roman"/>
                <w:color w:val="000000" w:themeColor="text1"/>
                <w:szCs w:val="22"/>
              </w:rPr>
              <w:t>1,9</w:t>
            </w:r>
            <w:r w:rsidRPr="00A93780">
              <w:rPr>
                <w:rStyle w:val="Vresatsauce"/>
                <w:rFonts w:cs="Times New Roman"/>
                <w:color w:val="000000" w:themeColor="text1"/>
                <w:szCs w:val="22"/>
              </w:rPr>
              <w:footnoteReference w:id="91"/>
            </w:r>
            <w:r>
              <w:rPr>
                <w:rFonts w:cs="Times New Roman"/>
                <w:color w:val="000000" w:themeColor="text1"/>
                <w:szCs w:val="22"/>
              </w:rPr>
              <w:t xml:space="preserve"> </w:t>
            </w:r>
            <w:r>
              <w:rPr>
                <w:rFonts w:cs="Times New Roman"/>
                <w:color w:val="000000" w:themeColor="text1"/>
                <w:szCs w:val="22"/>
              </w:rPr>
              <w:br/>
              <w:t>(2017</w:t>
            </w:r>
            <w:r w:rsidRPr="00A93780">
              <w:rPr>
                <w:rFonts w:cs="Times New Roman"/>
                <w:color w:val="000000" w:themeColor="text1"/>
                <w:szCs w:val="22"/>
              </w:rPr>
              <w:t>)</w:t>
            </w:r>
          </w:p>
        </w:tc>
      </w:tr>
      <w:tr w:rsidR="00DF05E3" w:rsidRPr="00A93780" w:rsidTr="00736498">
        <w:trPr>
          <w:trHeight w:val="147"/>
        </w:trPr>
        <w:tc>
          <w:tcPr>
            <w:tcW w:w="9072" w:type="dxa"/>
            <w:gridSpan w:val="7"/>
            <w:tcBorders>
              <w:top w:val="single" w:sz="4" w:space="0" w:color="auto"/>
              <w:bottom w:val="dotted" w:sz="4" w:space="0" w:color="auto"/>
            </w:tcBorders>
            <w:shd w:val="clear" w:color="auto" w:fill="F2F2F2" w:themeFill="background1" w:themeFillShade="F2"/>
            <w:hideMark/>
          </w:tcPr>
          <w:p w:rsidR="00DF05E3" w:rsidRPr="00A93780" w:rsidRDefault="00DF05E3" w:rsidP="001F37DE">
            <w:pPr>
              <w:spacing w:before="0" w:line="240" w:lineRule="auto"/>
              <w:contextualSpacing/>
              <w:jc w:val="left"/>
              <w:rPr>
                <w:rFonts w:cs="Times New Roman"/>
                <w:color w:val="000000" w:themeColor="text1"/>
                <w:szCs w:val="22"/>
              </w:rPr>
            </w:pPr>
            <w:r w:rsidRPr="00A93780">
              <w:rPr>
                <w:rFonts w:cs="Times New Roman"/>
                <w:iCs/>
                <w:color w:val="000000" w:themeColor="text1"/>
                <w:szCs w:val="22"/>
              </w:rPr>
              <w:t xml:space="preserve">Politikas rezultāts: </w:t>
            </w:r>
            <w:r w:rsidRPr="00A93780">
              <w:rPr>
                <w:rFonts w:cs="Times New Roman"/>
                <w:iCs/>
                <w:color w:val="000000" w:themeColor="text1"/>
                <w:szCs w:val="22"/>
              </w:rPr>
              <w:br/>
            </w:r>
            <w:r w:rsidRPr="00A93780">
              <w:rPr>
                <w:rFonts w:cs="Times New Roman"/>
                <w:b/>
                <w:color w:val="000000" w:themeColor="text1"/>
                <w:szCs w:val="22"/>
              </w:rPr>
              <w:t>Latvijas iedzīvotāji sajūt ciešāku piederību Eiropas vēsturei un palielinās piederības sajūta</w:t>
            </w:r>
          </w:p>
        </w:tc>
      </w:tr>
      <w:tr w:rsidR="00DF05E3" w:rsidRPr="00A93780" w:rsidTr="00736498">
        <w:trPr>
          <w:trHeight w:val="531"/>
        </w:trPr>
        <w:tc>
          <w:tcPr>
            <w:tcW w:w="2694" w:type="dxa"/>
            <w:gridSpan w:val="2"/>
            <w:tcBorders>
              <w:top w:val="dotted" w:sz="4" w:space="0" w:color="auto"/>
            </w:tcBorders>
            <w:hideMark/>
          </w:tcPr>
          <w:p w:rsidR="00DF05E3" w:rsidRPr="00A93780" w:rsidRDefault="00DF05E3" w:rsidP="001F37DE">
            <w:pPr>
              <w:spacing w:before="0" w:line="240" w:lineRule="auto"/>
              <w:contextualSpacing/>
              <w:jc w:val="left"/>
              <w:rPr>
                <w:rFonts w:cs="Times New Roman"/>
                <w:color w:val="000000" w:themeColor="text1"/>
                <w:szCs w:val="22"/>
              </w:rPr>
            </w:pPr>
            <w:r w:rsidRPr="00A93780">
              <w:rPr>
                <w:rFonts w:cs="Times New Roman"/>
                <w:color w:val="000000" w:themeColor="text1"/>
                <w:szCs w:val="22"/>
              </w:rPr>
              <w:t>Samazinās respondentu īpatsvars, kas nemaz nejūtas piederīgi Eiropas Savienībai</w:t>
            </w:r>
          </w:p>
        </w:tc>
        <w:tc>
          <w:tcPr>
            <w:tcW w:w="1275" w:type="dxa"/>
            <w:tcBorders>
              <w:top w:val="dotted" w:sz="4" w:space="0" w:color="auto"/>
            </w:tcBorders>
            <w:hideMark/>
          </w:tcPr>
          <w:p w:rsidR="00DF05E3" w:rsidRPr="00A93780" w:rsidRDefault="00DF05E3" w:rsidP="001F37DE">
            <w:pPr>
              <w:spacing w:before="0" w:line="240" w:lineRule="auto"/>
              <w:contextualSpacing/>
              <w:jc w:val="center"/>
              <w:rPr>
                <w:rFonts w:cs="Times New Roman"/>
                <w:color w:val="000000" w:themeColor="text1"/>
                <w:szCs w:val="22"/>
              </w:rPr>
            </w:pPr>
            <w:r w:rsidRPr="00A93780">
              <w:rPr>
                <w:rFonts w:cs="Times New Roman"/>
                <w:color w:val="000000" w:themeColor="text1"/>
                <w:szCs w:val="22"/>
              </w:rPr>
              <w:t>21,9%</w:t>
            </w:r>
            <w:r w:rsidRPr="00A93780">
              <w:rPr>
                <w:rStyle w:val="Vresatsauce"/>
                <w:rFonts w:cs="Times New Roman"/>
                <w:color w:val="000000" w:themeColor="text1"/>
                <w:szCs w:val="22"/>
              </w:rPr>
              <w:footnoteReference w:id="92"/>
            </w:r>
            <w:r w:rsidRPr="00A93780">
              <w:rPr>
                <w:rFonts w:cs="Times New Roman"/>
                <w:color w:val="000000" w:themeColor="text1"/>
                <w:szCs w:val="22"/>
              </w:rPr>
              <w:t xml:space="preserve"> </w:t>
            </w:r>
            <w:r>
              <w:rPr>
                <w:rFonts w:cs="Times New Roman"/>
                <w:color w:val="000000" w:themeColor="text1"/>
                <w:szCs w:val="22"/>
              </w:rPr>
              <w:br/>
              <w:t>(2008</w:t>
            </w:r>
            <w:r w:rsidRPr="00A93780">
              <w:rPr>
                <w:rFonts w:cs="Times New Roman"/>
                <w:color w:val="000000" w:themeColor="text1"/>
                <w:szCs w:val="22"/>
              </w:rPr>
              <w:t>)</w:t>
            </w:r>
          </w:p>
        </w:tc>
        <w:tc>
          <w:tcPr>
            <w:tcW w:w="1276" w:type="dxa"/>
            <w:tcBorders>
              <w:top w:val="dotted" w:sz="4" w:space="0" w:color="auto"/>
            </w:tcBorders>
            <w:hideMark/>
          </w:tcPr>
          <w:p w:rsidR="00DF05E3" w:rsidRPr="00A93780" w:rsidRDefault="00DF05E3" w:rsidP="001F37DE">
            <w:pPr>
              <w:spacing w:before="0" w:line="240" w:lineRule="auto"/>
              <w:contextualSpacing/>
              <w:jc w:val="center"/>
              <w:rPr>
                <w:rFonts w:cs="Times New Roman"/>
                <w:color w:val="000000" w:themeColor="text1"/>
                <w:szCs w:val="22"/>
              </w:rPr>
            </w:pPr>
            <w:r>
              <w:rPr>
                <w:rFonts w:cs="Times New Roman"/>
                <w:color w:val="000000" w:themeColor="text1"/>
                <w:szCs w:val="22"/>
              </w:rPr>
              <w:t>15%</w:t>
            </w:r>
          </w:p>
        </w:tc>
        <w:tc>
          <w:tcPr>
            <w:tcW w:w="1275" w:type="dxa"/>
            <w:tcBorders>
              <w:top w:val="dotted" w:sz="4" w:space="0" w:color="auto"/>
            </w:tcBorders>
            <w:hideMark/>
          </w:tcPr>
          <w:p w:rsidR="00DF05E3" w:rsidRPr="00A93780" w:rsidRDefault="00DF05E3" w:rsidP="001F37DE">
            <w:pPr>
              <w:spacing w:before="0" w:line="240" w:lineRule="auto"/>
              <w:contextualSpacing/>
              <w:jc w:val="center"/>
              <w:rPr>
                <w:rFonts w:cs="Times New Roman"/>
                <w:color w:val="000000" w:themeColor="text1"/>
                <w:szCs w:val="22"/>
              </w:rPr>
            </w:pPr>
            <w:r w:rsidRPr="00A93780">
              <w:rPr>
                <w:rFonts w:cs="Times New Roman"/>
                <w:color w:val="000000" w:themeColor="text1"/>
                <w:szCs w:val="22"/>
              </w:rPr>
              <w:t>27%</w:t>
            </w:r>
            <w:r w:rsidRPr="00A93780">
              <w:rPr>
                <w:rStyle w:val="Vresatsauce"/>
                <w:rFonts w:cs="Times New Roman"/>
                <w:color w:val="000000" w:themeColor="text1"/>
                <w:szCs w:val="22"/>
              </w:rPr>
              <w:footnoteReference w:id="93"/>
            </w:r>
          </w:p>
        </w:tc>
        <w:tc>
          <w:tcPr>
            <w:tcW w:w="1276" w:type="dxa"/>
            <w:tcBorders>
              <w:top w:val="dotted" w:sz="4" w:space="0" w:color="auto"/>
            </w:tcBorders>
            <w:hideMark/>
          </w:tcPr>
          <w:p w:rsidR="00DF05E3" w:rsidRPr="00A93780" w:rsidRDefault="00DF05E3" w:rsidP="001F37DE">
            <w:pPr>
              <w:spacing w:before="0" w:line="240" w:lineRule="auto"/>
              <w:contextualSpacing/>
              <w:jc w:val="center"/>
              <w:rPr>
                <w:rFonts w:cs="Times New Roman"/>
                <w:color w:val="000000" w:themeColor="text1"/>
                <w:szCs w:val="22"/>
              </w:rPr>
            </w:pPr>
            <w:r w:rsidRPr="00A93780">
              <w:rPr>
                <w:rFonts w:cs="Times New Roman"/>
                <w:color w:val="000000" w:themeColor="text1"/>
                <w:szCs w:val="22"/>
              </w:rPr>
              <w:t>10%</w:t>
            </w:r>
          </w:p>
        </w:tc>
        <w:tc>
          <w:tcPr>
            <w:tcW w:w="1276" w:type="dxa"/>
            <w:tcBorders>
              <w:top w:val="dotted" w:sz="4" w:space="0" w:color="auto"/>
            </w:tcBorders>
            <w:hideMark/>
          </w:tcPr>
          <w:p w:rsidR="00DF05E3" w:rsidRPr="00A93780" w:rsidRDefault="00DF05E3" w:rsidP="001F37DE">
            <w:pPr>
              <w:spacing w:before="0" w:line="240" w:lineRule="auto"/>
              <w:contextualSpacing/>
              <w:jc w:val="center"/>
              <w:rPr>
                <w:rFonts w:cs="Times New Roman"/>
                <w:color w:val="000000" w:themeColor="text1"/>
                <w:szCs w:val="22"/>
              </w:rPr>
            </w:pPr>
            <w:r>
              <w:rPr>
                <w:rFonts w:cs="Times New Roman"/>
                <w:color w:val="000000" w:themeColor="text1"/>
                <w:szCs w:val="22"/>
              </w:rPr>
              <w:t>N/d</w:t>
            </w:r>
          </w:p>
        </w:tc>
      </w:tr>
      <w:tr w:rsidR="00DF05E3" w:rsidRPr="00A93780" w:rsidTr="001F37DE">
        <w:trPr>
          <w:trHeight w:val="531"/>
        </w:trPr>
        <w:tc>
          <w:tcPr>
            <w:tcW w:w="2694" w:type="dxa"/>
            <w:gridSpan w:val="2"/>
          </w:tcPr>
          <w:p w:rsidR="00DF05E3" w:rsidRPr="00A93780" w:rsidRDefault="00DF05E3" w:rsidP="001F37DE">
            <w:pPr>
              <w:spacing w:before="0" w:line="240" w:lineRule="auto"/>
              <w:contextualSpacing/>
              <w:jc w:val="left"/>
              <w:rPr>
                <w:rFonts w:cs="Times New Roman"/>
                <w:color w:val="000000" w:themeColor="text1"/>
                <w:szCs w:val="22"/>
              </w:rPr>
            </w:pPr>
            <w:r w:rsidRPr="00A93780">
              <w:rPr>
                <w:rFonts w:cs="Times New Roman"/>
                <w:color w:val="000000" w:themeColor="text1"/>
                <w:szCs w:val="22"/>
              </w:rPr>
              <w:t>Latvijas iedzīvotāji vecumā no 18 līdz 74 gadiem, kas nejūtas piederīgi Eiropai</w:t>
            </w:r>
          </w:p>
        </w:tc>
        <w:tc>
          <w:tcPr>
            <w:tcW w:w="1275" w:type="dxa"/>
          </w:tcPr>
          <w:p w:rsidR="00DF05E3" w:rsidRPr="00A93780" w:rsidRDefault="00DF05E3" w:rsidP="001F37DE">
            <w:pPr>
              <w:spacing w:before="0" w:line="240" w:lineRule="auto"/>
              <w:contextualSpacing/>
              <w:jc w:val="center"/>
              <w:rPr>
                <w:rFonts w:cs="Times New Roman"/>
                <w:color w:val="000000" w:themeColor="text1"/>
                <w:szCs w:val="22"/>
              </w:rPr>
            </w:pPr>
          </w:p>
        </w:tc>
        <w:tc>
          <w:tcPr>
            <w:tcW w:w="1276" w:type="dxa"/>
          </w:tcPr>
          <w:p w:rsidR="00DF05E3" w:rsidRPr="00A93780" w:rsidRDefault="00DF05E3" w:rsidP="001F37DE">
            <w:pPr>
              <w:spacing w:before="0" w:line="240" w:lineRule="auto"/>
              <w:contextualSpacing/>
              <w:jc w:val="center"/>
              <w:rPr>
                <w:rFonts w:cs="Times New Roman"/>
                <w:color w:val="000000" w:themeColor="text1"/>
                <w:szCs w:val="22"/>
              </w:rPr>
            </w:pPr>
          </w:p>
        </w:tc>
        <w:tc>
          <w:tcPr>
            <w:tcW w:w="1275" w:type="dxa"/>
          </w:tcPr>
          <w:p w:rsidR="00DF05E3" w:rsidRPr="00A93780" w:rsidRDefault="00DF05E3" w:rsidP="001F37DE">
            <w:pPr>
              <w:spacing w:before="0" w:line="240" w:lineRule="auto"/>
              <w:contextualSpacing/>
              <w:jc w:val="center"/>
              <w:rPr>
                <w:rFonts w:cs="Times New Roman"/>
                <w:color w:val="000000" w:themeColor="text1"/>
                <w:szCs w:val="22"/>
              </w:rPr>
            </w:pPr>
            <w:r w:rsidRPr="00A93780">
              <w:rPr>
                <w:rFonts w:cs="Times New Roman"/>
                <w:color w:val="000000" w:themeColor="text1"/>
                <w:szCs w:val="22"/>
              </w:rPr>
              <w:t>26,8%</w:t>
            </w:r>
            <w:r w:rsidRPr="00A93780">
              <w:rPr>
                <w:rStyle w:val="Vresatsauce"/>
                <w:rFonts w:cs="Times New Roman"/>
                <w:color w:val="000000" w:themeColor="text1"/>
                <w:szCs w:val="22"/>
              </w:rPr>
              <w:footnoteReference w:id="94"/>
            </w:r>
            <w:r w:rsidRPr="00A93780">
              <w:rPr>
                <w:rFonts w:cs="Times New Roman"/>
                <w:color w:val="000000" w:themeColor="text1"/>
                <w:szCs w:val="22"/>
              </w:rPr>
              <w:t xml:space="preserve"> </w:t>
            </w:r>
            <w:r>
              <w:rPr>
                <w:rFonts w:cs="Times New Roman"/>
                <w:color w:val="000000" w:themeColor="text1"/>
                <w:szCs w:val="22"/>
              </w:rPr>
              <w:br/>
              <w:t>(2013</w:t>
            </w:r>
            <w:r w:rsidRPr="00A93780">
              <w:rPr>
                <w:rFonts w:cs="Times New Roman"/>
                <w:color w:val="000000" w:themeColor="text1"/>
                <w:szCs w:val="22"/>
              </w:rPr>
              <w:t>)</w:t>
            </w:r>
          </w:p>
        </w:tc>
        <w:tc>
          <w:tcPr>
            <w:tcW w:w="1276" w:type="dxa"/>
          </w:tcPr>
          <w:p w:rsidR="00DF05E3" w:rsidRPr="00A93780" w:rsidRDefault="00DF05E3" w:rsidP="001F37DE">
            <w:pPr>
              <w:spacing w:before="0" w:line="240" w:lineRule="auto"/>
              <w:contextualSpacing/>
              <w:jc w:val="center"/>
              <w:rPr>
                <w:rFonts w:cs="Times New Roman"/>
                <w:color w:val="000000" w:themeColor="text1"/>
                <w:szCs w:val="22"/>
              </w:rPr>
            </w:pPr>
          </w:p>
        </w:tc>
        <w:tc>
          <w:tcPr>
            <w:tcW w:w="1276" w:type="dxa"/>
          </w:tcPr>
          <w:p w:rsidR="00DF05E3" w:rsidRPr="00A93780" w:rsidRDefault="00DF05E3" w:rsidP="001F37DE">
            <w:pPr>
              <w:spacing w:before="0" w:line="240" w:lineRule="auto"/>
              <w:contextualSpacing/>
              <w:jc w:val="center"/>
              <w:rPr>
                <w:rFonts w:cs="Times New Roman"/>
                <w:color w:val="000000" w:themeColor="text1"/>
                <w:szCs w:val="22"/>
              </w:rPr>
            </w:pPr>
            <w:r w:rsidRPr="00A93780">
              <w:rPr>
                <w:rFonts w:cs="Times New Roman"/>
                <w:color w:val="000000" w:themeColor="text1"/>
                <w:szCs w:val="22"/>
              </w:rPr>
              <w:t>N/d</w:t>
            </w:r>
          </w:p>
        </w:tc>
      </w:tr>
      <w:tr w:rsidR="00DF05E3" w:rsidRPr="00A93780" w:rsidTr="00736498">
        <w:trPr>
          <w:trHeight w:val="413"/>
        </w:trPr>
        <w:tc>
          <w:tcPr>
            <w:tcW w:w="2694" w:type="dxa"/>
            <w:gridSpan w:val="2"/>
            <w:tcBorders>
              <w:bottom w:val="single" w:sz="4" w:space="0" w:color="auto"/>
            </w:tcBorders>
            <w:hideMark/>
          </w:tcPr>
          <w:p w:rsidR="00DF05E3" w:rsidRPr="00A93780" w:rsidRDefault="00DF05E3" w:rsidP="001F37DE">
            <w:pPr>
              <w:spacing w:before="0" w:line="240" w:lineRule="auto"/>
              <w:contextualSpacing/>
              <w:jc w:val="left"/>
              <w:rPr>
                <w:rFonts w:cs="Times New Roman"/>
                <w:color w:val="000000" w:themeColor="text1"/>
                <w:szCs w:val="22"/>
              </w:rPr>
            </w:pPr>
            <w:r w:rsidRPr="00A93780">
              <w:rPr>
                <w:rFonts w:cs="Times New Roman"/>
                <w:color w:val="000000" w:themeColor="text1"/>
                <w:szCs w:val="22"/>
              </w:rPr>
              <w:t>Palielinās respondentu īpatsvars, kas jūtas piederīgi Eiropas Savienībai</w:t>
            </w:r>
          </w:p>
        </w:tc>
        <w:tc>
          <w:tcPr>
            <w:tcW w:w="1275" w:type="dxa"/>
            <w:tcBorders>
              <w:bottom w:val="single" w:sz="4" w:space="0" w:color="auto"/>
            </w:tcBorders>
            <w:shd w:val="clear" w:color="auto" w:fill="FFFFFF" w:themeFill="background1"/>
            <w:hideMark/>
          </w:tcPr>
          <w:p w:rsidR="00DF05E3" w:rsidRPr="00A93780" w:rsidRDefault="00DF05E3" w:rsidP="001F37DE">
            <w:pPr>
              <w:spacing w:before="0" w:line="240" w:lineRule="auto"/>
              <w:contextualSpacing/>
              <w:jc w:val="center"/>
              <w:rPr>
                <w:rFonts w:cs="Times New Roman"/>
                <w:color w:val="000000" w:themeColor="text1"/>
                <w:szCs w:val="22"/>
              </w:rPr>
            </w:pPr>
            <w:r w:rsidRPr="00A93780">
              <w:rPr>
                <w:rFonts w:cs="Times New Roman"/>
                <w:color w:val="000000" w:themeColor="text1"/>
                <w:szCs w:val="22"/>
              </w:rPr>
              <w:t>20,6%</w:t>
            </w:r>
            <w:r w:rsidRPr="00A93780">
              <w:rPr>
                <w:rStyle w:val="Vresatsauce"/>
                <w:rFonts w:cs="Times New Roman"/>
                <w:color w:val="000000" w:themeColor="text1"/>
                <w:szCs w:val="22"/>
              </w:rPr>
              <w:footnoteReference w:id="95"/>
            </w:r>
            <w:r>
              <w:rPr>
                <w:rFonts w:cs="Times New Roman"/>
                <w:color w:val="000000" w:themeColor="text1"/>
                <w:szCs w:val="22"/>
              </w:rPr>
              <w:br/>
              <w:t>(2010</w:t>
            </w:r>
            <w:r w:rsidRPr="00A93780">
              <w:rPr>
                <w:rFonts w:cs="Times New Roman"/>
                <w:color w:val="000000" w:themeColor="text1"/>
                <w:szCs w:val="22"/>
              </w:rPr>
              <w:t>)</w:t>
            </w:r>
          </w:p>
        </w:tc>
        <w:tc>
          <w:tcPr>
            <w:tcW w:w="1276" w:type="dxa"/>
            <w:tcBorders>
              <w:bottom w:val="single" w:sz="4" w:space="0" w:color="auto"/>
            </w:tcBorders>
            <w:hideMark/>
          </w:tcPr>
          <w:p w:rsidR="00DF05E3" w:rsidRPr="00A93780" w:rsidRDefault="00DF05E3" w:rsidP="001F37DE">
            <w:pPr>
              <w:spacing w:before="0" w:line="240" w:lineRule="auto"/>
              <w:contextualSpacing/>
              <w:jc w:val="center"/>
              <w:rPr>
                <w:rFonts w:cs="Times New Roman"/>
                <w:color w:val="000000" w:themeColor="text1"/>
                <w:szCs w:val="22"/>
              </w:rPr>
            </w:pPr>
            <w:r>
              <w:rPr>
                <w:rFonts w:cs="Times New Roman"/>
                <w:color w:val="000000" w:themeColor="text1"/>
                <w:szCs w:val="22"/>
              </w:rPr>
              <w:t>25%</w:t>
            </w:r>
          </w:p>
        </w:tc>
        <w:tc>
          <w:tcPr>
            <w:tcW w:w="1275" w:type="dxa"/>
            <w:tcBorders>
              <w:bottom w:val="single" w:sz="4" w:space="0" w:color="auto"/>
            </w:tcBorders>
            <w:hideMark/>
          </w:tcPr>
          <w:p w:rsidR="00DF05E3" w:rsidRPr="00A93780" w:rsidRDefault="00DF05E3" w:rsidP="001F37DE">
            <w:pPr>
              <w:spacing w:before="0" w:line="240" w:lineRule="auto"/>
              <w:contextualSpacing/>
              <w:jc w:val="center"/>
              <w:rPr>
                <w:rFonts w:cs="Times New Roman"/>
                <w:color w:val="000000" w:themeColor="text1"/>
                <w:szCs w:val="22"/>
              </w:rPr>
            </w:pPr>
            <w:r w:rsidRPr="00A93780">
              <w:rPr>
                <w:rFonts w:cs="Times New Roman"/>
                <w:color w:val="000000" w:themeColor="text1"/>
                <w:szCs w:val="22"/>
              </w:rPr>
              <w:t>24,1%</w:t>
            </w:r>
            <w:r w:rsidRPr="00A93780">
              <w:rPr>
                <w:rStyle w:val="Vresatsauce"/>
                <w:rFonts w:cs="Times New Roman"/>
                <w:color w:val="000000" w:themeColor="text1"/>
                <w:szCs w:val="22"/>
              </w:rPr>
              <w:footnoteReference w:id="96"/>
            </w:r>
            <w:r w:rsidRPr="00A93780">
              <w:rPr>
                <w:rFonts w:cs="Times New Roman"/>
                <w:color w:val="000000" w:themeColor="text1"/>
                <w:szCs w:val="22"/>
              </w:rPr>
              <w:t xml:space="preserve"> </w:t>
            </w:r>
            <w:r>
              <w:rPr>
                <w:rFonts w:cs="Times New Roman"/>
                <w:color w:val="000000" w:themeColor="text1"/>
                <w:szCs w:val="22"/>
              </w:rPr>
              <w:br/>
            </w:r>
            <w:r w:rsidRPr="00A93780">
              <w:rPr>
                <w:rFonts w:cs="Times New Roman"/>
                <w:color w:val="000000" w:themeColor="text1"/>
                <w:szCs w:val="22"/>
              </w:rPr>
              <w:t>(2013.)</w:t>
            </w:r>
          </w:p>
        </w:tc>
        <w:tc>
          <w:tcPr>
            <w:tcW w:w="1276" w:type="dxa"/>
            <w:tcBorders>
              <w:bottom w:val="single" w:sz="4" w:space="0" w:color="auto"/>
            </w:tcBorders>
            <w:hideMark/>
          </w:tcPr>
          <w:p w:rsidR="00DF05E3" w:rsidRPr="00A93780" w:rsidRDefault="00DF05E3" w:rsidP="001F37DE">
            <w:pPr>
              <w:spacing w:before="0" w:line="240" w:lineRule="auto"/>
              <w:contextualSpacing/>
              <w:jc w:val="center"/>
              <w:rPr>
                <w:rFonts w:cs="Times New Roman"/>
                <w:color w:val="000000" w:themeColor="text1"/>
                <w:szCs w:val="22"/>
              </w:rPr>
            </w:pPr>
            <w:r w:rsidRPr="00A93780">
              <w:rPr>
                <w:rFonts w:cs="Times New Roman"/>
                <w:color w:val="000000" w:themeColor="text1"/>
                <w:szCs w:val="22"/>
              </w:rPr>
              <w:t>30%</w:t>
            </w:r>
          </w:p>
        </w:tc>
        <w:tc>
          <w:tcPr>
            <w:tcW w:w="1276" w:type="dxa"/>
            <w:tcBorders>
              <w:bottom w:val="single" w:sz="4" w:space="0" w:color="auto"/>
            </w:tcBorders>
            <w:hideMark/>
          </w:tcPr>
          <w:p w:rsidR="00DF05E3" w:rsidRPr="00A93780" w:rsidRDefault="00DF05E3" w:rsidP="001F37DE">
            <w:pPr>
              <w:spacing w:before="0" w:line="240" w:lineRule="auto"/>
              <w:contextualSpacing/>
              <w:jc w:val="center"/>
              <w:rPr>
                <w:rFonts w:cs="Times New Roman"/>
                <w:color w:val="000000" w:themeColor="text1"/>
                <w:szCs w:val="22"/>
              </w:rPr>
            </w:pPr>
            <w:r w:rsidRPr="00A93780">
              <w:rPr>
                <w:rFonts w:cs="Times New Roman"/>
                <w:color w:val="000000" w:themeColor="text1"/>
                <w:szCs w:val="22"/>
              </w:rPr>
              <w:t>67%</w:t>
            </w:r>
            <w:r w:rsidRPr="00A93780">
              <w:rPr>
                <w:rStyle w:val="Vresatsauce"/>
                <w:rFonts w:cs="Times New Roman"/>
                <w:color w:val="000000" w:themeColor="text1"/>
                <w:szCs w:val="22"/>
              </w:rPr>
              <w:footnoteReference w:id="97"/>
            </w:r>
            <w:r>
              <w:rPr>
                <w:rFonts w:cs="Times New Roman"/>
                <w:color w:val="000000" w:themeColor="text1"/>
                <w:szCs w:val="22"/>
              </w:rPr>
              <w:br/>
              <w:t>(2018</w:t>
            </w:r>
            <w:r w:rsidRPr="00A93780">
              <w:rPr>
                <w:rFonts w:cs="Times New Roman"/>
                <w:color w:val="000000" w:themeColor="text1"/>
                <w:szCs w:val="22"/>
              </w:rPr>
              <w:t>)</w:t>
            </w:r>
          </w:p>
        </w:tc>
      </w:tr>
      <w:tr w:rsidR="00F604B0" w:rsidRPr="00A93780" w:rsidTr="00736498">
        <w:trPr>
          <w:trHeight w:val="385"/>
        </w:trPr>
        <w:tc>
          <w:tcPr>
            <w:tcW w:w="9072" w:type="dxa"/>
            <w:gridSpan w:val="7"/>
            <w:tcBorders>
              <w:top w:val="single" w:sz="4" w:space="0" w:color="auto"/>
              <w:bottom w:val="dotted" w:sz="4" w:space="0" w:color="auto"/>
            </w:tcBorders>
            <w:shd w:val="clear" w:color="auto" w:fill="F2F2F2" w:themeFill="background1" w:themeFillShade="F2"/>
            <w:hideMark/>
          </w:tcPr>
          <w:p w:rsidR="00F604B0" w:rsidRPr="00A93780" w:rsidRDefault="00F604B0" w:rsidP="004F7AC0">
            <w:pPr>
              <w:tabs>
                <w:tab w:val="left" w:pos="3156"/>
              </w:tabs>
              <w:spacing w:before="0" w:line="240" w:lineRule="auto"/>
              <w:contextualSpacing/>
              <w:jc w:val="left"/>
              <w:rPr>
                <w:rFonts w:cs="Times New Roman"/>
                <w:color w:val="000000" w:themeColor="text1"/>
                <w:szCs w:val="22"/>
              </w:rPr>
            </w:pPr>
            <w:r w:rsidRPr="00A93780">
              <w:rPr>
                <w:rFonts w:cs="Times New Roman"/>
                <w:iCs/>
                <w:color w:val="000000" w:themeColor="text1"/>
                <w:szCs w:val="22"/>
              </w:rPr>
              <w:t xml:space="preserve">Politikas rezultāts: </w:t>
            </w:r>
            <w:r w:rsidRPr="00A93780">
              <w:rPr>
                <w:rFonts w:cs="Times New Roman"/>
                <w:iCs/>
                <w:color w:val="000000" w:themeColor="text1"/>
                <w:szCs w:val="22"/>
              </w:rPr>
              <w:br/>
            </w:r>
            <w:r w:rsidRPr="00A93780">
              <w:rPr>
                <w:rFonts w:cs="Times New Roman"/>
                <w:b/>
                <w:color w:val="000000" w:themeColor="text1"/>
                <w:szCs w:val="22"/>
              </w:rPr>
              <w:t>Palielinājusies Latvijas mazākumtautību iedzīvotāju piederības sajūta Latvijai un iesaistīšanās kultūrtelpā</w:t>
            </w:r>
          </w:p>
        </w:tc>
      </w:tr>
      <w:tr w:rsidR="00F604B0" w:rsidRPr="00A93780" w:rsidTr="00736498">
        <w:trPr>
          <w:trHeight w:val="711"/>
        </w:trPr>
        <w:tc>
          <w:tcPr>
            <w:tcW w:w="2694" w:type="dxa"/>
            <w:gridSpan w:val="2"/>
            <w:tcBorders>
              <w:top w:val="dotted" w:sz="4" w:space="0" w:color="auto"/>
            </w:tcBorders>
            <w:hideMark/>
          </w:tcPr>
          <w:p w:rsidR="00F604B0" w:rsidRPr="00A93780" w:rsidRDefault="00F604B0" w:rsidP="00C4467D">
            <w:pPr>
              <w:spacing w:before="0" w:line="240" w:lineRule="auto"/>
              <w:contextualSpacing/>
              <w:jc w:val="left"/>
              <w:rPr>
                <w:rFonts w:cs="Times New Roman"/>
                <w:color w:val="000000" w:themeColor="text1"/>
                <w:szCs w:val="22"/>
              </w:rPr>
            </w:pPr>
            <w:r w:rsidRPr="00A93780">
              <w:rPr>
                <w:rFonts w:cs="Times New Roman"/>
                <w:color w:val="000000" w:themeColor="text1"/>
                <w:szCs w:val="22"/>
              </w:rPr>
              <w:t>Mazākumtautību kolektīvu skaits, kas piedalās Dziesmu un deju svētku procesā (skaits).</w:t>
            </w:r>
          </w:p>
        </w:tc>
        <w:tc>
          <w:tcPr>
            <w:tcW w:w="1275" w:type="dxa"/>
            <w:tcBorders>
              <w:top w:val="dotted" w:sz="4" w:space="0" w:color="auto"/>
            </w:tcBorders>
            <w:hideMark/>
          </w:tcPr>
          <w:p w:rsidR="00F604B0" w:rsidRPr="00A93780" w:rsidRDefault="006A048F" w:rsidP="006A048F">
            <w:pPr>
              <w:spacing w:before="0" w:line="240" w:lineRule="auto"/>
              <w:contextualSpacing/>
              <w:jc w:val="center"/>
              <w:rPr>
                <w:rFonts w:cs="Times New Roman"/>
                <w:color w:val="000000" w:themeColor="text1"/>
                <w:szCs w:val="22"/>
              </w:rPr>
            </w:pPr>
            <w:r w:rsidRPr="00A93780">
              <w:rPr>
                <w:rFonts w:cs="Times New Roman"/>
                <w:color w:val="000000" w:themeColor="text1"/>
                <w:szCs w:val="22"/>
              </w:rPr>
              <w:t>52</w:t>
            </w:r>
            <w:r w:rsidRPr="00A93780">
              <w:rPr>
                <w:rStyle w:val="Vresatsauce"/>
                <w:rFonts w:cs="Times New Roman"/>
                <w:color w:val="000000" w:themeColor="text1"/>
                <w:szCs w:val="22"/>
              </w:rPr>
              <w:footnoteReference w:id="98"/>
            </w:r>
            <w:r w:rsidRPr="00A93780">
              <w:rPr>
                <w:rFonts w:cs="Times New Roman"/>
                <w:color w:val="000000" w:themeColor="text1"/>
                <w:szCs w:val="22"/>
              </w:rPr>
              <w:t xml:space="preserve"> </w:t>
            </w:r>
            <w:r>
              <w:rPr>
                <w:rFonts w:cs="Times New Roman"/>
                <w:color w:val="000000" w:themeColor="text1"/>
                <w:szCs w:val="22"/>
              </w:rPr>
              <w:br/>
            </w:r>
            <w:r w:rsidRPr="00A93780">
              <w:rPr>
                <w:rFonts w:cs="Times New Roman"/>
                <w:color w:val="000000" w:themeColor="text1"/>
                <w:szCs w:val="22"/>
              </w:rPr>
              <w:t>(2008)</w:t>
            </w:r>
          </w:p>
        </w:tc>
        <w:tc>
          <w:tcPr>
            <w:tcW w:w="1276" w:type="dxa"/>
            <w:tcBorders>
              <w:top w:val="dotted" w:sz="4" w:space="0" w:color="auto"/>
            </w:tcBorders>
            <w:hideMark/>
          </w:tcPr>
          <w:p w:rsidR="00F604B0" w:rsidRPr="00A93780" w:rsidRDefault="006A048F" w:rsidP="004F7AC0">
            <w:pPr>
              <w:spacing w:before="0" w:line="240" w:lineRule="auto"/>
              <w:contextualSpacing/>
              <w:jc w:val="center"/>
              <w:rPr>
                <w:rFonts w:cs="Times New Roman"/>
                <w:color w:val="000000" w:themeColor="text1"/>
                <w:szCs w:val="22"/>
              </w:rPr>
            </w:pPr>
            <w:r>
              <w:rPr>
                <w:rFonts w:cs="Times New Roman"/>
                <w:color w:val="000000" w:themeColor="text1"/>
                <w:szCs w:val="22"/>
              </w:rPr>
              <w:t>52</w:t>
            </w:r>
            <w:r>
              <w:rPr>
                <w:rFonts w:cs="Times New Roman"/>
                <w:color w:val="000000" w:themeColor="text1"/>
                <w:szCs w:val="22"/>
              </w:rPr>
              <w:br/>
              <w:t>(2013)</w:t>
            </w:r>
          </w:p>
        </w:tc>
        <w:tc>
          <w:tcPr>
            <w:tcW w:w="1275" w:type="dxa"/>
            <w:tcBorders>
              <w:top w:val="dotted" w:sz="4" w:space="0" w:color="auto"/>
            </w:tcBorders>
            <w:hideMark/>
          </w:tcPr>
          <w:p w:rsidR="00F604B0" w:rsidRPr="00A93780" w:rsidRDefault="00F604B0" w:rsidP="001C4C44">
            <w:pPr>
              <w:spacing w:before="0" w:line="240" w:lineRule="auto"/>
              <w:contextualSpacing/>
              <w:jc w:val="center"/>
              <w:rPr>
                <w:rFonts w:cs="Times New Roman"/>
                <w:color w:val="000000" w:themeColor="text1"/>
                <w:szCs w:val="22"/>
              </w:rPr>
            </w:pPr>
            <w:r w:rsidRPr="00A93780">
              <w:rPr>
                <w:rFonts w:cs="Times New Roman"/>
                <w:color w:val="000000" w:themeColor="text1"/>
                <w:szCs w:val="22"/>
              </w:rPr>
              <w:t>96</w:t>
            </w:r>
            <w:r w:rsidRPr="00A93780">
              <w:rPr>
                <w:rStyle w:val="Vresatsauce"/>
                <w:rFonts w:cs="Times New Roman"/>
                <w:color w:val="000000" w:themeColor="text1"/>
                <w:szCs w:val="22"/>
              </w:rPr>
              <w:footnoteReference w:id="99"/>
            </w:r>
            <w:r w:rsidRPr="00A93780">
              <w:rPr>
                <w:rFonts w:cs="Times New Roman"/>
                <w:color w:val="000000" w:themeColor="text1"/>
                <w:szCs w:val="22"/>
              </w:rPr>
              <w:t xml:space="preserve"> </w:t>
            </w:r>
            <w:r w:rsidR="00C1633E">
              <w:rPr>
                <w:rFonts w:cs="Times New Roman"/>
                <w:color w:val="000000" w:themeColor="text1"/>
                <w:szCs w:val="22"/>
              </w:rPr>
              <w:br/>
            </w:r>
            <w:r w:rsidRPr="00A93780">
              <w:rPr>
                <w:rFonts w:cs="Times New Roman"/>
                <w:color w:val="000000" w:themeColor="text1"/>
                <w:szCs w:val="22"/>
              </w:rPr>
              <w:t>(2013)</w:t>
            </w:r>
          </w:p>
        </w:tc>
        <w:tc>
          <w:tcPr>
            <w:tcW w:w="1276" w:type="dxa"/>
            <w:tcBorders>
              <w:top w:val="dotted" w:sz="4" w:space="0" w:color="auto"/>
            </w:tcBorders>
            <w:hideMark/>
          </w:tcPr>
          <w:p w:rsidR="00F604B0" w:rsidRPr="00A93780" w:rsidRDefault="006A048F" w:rsidP="006A048F">
            <w:pPr>
              <w:spacing w:before="0" w:line="240" w:lineRule="auto"/>
              <w:contextualSpacing/>
              <w:jc w:val="center"/>
              <w:rPr>
                <w:rFonts w:cs="Times New Roman"/>
                <w:color w:val="000000" w:themeColor="text1"/>
                <w:szCs w:val="22"/>
              </w:rPr>
            </w:pPr>
            <w:r>
              <w:rPr>
                <w:rFonts w:cs="Times New Roman"/>
                <w:color w:val="000000" w:themeColor="text1"/>
                <w:szCs w:val="22"/>
              </w:rPr>
              <w:t>52</w:t>
            </w:r>
            <w:r w:rsidR="001C4C44">
              <w:rPr>
                <w:rFonts w:cs="Times New Roman"/>
                <w:color w:val="000000" w:themeColor="text1"/>
                <w:szCs w:val="22"/>
              </w:rPr>
              <w:br/>
              <w:t>(2018)</w:t>
            </w:r>
          </w:p>
        </w:tc>
        <w:tc>
          <w:tcPr>
            <w:tcW w:w="1276" w:type="dxa"/>
            <w:tcBorders>
              <w:top w:val="dotted" w:sz="4" w:space="0" w:color="auto"/>
            </w:tcBorders>
            <w:hideMark/>
          </w:tcPr>
          <w:p w:rsidR="00F604B0" w:rsidRPr="00A93780" w:rsidRDefault="006A048F" w:rsidP="004F7AC0">
            <w:pPr>
              <w:spacing w:before="0" w:line="240" w:lineRule="auto"/>
              <w:contextualSpacing/>
              <w:jc w:val="center"/>
              <w:rPr>
                <w:rFonts w:cs="Times New Roman"/>
                <w:color w:val="000000" w:themeColor="text1"/>
                <w:szCs w:val="22"/>
              </w:rPr>
            </w:pPr>
            <w:r w:rsidRPr="00A93780">
              <w:rPr>
                <w:rFonts w:cs="Times New Roman"/>
                <w:color w:val="000000" w:themeColor="text1"/>
                <w:szCs w:val="22"/>
              </w:rPr>
              <w:t>81</w:t>
            </w:r>
            <w:r w:rsidRPr="00A93780">
              <w:rPr>
                <w:rStyle w:val="Vresatsauce"/>
                <w:rFonts w:cs="Times New Roman"/>
                <w:color w:val="000000" w:themeColor="text1"/>
                <w:szCs w:val="22"/>
              </w:rPr>
              <w:footnoteReference w:id="100"/>
            </w:r>
            <w:r w:rsidRPr="00A93780">
              <w:rPr>
                <w:rFonts w:cs="Times New Roman"/>
                <w:color w:val="000000" w:themeColor="text1"/>
                <w:szCs w:val="22"/>
              </w:rPr>
              <w:t xml:space="preserve"> </w:t>
            </w:r>
            <w:r>
              <w:rPr>
                <w:rFonts w:cs="Times New Roman"/>
                <w:color w:val="000000" w:themeColor="text1"/>
                <w:szCs w:val="22"/>
              </w:rPr>
              <w:br/>
            </w:r>
            <w:r w:rsidRPr="00A93780">
              <w:rPr>
                <w:rFonts w:cs="Times New Roman"/>
                <w:color w:val="000000" w:themeColor="text1"/>
                <w:szCs w:val="22"/>
              </w:rPr>
              <w:t>(2018)</w:t>
            </w:r>
          </w:p>
        </w:tc>
      </w:tr>
      <w:tr w:rsidR="00F604B0" w:rsidRPr="00A93780" w:rsidTr="00736498">
        <w:trPr>
          <w:trHeight w:val="204"/>
        </w:trPr>
        <w:tc>
          <w:tcPr>
            <w:tcW w:w="2694" w:type="dxa"/>
            <w:gridSpan w:val="2"/>
            <w:tcBorders>
              <w:bottom w:val="single" w:sz="4" w:space="0" w:color="auto"/>
            </w:tcBorders>
          </w:tcPr>
          <w:p w:rsidR="00F604B0" w:rsidRPr="00A93780" w:rsidRDefault="00F604B0" w:rsidP="004F7AC0">
            <w:pPr>
              <w:spacing w:before="0" w:line="240" w:lineRule="auto"/>
              <w:contextualSpacing/>
              <w:jc w:val="left"/>
              <w:rPr>
                <w:rFonts w:cs="Times New Roman"/>
                <w:color w:val="000000" w:themeColor="text1"/>
                <w:szCs w:val="22"/>
              </w:rPr>
            </w:pPr>
            <w:r w:rsidRPr="00A93780">
              <w:rPr>
                <w:rFonts w:cs="Times New Roman"/>
                <w:color w:val="000000" w:themeColor="text1"/>
                <w:szCs w:val="22"/>
              </w:rPr>
              <w:t xml:space="preserve">Mazākumtautību pārstāvji, kas cieši vai ļoti cieši </w:t>
            </w:r>
            <w:r w:rsidRPr="00A93780">
              <w:rPr>
                <w:rFonts w:cs="Times New Roman"/>
                <w:color w:val="000000" w:themeColor="text1"/>
                <w:szCs w:val="22"/>
              </w:rPr>
              <w:lastRenderedPageBreak/>
              <w:t>piederīgi Eiropai</w:t>
            </w:r>
          </w:p>
        </w:tc>
        <w:tc>
          <w:tcPr>
            <w:tcW w:w="1275" w:type="dxa"/>
            <w:tcBorders>
              <w:bottom w:val="single" w:sz="4" w:space="0" w:color="auto"/>
            </w:tcBorders>
          </w:tcPr>
          <w:p w:rsidR="00F604B0" w:rsidRPr="00A93780" w:rsidRDefault="00F604B0" w:rsidP="004F7AC0">
            <w:pPr>
              <w:spacing w:before="0" w:line="240" w:lineRule="auto"/>
              <w:contextualSpacing/>
              <w:jc w:val="center"/>
              <w:rPr>
                <w:rFonts w:cs="Times New Roman"/>
                <w:color w:val="000000" w:themeColor="text1"/>
                <w:szCs w:val="22"/>
              </w:rPr>
            </w:pPr>
          </w:p>
        </w:tc>
        <w:tc>
          <w:tcPr>
            <w:tcW w:w="1276" w:type="dxa"/>
            <w:tcBorders>
              <w:bottom w:val="single" w:sz="4" w:space="0" w:color="auto"/>
            </w:tcBorders>
          </w:tcPr>
          <w:p w:rsidR="00F604B0" w:rsidRPr="00A93780" w:rsidRDefault="00F604B0" w:rsidP="004F7AC0">
            <w:pPr>
              <w:spacing w:before="0" w:line="240" w:lineRule="auto"/>
              <w:contextualSpacing/>
              <w:jc w:val="center"/>
              <w:rPr>
                <w:rFonts w:cs="Times New Roman"/>
                <w:color w:val="000000" w:themeColor="text1"/>
                <w:szCs w:val="22"/>
              </w:rPr>
            </w:pPr>
          </w:p>
        </w:tc>
        <w:tc>
          <w:tcPr>
            <w:tcW w:w="1275" w:type="dxa"/>
            <w:tcBorders>
              <w:bottom w:val="single" w:sz="4" w:space="0" w:color="auto"/>
            </w:tcBorders>
          </w:tcPr>
          <w:p w:rsidR="00F604B0" w:rsidRPr="00A93780" w:rsidRDefault="00F604B0" w:rsidP="004F7AC0">
            <w:pPr>
              <w:spacing w:before="0" w:line="240" w:lineRule="auto"/>
              <w:contextualSpacing/>
              <w:jc w:val="center"/>
              <w:rPr>
                <w:rFonts w:cs="Times New Roman"/>
                <w:color w:val="000000" w:themeColor="text1"/>
                <w:szCs w:val="22"/>
              </w:rPr>
            </w:pPr>
          </w:p>
        </w:tc>
        <w:tc>
          <w:tcPr>
            <w:tcW w:w="1276" w:type="dxa"/>
            <w:tcBorders>
              <w:bottom w:val="single" w:sz="4" w:space="0" w:color="auto"/>
            </w:tcBorders>
          </w:tcPr>
          <w:p w:rsidR="00F604B0" w:rsidRPr="00A93780" w:rsidRDefault="00F604B0" w:rsidP="004F7AC0">
            <w:pPr>
              <w:spacing w:before="0" w:line="240" w:lineRule="auto"/>
              <w:contextualSpacing/>
              <w:jc w:val="center"/>
              <w:rPr>
                <w:rFonts w:cs="Times New Roman"/>
                <w:color w:val="000000" w:themeColor="text1"/>
                <w:szCs w:val="22"/>
              </w:rPr>
            </w:pPr>
          </w:p>
        </w:tc>
        <w:tc>
          <w:tcPr>
            <w:tcW w:w="1276" w:type="dxa"/>
            <w:tcBorders>
              <w:bottom w:val="single" w:sz="4" w:space="0" w:color="auto"/>
            </w:tcBorders>
          </w:tcPr>
          <w:p w:rsidR="00F604B0" w:rsidRPr="00A93780" w:rsidRDefault="00865156" w:rsidP="004F7AC0">
            <w:pPr>
              <w:spacing w:before="0" w:line="240" w:lineRule="auto"/>
              <w:contextualSpacing/>
              <w:jc w:val="center"/>
              <w:rPr>
                <w:rFonts w:cs="Times New Roman"/>
                <w:color w:val="000000" w:themeColor="text1"/>
                <w:szCs w:val="22"/>
              </w:rPr>
            </w:pPr>
            <w:r w:rsidRPr="00A93780">
              <w:rPr>
                <w:rFonts w:cs="Times New Roman"/>
                <w:color w:val="000000" w:themeColor="text1"/>
                <w:szCs w:val="22"/>
              </w:rPr>
              <w:t>26%</w:t>
            </w:r>
            <w:r w:rsidRPr="00A93780">
              <w:rPr>
                <w:rStyle w:val="Vresatsauce"/>
                <w:rFonts w:cs="Times New Roman"/>
                <w:color w:val="000000" w:themeColor="text1"/>
                <w:szCs w:val="22"/>
              </w:rPr>
              <w:footnoteReference w:id="101"/>
            </w:r>
            <w:r w:rsidRPr="00A93780">
              <w:rPr>
                <w:rFonts w:cs="Times New Roman"/>
                <w:color w:val="000000" w:themeColor="text1"/>
                <w:szCs w:val="22"/>
              </w:rPr>
              <w:t xml:space="preserve"> </w:t>
            </w:r>
            <w:r>
              <w:rPr>
                <w:rFonts w:cs="Times New Roman"/>
                <w:color w:val="000000" w:themeColor="text1"/>
                <w:szCs w:val="22"/>
              </w:rPr>
              <w:br/>
              <w:t>(2017</w:t>
            </w:r>
            <w:r w:rsidRPr="00A93780">
              <w:rPr>
                <w:rFonts w:cs="Times New Roman"/>
                <w:color w:val="000000" w:themeColor="text1"/>
                <w:szCs w:val="22"/>
              </w:rPr>
              <w:t>)</w:t>
            </w:r>
          </w:p>
        </w:tc>
      </w:tr>
      <w:tr w:rsidR="00F604B0" w:rsidRPr="00A93780" w:rsidTr="00736498">
        <w:trPr>
          <w:trHeight w:val="469"/>
        </w:trPr>
        <w:tc>
          <w:tcPr>
            <w:tcW w:w="9072" w:type="dxa"/>
            <w:gridSpan w:val="7"/>
            <w:tcBorders>
              <w:top w:val="single" w:sz="4" w:space="0" w:color="auto"/>
            </w:tcBorders>
            <w:shd w:val="clear" w:color="auto" w:fill="F2F2F2" w:themeFill="background1" w:themeFillShade="F2"/>
            <w:hideMark/>
          </w:tcPr>
          <w:p w:rsidR="00F604B0" w:rsidRPr="00A93780" w:rsidRDefault="00F604B0" w:rsidP="004F7AC0">
            <w:pPr>
              <w:spacing w:before="0" w:line="240" w:lineRule="auto"/>
              <w:contextualSpacing/>
              <w:jc w:val="left"/>
              <w:rPr>
                <w:rFonts w:cs="Times New Roman"/>
                <w:color w:val="000000" w:themeColor="text1"/>
                <w:szCs w:val="22"/>
              </w:rPr>
            </w:pPr>
            <w:r w:rsidRPr="00A93780">
              <w:rPr>
                <w:rFonts w:cs="Times New Roman"/>
                <w:iCs/>
                <w:color w:val="000000" w:themeColor="text1"/>
                <w:szCs w:val="22"/>
              </w:rPr>
              <w:t xml:space="preserve">Politikas rezultāts: </w:t>
            </w:r>
            <w:r w:rsidRPr="00A93780">
              <w:rPr>
                <w:rFonts w:cs="Times New Roman"/>
                <w:iCs/>
                <w:color w:val="000000" w:themeColor="text1"/>
                <w:szCs w:val="22"/>
              </w:rPr>
              <w:br/>
            </w:r>
            <w:r w:rsidRPr="00A93780">
              <w:rPr>
                <w:rFonts w:cs="Times New Roman"/>
                <w:b/>
                <w:color w:val="000000" w:themeColor="text1"/>
                <w:szCs w:val="22"/>
              </w:rPr>
              <w:t>Palielinās mazākumtautību iedzīvotāju skaits, kas sevi identificē ar 1918.gadā nodibināto demokrātisko Latvijas Republiku</w:t>
            </w:r>
          </w:p>
        </w:tc>
      </w:tr>
      <w:tr w:rsidR="00F604B0" w:rsidRPr="00A93780" w:rsidTr="005B017F">
        <w:trPr>
          <w:trHeight w:val="789"/>
        </w:trPr>
        <w:tc>
          <w:tcPr>
            <w:tcW w:w="2694" w:type="dxa"/>
            <w:gridSpan w:val="2"/>
          </w:tcPr>
          <w:p w:rsidR="00F604B0" w:rsidRPr="00A93780" w:rsidRDefault="007A0AA3" w:rsidP="007A0AA3">
            <w:pPr>
              <w:spacing w:before="0" w:line="240" w:lineRule="auto"/>
              <w:contextualSpacing/>
              <w:jc w:val="left"/>
              <w:rPr>
                <w:rFonts w:cs="Times New Roman"/>
                <w:color w:val="000000" w:themeColor="text1"/>
                <w:szCs w:val="22"/>
              </w:rPr>
            </w:pPr>
            <w:r>
              <w:rPr>
                <w:rFonts w:cs="Times New Roman"/>
                <w:color w:val="000000" w:themeColor="text1"/>
                <w:szCs w:val="22"/>
              </w:rPr>
              <w:t>K</w:t>
            </w:r>
            <w:r w:rsidR="00F604B0" w:rsidRPr="00A93780">
              <w:rPr>
                <w:rFonts w:cs="Times New Roman"/>
                <w:color w:val="000000" w:themeColor="text1"/>
                <w:szCs w:val="22"/>
              </w:rPr>
              <w:t>rievvalodīgo respondentu īpatsvars, kas pozitīvi vērtē to, ka 1918. gada 18. novembrī tika nodibināta Latvijas Republika</w:t>
            </w:r>
          </w:p>
        </w:tc>
        <w:tc>
          <w:tcPr>
            <w:tcW w:w="1275" w:type="dxa"/>
          </w:tcPr>
          <w:p w:rsidR="00F604B0" w:rsidRPr="00A93780" w:rsidRDefault="00F604B0" w:rsidP="004F7AC0">
            <w:pPr>
              <w:spacing w:before="0" w:line="240" w:lineRule="auto"/>
              <w:contextualSpacing/>
              <w:jc w:val="center"/>
              <w:rPr>
                <w:rFonts w:cs="Times New Roman"/>
                <w:color w:val="000000" w:themeColor="text1"/>
                <w:szCs w:val="22"/>
              </w:rPr>
            </w:pPr>
          </w:p>
        </w:tc>
        <w:tc>
          <w:tcPr>
            <w:tcW w:w="1276" w:type="dxa"/>
          </w:tcPr>
          <w:p w:rsidR="00F604B0" w:rsidRPr="00A93780" w:rsidRDefault="00F604B0" w:rsidP="004F7AC0">
            <w:pPr>
              <w:spacing w:before="0" w:line="240" w:lineRule="auto"/>
              <w:contextualSpacing/>
              <w:jc w:val="center"/>
              <w:rPr>
                <w:rFonts w:cs="Times New Roman"/>
                <w:color w:val="000000" w:themeColor="text1"/>
                <w:szCs w:val="22"/>
              </w:rPr>
            </w:pPr>
          </w:p>
        </w:tc>
        <w:tc>
          <w:tcPr>
            <w:tcW w:w="1275" w:type="dxa"/>
          </w:tcPr>
          <w:p w:rsidR="00F604B0" w:rsidRPr="00A93780" w:rsidRDefault="00F604B0" w:rsidP="00EB15F0">
            <w:pPr>
              <w:spacing w:before="0" w:line="240" w:lineRule="auto"/>
              <w:contextualSpacing/>
              <w:jc w:val="center"/>
              <w:rPr>
                <w:rFonts w:cs="Times New Roman"/>
                <w:color w:val="000000" w:themeColor="text1"/>
                <w:szCs w:val="22"/>
              </w:rPr>
            </w:pPr>
            <w:r w:rsidRPr="00A93780">
              <w:rPr>
                <w:rFonts w:cs="Times New Roman"/>
                <w:color w:val="000000" w:themeColor="text1"/>
                <w:szCs w:val="22"/>
              </w:rPr>
              <w:t>73,2%</w:t>
            </w:r>
            <w:r w:rsidRPr="00A93780">
              <w:rPr>
                <w:rStyle w:val="Vresatsauce"/>
                <w:rFonts w:cs="Times New Roman"/>
                <w:color w:val="000000" w:themeColor="text1"/>
                <w:szCs w:val="22"/>
              </w:rPr>
              <w:footnoteReference w:id="102"/>
            </w:r>
            <w:r w:rsidRPr="00A93780">
              <w:rPr>
                <w:rFonts w:cs="Times New Roman"/>
                <w:color w:val="000000" w:themeColor="text1"/>
                <w:szCs w:val="22"/>
              </w:rPr>
              <w:t xml:space="preserve"> </w:t>
            </w:r>
            <w:r w:rsidR="007A0AA3">
              <w:rPr>
                <w:rFonts w:cs="Times New Roman"/>
                <w:color w:val="000000" w:themeColor="text1"/>
                <w:szCs w:val="22"/>
              </w:rPr>
              <w:br/>
              <w:t>(2012</w:t>
            </w:r>
            <w:r w:rsidRPr="00A93780">
              <w:rPr>
                <w:rFonts w:cs="Times New Roman"/>
                <w:color w:val="000000" w:themeColor="text1"/>
                <w:szCs w:val="22"/>
              </w:rPr>
              <w:t>)</w:t>
            </w:r>
          </w:p>
        </w:tc>
        <w:tc>
          <w:tcPr>
            <w:tcW w:w="1276" w:type="dxa"/>
          </w:tcPr>
          <w:p w:rsidR="00F604B0" w:rsidRPr="00A93780" w:rsidRDefault="00F604B0" w:rsidP="004F7AC0">
            <w:pPr>
              <w:spacing w:before="0" w:line="240" w:lineRule="auto"/>
              <w:contextualSpacing/>
              <w:jc w:val="center"/>
              <w:rPr>
                <w:rFonts w:cs="Times New Roman"/>
                <w:color w:val="000000" w:themeColor="text1"/>
                <w:szCs w:val="22"/>
              </w:rPr>
            </w:pPr>
          </w:p>
        </w:tc>
        <w:tc>
          <w:tcPr>
            <w:tcW w:w="1276" w:type="dxa"/>
          </w:tcPr>
          <w:p w:rsidR="00F604B0" w:rsidRPr="00A93780" w:rsidRDefault="007A0AA3" w:rsidP="004F7AC0">
            <w:pPr>
              <w:spacing w:before="0" w:line="240" w:lineRule="auto"/>
              <w:contextualSpacing/>
              <w:jc w:val="center"/>
              <w:rPr>
                <w:rFonts w:cs="Times New Roman"/>
                <w:color w:val="000000" w:themeColor="text1"/>
                <w:szCs w:val="22"/>
              </w:rPr>
            </w:pPr>
            <w:r w:rsidRPr="00A93780">
              <w:rPr>
                <w:rFonts w:cs="Times New Roman"/>
                <w:color w:val="000000" w:themeColor="text1"/>
                <w:szCs w:val="22"/>
              </w:rPr>
              <w:t>N/d</w:t>
            </w:r>
          </w:p>
        </w:tc>
      </w:tr>
      <w:tr w:rsidR="00F604B0" w:rsidRPr="00A93780" w:rsidTr="00736498">
        <w:trPr>
          <w:trHeight w:val="789"/>
        </w:trPr>
        <w:tc>
          <w:tcPr>
            <w:tcW w:w="2694" w:type="dxa"/>
            <w:gridSpan w:val="2"/>
            <w:tcBorders>
              <w:bottom w:val="single" w:sz="4" w:space="0" w:color="auto"/>
            </w:tcBorders>
          </w:tcPr>
          <w:p w:rsidR="00F604B0" w:rsidRPr="00A93780" w:rsidRDefault="00EB15F0" w:rsidP="00EB15F0">
            <w:pPr>
              <w:autoSpaceDE w:val="0"/>
              <w:autoSpaceDN w:val="0"/>
              <w:adjustRightInd w:val="0"/>
              <w:spacing w:before="0" w:line="240" w:lineRule="auto"/>
              <w:contextualSpacing/>
              <w:jc w:val="left"/>
              <w:rPr>
                <w:rFonts w:cs="Times New Roman"/>
                <w:color w:val="000000" w:themeColor="text1"/>
                <w:szCs w:val="22"/>
              </w:rPr>
            </w:pPr>
            <w:r>
              <w:rPr>
                <w:rFonts w:cs="Times New Roman"/>
                <w:color w:val="000000" w:themeColor="text1"/>
                <w:szCs w:val="22"/>
              </w:rPr>
              <w:t>K</w:t>
            </w:r>
            <w:r w:rsidR="00F604B0" w:rsidRPr="00A93780">
              <w:rPr>
                <w:rFonts w:cs="Times New Roman"/>
                <w:color w:val="000000" w:themeColor="text1"/>
                <w:szCs w:val="22"/>
              </w:rPr>
              <w:t>rievvalodīgie iedzīvotāji, kuri pauž pozitīvu attieksmi pret Latvijas valsts dibināšanu</w:t>
            </w:r>
          </w:p>
        </w:tc>
        <w:tc>
          <w:tcPr>
            <w:tcW w:w="1275" w:type="dxa"/>
            <w:tcBorders>
              <w:bottom w:val="single" w:sz="4" w:space="0" w:color="auto"/>
            </w:tcBorders>
          </w:tcPr>
          <w:p w:rsidR="00F604B0" w:rsidRPr="00A93780" w:rsidRDefault="00F604B0" w:rsidP="004F7AC0">
            <w:pPr>
              <w:spacing w:before="0" w:line="240" w:lineRule="auto"/>
              <w:contextualSpacing/>
              <w:jc w:val="center"/>
              <w:rPr>
                <w:rFonts w:cs="Times New Roman"/>
                <w:color w:val="000000" w:themeColor="text1"/>
                <w:szCs w:val="22"/>
              </w:rPr>
            </w:pPr>
          </w:p>
        </w:tc>
        <w:tc>
          <w:tcPr>
            <w:tcW w:w="1276" w:type="dxa"/>
            <w:tcBorders>
              <w:bottom w:val="single" w:sz="4" w:space="0" w:color="auto"/>
            </w:tcBorders>
          </w:tcPr>
          <w:p w:rsidR="00F604B0" w:rsidRPr="00A93780" w:rsidRDefault="00F604B0" w:rsidP="004F7AC0">
            <w:pPr>
              <w:spacing w:before="0" w:line="240" w:lineRule="auto"/>
              <w:contextualSpacing/>
              <w:jc w:val="center"/>
              <w:rPr>
                <w:rFonts w:cs="Times New Roman"/>
                <w:color w:val="000000" w:themeColor="text1"/>
                <w:szCs w:val="22"/>
              </w:rPr>
            </w:pPr>
          </w:p>
        </w:tc>
        <w:tc>
          <w:tcPr>
            <w:tcW w:w="1275" w:type="dxa"/>
            <w:tcBorders>
              <w:bottom w:val="single" w:sz="4" w:space="0" w:color="auto"/>
            </w:tcBorders>
          </w:tcPr>
          <w:p w:rsidR="00F604B0" w:rsidRPr="00A93780" w:rsidRDefault="00F604B0" w:rsidP="004F7AC0">
            <w:pPr>
              <w:spacing w:before="0" w:line="240" w:lineRule="auto"/>
              <w:contextualSpacing/>
              <w:jc w:val="center"/>
              <w:rPr>
                <w:rFonts w:cs="Times New Roman"/>
                <w:color w:val="000000" w:themeColor="text1"/>
                <w:szCs w:val="22"/>
              </w:rPr>
            </w:pPr>
          </w:p>
        </w:tc>
        <w:tc>
          <w:tcPr>
            <w:tcW w:w="1276" w:type="dxa"/>
            <w:tcBorders>
              <w:bottom w:val="single" w:sz="4" w:space="0" w:color="auto"/>
            </w:tcBorders>
          </w:tcPr>
          <w:p w:rsidR="00F604B0" w:rsidRPr="00A93780" w:rsidRDefault="00F604B0" w:rsidP="004F7AC0">
            <w:pPr>
              <w:spacing w:before="0" w:line="240" w:lineRule="auto"/>
              <w:contextualSpacing/>
              <w:jc w:val="center"/>
              <w:rPr>
                <w:rFonts w:cs="Times New Roman"/>
                <w:color w:val="000000" w:themeColor="text1"/>
                <w:szCs w:val="22"/>
              </w:rPr>
            </w:pPr>
          </w:p>
        </w:tc>
        <w:tc>
          <w:tcPr>
            <w:tcW w:w="1276" w:type="dxa"/>
            <w:tcBorders>
              <w:bottom w:val="single" w:sz="4" w:space="0" w:color="auto"/>
            </w:tcBorders>
          </w:tcPr>
          <w:p w:rsidR="00F604B0" w:rsidRPr="00A93780" w:rsidRDefault="00EB15F0" w:rsidP="00EB15F0">
            <w:pPr>
              <w:spacing w:before="0" w:line="240" w:lineRule="auto"/>
              <w:contextualSpacing/>
              <w:jc w:val="center"/>
              <w:rPr>
                <w:rFonts w:cs="Times New Roman"/>
                <w:color w:val="000000" w:themeColor="text1"/>
                <w:szCs w:val="22"/>
              </w:rPr>
            </w:pPr>
            <w:r w:rsidRPr="00A93780">
              <w:rPr>
                <w:rFonts w:cs="Times New Roman"/>
                <w:color w:val="000000" w:themeColor="text1"/>
                <w:szCs w:val="22"/>
              </w:rPr>
              <w:t>71,5%</w:t>
            </w:r>
            <w:r w:rsidRPr="00A93780">
              <w:rPr>
                <w:rStyle w:val="Vresatsauce"/>
                <w:rFonts w:cs="Times New Roman"/>
                <w:color w:val="000000" w:themeColor="text1"/>
                <w:szCs w:val="22"/>
              </w:rPr>
              <w:footnoteReference w:id="103"/>
            </w:r>
            <w:r w:rsidRPr="00A93780">
              <w:rPr>
                <w:rFonts w:cs="Times New Roman"/>
                <w:color w:val="000000" w:themeColor="text1"/>
                <w:szCs w:val="22"/>
              </w:rPr>
              <w:t xml:space="preserve"> </w:t>
            </w:r>
            <w:r>
              <w:rPr>
                <w:rFonts w:cs="Times New Roman"/>
                <w:color w:val="000000" w:themeColor="text1"/>
                <w:szCs w:val="22"/>
              </w:rPr>
              <w:br/>
            </w:r>
            <w:r w:rsidRPr="00A93780">
              <w:rPr>
                <w:rFonts w:cs="Times New Roman"/>
                <w:color w:val="000000" w:themeColor="text1"/>
                <w:szCs w:val="22"/>
              </w:rPr>
              <w:t>(2017)</w:t>
            </w:r>
          </w:p>
        </w:tc>
      </w:tr>
      <w:tr w:rsidR="004153B4" w:rsidRPr="00A93780" w:rsidTr="00736498">
        <w:trPr>
          <w:trHeight w:val="279"/>
        </w:trPr>
        <w:tc>
          <w:tcPr>
            <w:tcW w:w="9072" w:type="dxa"/>
            <w:gridSpan w:val="7"/>
            <w:tcBorders>
              <w:top w:val="single" w:sz="4" w:space="0" w:color="auto"/>
              <w:bottom w:val="dotted" w:sz="4" w:space="0" w:color="auto"/>
            </w:tcBorders>
            <w:shd w:val="clear" w:color="auto" w:fill="F2F2F2" w:themeFill="background1" w:themeFillShade="F2"/>
            <w:hideMark/>
          </w:tcPr>
          <w:p w:rsidR="004153B4" w:rsidRPr="00A93780" w:rsidRDefault="004153B4" w:rsidP="004F7AC0">
            <w:pPr>
              <w:spacing w:before="0" w:line="240" w:lineRule="auto"/>
              <w:contextualSpacing/>
              <w:jc w:val="left"/>
              <w:rPr>
                <w:rFonts w:cs="Times New Roman"/>
                <w:color w:val="000000" w:themeColor="text1"/>
                <w:szCs w:val="22"/>
              </w:rPr>
            </w:pPr>
            <w:r w:rsidRPr="00A93780">
              <w:rPr>
                <w:rFonts w:cs="Times New Roman"/>
                <w:iCs/>
                <w:color w:val="000000" w:themeColor="text1"/>
                <w:szCs w:val="22"/>
              </w:rPr>
              <w:t xml:space="preserve">Politikas rezultāts: </w:t>
            </w:r>
            <w:r w:rsidRPr="00A93780">
              <w:rPr>
                <w:rFonts w:cs="Times New Roman"/>
                <w:iCs/>
                <w:color w:val="000000" w:themeColor="text1"/>
                <w:szCs w:val="22"/>
              </w:rPr>
              <w:br/>
            </w:r>
            <w:r w:rsidRPr="00A93780">
              <w:rPr>
                <w:rFonts w:cs="Times New Roman"/>
                <w:b/>
                <w:color w:val="000000" w:themeColor="text1"/>
                <w:szCs w:val="22"/>
              </w:rPr>
              <w:t>Pieaugusi skolēnu piederības sajūta Latvijai</w:t>
            </w:r>
          </w:p>
        </w:tc>
      </w:tr>
      <w:tr w:rsidR="004153B4" w:rsidRPr="00A93780" w:rsidTr="00736498">
        <w:trPr>
          <w:trHeight w:val="1260"/>
        </w:trPr>
        <w:tc>
          <w:tcPr>
            <w:tcW w:w="1701" w:type="dxa"/>
            <w:vMerge w:val="restart"/>
            <w:tcBorders>
              <w:top w:val="dotted" w:sz="4" w:space="0" w:color="auto"/>
            </w:tcBorders>
            <w:hideMark/>
          </w:tcPr>
          <w:p w:rsidR="004153B4" w:rsidRPr="00A93780" w:rsidRDefault="004153B4" w:rsidP="00B65752">
            <w:pPr>
              <w:spacing w:before="0" w:line="240" w:lineRule="auto"/>
              <w:contextualSpacing/>
              <w:jc w:val="left"/>
              <w:rPr>
                <w:rFonts w:cs="Times New Roman"/>
                <w:color w:val="000000" w:themeColor="text1"/>
                <w:szCs w:val="22"/>
              </w:rPr>
            </w:pPr>
            <w:r w:rsidRPr="00A93780">
              <w:rPr>
                <w:rFonts w:cs="Times New Roman"/>
                <w:color w:val="000000" w:themeColor="text1"/>
                <w:szCs w:val="22"/>
              </w:rPr>
              <w:t>Skolēnu īpatsvars vispārizglītojošo skolu mazākumtautību izglītības programmās, kas jūta</w:t>
            </w:r>
            <w:r w:rsidR="00537B94">
              <w:rPr>
                <w:rFonts w:cs="Times New Roman"/>
                <w:color w:val="000000" w:themeColor="text1"/>
                <w:szCs w:val="22"/>
              </w:rPr>
              <w:t>s cieši vai ļoti cieši saistīti ar</w:t>
            </w:r>
          </w:p>
        </w:tc>
        <w:tc>
          <w:tcPr>
            <w:tcW w:w="993" w:type="dxa"/>
            <w:tcBorders>
              <w:top w:val="dotted" w:sz="4" w:space="0" w:color="auto"/>
            </w:tcBorders>
          </w:tcPr>
          <w:p w:rsidR="004153B4" w:rsidRPr="00A93780" w:rsidRDefault="004153B4" w:rsidP="004B3DA6">
            <w:pPr>
              <w:spacing w:before="0" w:line="240" w:lineRule="auto"/>
              <w:contextualSpacing/>
              <w:jc w:val="left"/>
              <w:rPr>
                <w:rFonts w:cs="Times New Roman"/>
                <w:color w:val="000000" w:themeColor="text1"/>
                <w:szCs w:val="22"/>
              </w:rPr>
            </w:pPr>
            <w:r w:rsidRPr="00A93780">
              <w:rPr>
                <w:rFonts w:cs="Times New Roman"/>
                <w:color w:val="000000" w:themeColor="text1"/>
                <w:szCs w:val="22"/>
              </w:rPr>
              <w:t>Latviju</w:t>
            </w:r>
          </w:p>
        </w:tc>
        <w:tc>
          <w:tcPr>
            <w:tcW w:w="1275" w:type="dxa"/>
            <w:tcBorders>
              <w:top w:val="dotted" w:sz="4" w:space="0" w:color="auto"/>
            </w:tcBorders>
            <w:hideMark/>
          </w:tcPr>
          <w:p w:rsidR="004153B4" w:rsidRPr="00A93780" w:rsidRDefault="00537B94" w:rsidP="00537B94">
            <w:pPr>
              <w:spacing w:before="0" w:line="240" w:lineRule="auto"/>
              <w:contextualSpacing/>
              <w:jc w:val="center"/>
              <w:rPr>
                <w:rFonts w:cs="Times New Roman"/>
                <w:color w:val="000000" w:themeColor="text1"/>
                <w:szCs w:val="22"/>
              </w:rPr>
            </w:pPr>
            <w:r w:rsidRPr="00A93780">
              <w:rPr>
                <w:rFonts w:cs="Times New Roman"/>
                <w:color w:val="000000" w:themeColor="text1"/>
                <w:szCs w:val="22"/>
              </w:rPr>
              <w:t xml:space="preserve">30% </w:t>
            </w:r>
            <w:r>
              <w:rPr>
                <w:rFonts w:cs="Times New Roman"/>
                <w:color w:val="000000" w:themeColor="text1"/>
                <w:szCs w:val="22"/>
              </w:rPr>
              <w:br/>
              <w:t>(2010</w:t>
            </w:r>
            <w:r w:rsidRPr="00A93780">
              <w:rPr>
                <w:rFonts w:cs="Times New Roman"/>
                <w:color w:val="000000" w:themeColor="text1"/>
                <w:szCs w:val="22"/>
              </w:rPr>
              <w:t>)</w:t>
            </w:r>
          </w:p>
        </w:tc>
        <w:tc>
          <w:tcPr>
            <w:tcW w:w="1276" w:type="dxa"/>
            <w:tcBorders>
              <w:top w:val="dotted" w:sz="4" w:space="0" w:color="auto"/>
            </w:tcBorders>
            <w:hideMark/>
          </w:tcPr>
          <w:p w:rsidR="004153B4" w:rsidRPr="00A93780" w:rsidRDefault="00537B94" w:rsidP="00537B94">
            <w:pPr>
              <w:spacing w:before="0" w:line="240" w:lineRule="auto"/>
              <w:contextualSpacing/>
              <w:jc w:val="center"/>
              <w:rPr>
                <w:rFonts w:cs="Times New Roman"/>
                <w:color w:val="000000" w:themeColor="text1"/>
                <w:szCs w:val="22"/>
              </w:rPr>
            </w:pPr>
            <w:r>
              <w:rPr>
                <w:rFonts w:cs="Times New Roman"/>
                <w:color w:val="000000" w:themeColor="text1"/>
                <w:szCs w:val="22"/>
              </w:rPr>
              <w:t>50%</w:t>
            </w:r>
          </w:p>
        </w:tc>
        <w:tc>
          <w:tcPr>
            <w:tcW w:w="1275" w:type="dxa"/>
            <w:tcBorders>
              <w:top w:val="dotted" w:sz="4" w:space="0" w:color="auto"/>
            </w:tcBorders>
            <w:hideMark/>
          </w:tcPr>
          <w:p w:rsidR="004153B4" w:rsidRPr="00A93780" w:rsidRDefault="00537B94" w:rsidP="00537B94">
            <w:pPr>
              <w:spacing w:before="0" w:line="240" w:lineRule="auto"/>
              <w:contextualSpacing/>
              <w:jc w:val="center"/>
              <w:rPr>
                <w:rFonts w:cs="Times New Roman"/>
                <w:color w:val="000000" w:themeColor="text1"/>
                <w:szCs w:val="22"/>
              </w:rPr>
            </w:pPr>
            <w:r w:rsidRPr="00A93780">
              <w:rPr>
                <w:rFonts w:cs="Times New Roman"/>
                <w:color w:val="000000" w:themeColor="text1"/>
                <w:szCs w:val="22"/>
              </w:rPr>
              <w:t>57,6%</w:t>
            </w:r>
            <w:r w:rsidRPr="00A93780">
              <w:rPr>
                <w:rStyle w:val="Vresatsauce"/>
                <w:rFonts w:cs="Times New Roman"/>
                <w:color w:val="000000" w:themeColor="text1"/>
                <w:szCs w:val="22"/>
              </w:rPr>
              <w:footnoteReference w:id="104"/>
            </w:r>
            <w:r>
              <w:rPr>
                <w:rFonts w:cs="Times New Roman"/>
                <w:color w:val="000000" w:themeColor="text1"/>
                <w:szCs w:val="22"/>
              </w:rPr>
              <w:br/>
              <w:t>(2014</w:t>
            </w:r>
            <w:r w:rsidRPr="00A93780">
              <w:rPr>
                <w:rFonts w:cs="Times New Roman"/>
                <w:color w:val="000000" w:themeColor="text1"/>
                <w:szCs w:val="22"/>
              </w:rPr>
              <w:t>)</w:t>
            </w:r>
          </w:p>
        </w:tc>
        <w:tc>
          <w:tcPr>
            <w:tcW w:w="1276" w:type="dxa"/>
            <w:tcBorders>
              <w:top w:val="dotted" w:sz="4" w:space="0" w:color="auto"/>
            </w:tcBorders>
            <w:hideMark/>
          </w:tcPr>
          <w:p w:rsidR="004153B4" w:rsidRPr="00A93780" w:rsidRDefault="00537B94" w:rsidP="00537B94">
            <w:pPr>
              <w:spacing w:before="0" w:line="240" w:lineRule="auto"/>
              <w:contextualSpacing/>
              <w:jc w:val="center"/>
              <w:rPr>
                <w:rFonts w:cs="Times New Roman"/>
                <w:color w:val="000000" w:themeColor="text1"/>
                <w:szCs w:val="22"/>
              </w:rPr>
            </w:pPr>
            <w:r>
              <w:rPr>
                <w:rFonts w:cs="Times New Roman"/>
                <w:color w:val="000000" w:themeColor="text1"/>
                <w:szCs w:val="22"/>
              </w:rPr>
              <w:t>75%</w:t>
            </w:r>
          </w:p>
        </w:tc>
        <w:tc>
          <w:tcPr>
            <w:tcW w:w="1276" w:type="dxa"/>
            <w:tcBorders>
              <w:top w:val="dotted" w:sz="4" w:space="0" w:color="auto"/>
            </w:tcBorders>
            <w:hideMark/>
          </w:tcPr>
          <w:p w:rsidR="004153B4" w:rsidRPr="00A93780" w:rsidRDefault="00537B94" w:rsidP="00537B94">
            <w:pPr>
              <w:spacing w:before="0" w:line="240" w:lineRule="auto"/>
              <w:contextualSpacing/>
              <w:jc w:val="center"/>
              <w:rPr>
                <w:rFonts w:cs="Times New Roman"/>
                <w:color w:val="000000" w:themeColor="text1"/>
                <w:szCs w:val="22"/>
              </w:rPr>
            </w:pPr>
            <w:r w:rsidRPr="00A93780">
              <w:rPr>
                <w:rFonts w:cs="Times New Roman"/>
                <w:color w:val="000000" w:themeColor="text1"/>
                <w:szCs w:val="22"/>
              </w:rPr>
              <w:t>83%</w:t>
            </w:r>
            <w:r w:rsidRPr="00A93780">
              <w:rPr>
                <w:rStyle w:val="Vresatsauce"/>
                <w:rFonts w:cs="Times New Roman"/>
                <w:color w:val="000000" w:themeColor="text1"/>
                <w:szCs w:val="22"/>
              </w:rPr>
              <w:footnoteReference w:id="105"/>
            </w:r>
            <w:r w:rsidRPr="00A93780">
              <w:rPr>
                <w:rFonts w:cs="Times New Roman"/>
                <w:color w:val="000000" w:themeColor="text1"/>
                <w:szCs w:val="22"/>
              </w:rPr>
              <w:t xml:space="preserve"> </w:t>
            </w:r>
            <w:r>
              <w:rPr>
                <w:rFonts w:cs="Times New Roman"/>
                <w:color w:val="000000" w:themeColor="text1"/>
                <w:szCs w:val="22"/>
              </w:rPr>
              <w:br/>
              <w:t>(2017</w:t>
            </w:r>
            <w:r w:rsidRPr="00A93780">
              <w:rPr>
                <w:rFonts w:cs="Times New Roman"/>
                <w:color w:val="000000" w:themeColor="text1"/>
                <w:szCs w:val="22"/>
              </w:rPr>
              <w:t>)</w:t>
            </w:r>
          </w:p>
        </w:tc>
      </w:tr>
      <w:tr w:rsidR="004153B4" w:rsidRPr="00A93780" w:rsidTr="00537B94">
        <w:trPr>
          <w:trHeight w:val="1260"/>
        </w:trPr>
        <w:tc>
          <w:tcPr>
            <w:tcW w:w="1701" w:type="dxa"/>
            <w:vMerge/>
            <w:tcBorders>
              <w:bottom w:val="single" w:sz="2" w:space="0" w:color="auto"/>
            </w:tcBorders>
          </w:tcPr>
          <w:p w:rsidR="004153B4" w:rsidRPr="00A93780" w:rsidRDefault="004153B4" w:rsidP="004F7AC0">
            <w:pPr>
              <w:spacing w:before="0" w:line="240" w:lineRule="auto"/>
              <w:contextualSpacing/>
              <w:rPr>
                <w:rFonts w:cs="Times New Roman"/>
                <w:color w:val="000000" w:themeColor="text1"/>
                <w:szCs w:val="22"/>
              </w:rPr>
            </w:pPr>
          </w:p>
        </w:tc>
        <w:tc>
          <w:tcPr>
            <w:tcW w:w="993" w:type="dxa"/>
            <w:tcBorders>
              <w:bottom w:val="single" w:sz="2" w:space="0" w:color="auto"/>
            </w:tcBorders>
          </w:tcPr>
          <w:p w:rsidR="004153B4" w:rsidRPr="00A93780" w:rsidRDefault="004153B4" w:rsidP="004B3DA6">
            <w:pPr>
              <w:spacing w:before="0" w:line="240" w:lineRule="auto"/>
              <w:contextualSpacing/>
              <w:jc w:val="left"/>
              <w:rPr>
                <w:rFonts w:cs="Times New Roman"/>
                <w:color w:val="000000" w:themeColor="text1"/>
                <w:szCs w:val="22"/>
              </w:rPr>
            </w:pPr>
            <w:r w:rsidRPr="00A93780">
              <w:rPr>
                <w:rFonts w:cs="Times New Roman"/>
                <w:color w:val="000000" w:themeColor="text1"/>
                <w:szCs w:val="22"/>
              </w:rPr>
              <w:t>Eiropu</w:t>
            </w:r>
          </w:p>
        </w:tc>
        <w:tc>
          <w:tcPr>
            <w:tcW w:w="1275" w:type="dxa"/>
            <w:tcBorders>
              <w:bottom w:val="single" w:sz="2" w:space="0" w:color="auto"/>
            </w:tcBorders>
          </w:tcPr>
          <w:p w:rsidR="004153B4" w:rsidRPr="00A93780" w:rsidRDefault="004B3DA6" w:rsidP="004F7AC0">
            <w:pPr>
              <w:spacing w:before="0" w:line="240" w:lineRule="auto"/>
              <w:contextualSpacing/>
              <w:jc w:val="center"/>
              <w:rPr>
                <w:rFonts w:cs="Times New Roman"/>
                <w:color w:val="000000" w:themeColor="text1"/>
                <w:szCs w:val="22"/>
              </w:rPr>
            </w:pPr>
            <w:r w:rsidRPr="00A93780">
              <w:rPr>
                <w:rFonts w:cs="Times New Roman"/>
                <w:color w:val="000000" w:themeColor="text1"/>
                <w:szCs w:val="22"/>
              </w:rPr>
              <w:t>51%</w:t>
            </w:r>
          </w:p>
        </w:tc>
        <w:tc>
          <w:tcPr>
            <w:tcW w:w="1276" w:type="dxa"/>
            <w:tcBorders>
              <w:bottom w:val="single" w:sz="2" w:space="0" w:color="auto"/>
            </w:tcBorders>
          </w:tcPr>
          <w:p w:rsidR="004153B4" w:rsidRPr="00A93780" w:rsidRDefault="004B3DA6" w:rsidP="004F7AC0">
            <w:pPr>
              <w:spacing w:before="0" w:line="240" w:lineRule="auto"/>
              <w:contextualSpacing/>
              <w:jc w:val="center"/>
              <w:rPr>
                <w:rFonts w:cs="Times New Roman"/>
                <w:color w:val="000000" w:themeColor="text1"/>
                <w:szCs w:val="22"/>
              </w:rPr>
            </w:pPr>
            <w:r>
              <w:rPr>
                <w:rFonts w:cs="Times New Roman"/>
                <w:color w:val="000000" w:themeColor="text1"/>
                <w:szCs w:val="22"/>
              </w:rPr>
              <w:t>60%</w:t>
            </w:r>
          </w:p>
        </w:tc>
        <w:tc>
          <w:tcPr>
            <w:tcW w:w="1275" w:type="dxa"/>
            <w:tcBorders>
              <w:bottom w:val="single" w:sz="2" w:space="0" w:color="auto"/>
            </w:tcBorders>
          </w:tcPr>
          <w:p w:rsidR="004153B4" w:rsidRPr="00A93780" w:rsidRDefault="004153B4" w:rsidP="004B3DA6">
            <w:pPr>
              <w:spacing w:before="0" w:line="240" w:lineRule="auto"/>
              <w:contextualSpacing/>
              <w:jc w:val="center"/>
              <w:rPr>
                <w:rFonts w:cs="Times New Roman"/>
                <w:color w:val="000000" w:themeColor="text1"/>
                <w:szCs w:val="22"/>
              </w:rPr>
            </w:pPr>
            <w:r w:rsidRPr="00A93780">
              <w:rPr>
                <w:rFonts w:cs="Times New Roman"/>
                <w:color w:val="000000" w:themeColor="text1"/>
                <w:szCs w:val="22"/>
              </w:rPr>
              <w:t>31,30% (2014)</w:t>
            </w:r>
          </w:p>
        </w:tc>
        <w:tc>
          <w:tcPr>
            <w:tcW w:w="1276" w:type="dxa"/>
            <w:tcBorders>
              <w:bottom w:val="single" w:sz="2" w:space="0" w:color="auto"/>
            </w:tcBorders>
          </w:tcPr>
          <w:p w:rsidR="004153B4" w:rsidRPr="00A93780" w:rsidRDefault="004B3DA6" w:rsidP="004F7AC0">
            <w:pPr>
              <w:spacing w:before="0" w:line="240" w:lineRule="auto"/>
              <w:contextualSpacing/>
              <w:jc w:val="center"/>
              <w:rPr>
                <w:rFonts w:cs="Times New Roman"/>
                <w:color w:val="000000" w:themeColor="text1"/>
                <w:szCs w:val="22"/>
              </w:rPr>
            </w:pPr>
            <w:r>
              <w:rPr>
                <w:rFonts w:cs="Times New Roman"/>
                <w:color w:val="000000" w:themeColor="text1"/>
                <w:szCs w:val="22"/>
              </w:rPr>
              <w:t>70%</w:t>
            </w:r>
          </w:p>
        </w:tc>
        <w:tc>
          <w:tcPr>
            <w:tcW w:w="1276" w:type="dxa"/>
            <w:tcBorders>
              <w:bottom w:val="single" w:sz="2" w:space="0" w:color="auto"/>
            </w:tcBorders>
          </w:tcPr>
          <w:p w:rsidR="004153B4" w:rsidRPr="00A93780" w:rsidRDefault="004B3DA6" w:rsidP="004F7AC0">
            <w:pPr>
              <w:spacing w:before="0" w:line="240" w:lineRule="auto"/>
              <w:contextualSpacing/>
              <w:jc w:val="center"/>
              <w:rPr>
                <w:rFonts w:cs="Times New Roman"/>
                <w:color w:val="000000" w:themeColor="text1"/>
                <w:szCs w:val="22"/>
              </w:rPr>
            </w:pPr>
            <w:r>
              <w:rPr>
                <w:rFonts w:cs="Times New Roman"/>
                <w:color w:val="000000" w:themeColor="text1"/>
                <w:szCs w:val="22"/>
              </w:rPr>
              <w:t>N/d</w:t>
            </w:r>
          </w:p>
        </w:tc>
      </w:tr>
    </w:tbl>
    <w:tbl>
      <w:tblPr>
        <w:tblStyle w:val="Reatabula"/>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94"/>
        <w:gridCol w:w="1275"/>
        <w:gridCol w:w="1276"/>
        <w:gridCol w:w="1275"/>
        <w:gridCol w:w="1276"/>
        <w:gridCol w:w="1276"/>
      </w:tblGrid>
      <w:tr w:rsidR="004153B4" w:rsidRPr="0049521E" w:rsidTr="00736498">
        <w:trPr>
          <w:trHeight w:val="472"/>
        </w:trPr>
        <w:tc>
          <w:tcPr>
            <w:tcW w:w="9072" w:type="dxa"/>
            <w:gridSpan w:val="6"/>
            <w:tcBorders>
              <w:top w:val="single" w:sz="4" w:space="0" w:color="auto"/>
            </w:tcBorders>
            <w:shd w:val="clear" w:color="auto" w:fill="F2F2F2" w:themeFill="background1" w:themeFillShade="F2"/>
          </w:tcPr>
          <w:p w:rsidR="004153B4" w:rsidRPr="0049521E" w:rsidRDefault="004153B4" w:rsidP="004F7AC0">
            <w:pPr>
              <w:spacing w:before="0" w:line="240" w:lineRule="auto"/>
              <w:contextualSpacing/>
              <w:jc w:val="left"/>
              <w:rPr>
                <w:rFonts w:cs="Times New Roman"/>
                <w:color w:val="000000" w:themeColor="text1"/>
                <w:sz w:val="22"/>
                <w:szCs w:val="22"/>
              </w:rPr>
            </w:pPr>
            <w:r w:rsidRPr="0049521E">
              <w:rPr>
                <w:rFonts w:cs="Times New Roman"/>
                <w:iCs/>
                <w:color w:val="000000" w:themeColor="text1"/>
                <w:sz w:val="22"/>
                <w:szCs w:val="22"/>
              </w:rPr>
              <w:t xml:space="preserve">Politikas rezultāts: </w:t>
            </w:r>
            <w:r w:rsidRPr="0049521E">
              <w:rPr>
                <w:rFonts w:cs="Times New Roman"/>
                <w:iCs/>
                <w:color w:val="000000" w:themeColor="text1"/>
                <w:sz w:val="22"/>
                <w:szCs w:val="22"/>
              </w:rPr>
              <w:br/>
            </w:r>
            <w:r w:rsidRPr="0049521E">
              <w:rPr>
                <w:rFonts w:cs="Times New Roman"/>
                <w:b/>
                <w:color w:val="000000" w:themeColor="text1"/>
                <w:sz w:val="22"/>
                <w:szCs w:val="22"/>
              </w:rPr>
              <w:t>Izveidota atbalsta sistēma latviskās identitātes saglabāšanai un latviešu valodas apguvei</w:t>
            </w:r>
          </w:p>
        </w:tc>
      </w:tr>
      <w:tr w:rsidR="00DF05E3" w:rsidRPr="0049521E" w:rsidTr="00817F8D">
        <w:trPr>
          <w:trHeight w:val="472"/>
        </w:trPr>
        <w:tc>
          <w:tcPr>
            <w:tcW w:w="2694" w:type="dxa"/>
            <w:tcBorders>
              <w:bottom w:val="dotted" w:sz="4" w:space="0" w:color="auto"/>
            </w:tcBorders>
          </w:tcPr>
          <w:p w:rsidR="00DF05E3" w:rsidRPr="0049521E" w:rsidRDefault="00DF05E3" w:rsidP="0049521E">
            <w:pPr>
              <w:spacing w:before="0" w:line="240" w:lineRule="auto"/>
              <w:contextualSpacing/>
              <w:jc w:val="left"/>
              <w:rPr>
                <w:rFonts w:cs="Times New Roman"/>
                <w:iCs/>
                <w:color w:val="000000" w:themeColor="text1"/>
                <w:sz w:val="22"/>
                <w:szCs w:val="22"/>
              </w:rPr>
            </w:pPr>
            <w:r w:rsidRPr="0049521E">
              <w:rPr>
                <w:rFonts w:cs="Times New Roman"/>
                <w:iCs/>
                <w:color w:val="000000" w:themeColor="text1"/>
                <w:sz w:val="22"/>
                <w:szCs w:val="22"/>
              </w:rPr>
              <w:t>Latviešu „nedēļas nogales (svētdienas) skolu” skaits ārpus Latvijas (skaits)</w:t>
            </w:r>
          </w:p>
        </w:tc>
        <w:tc>
          <w:tcPr>
            <w:tcW w:w="1275" w:type="dxa"/>
            <w:tcBorders>
              <w:bottom w:val="dotted" w:sz="4" w:space="0" w:color="auto"/>
            </w:tcBorders>
          </w:tcPr>
          <w:p w:rsidR="00DF05E3" w:rsidRPr="0049521E" w:rsidRDefault="00DF05E3" w:rsidP="001F37DE">
            <w:pPr>
              <w:spacing w:before="0" w:line="240" w:lineRule="auto"/>
              <w:contextualSpacing/>
              <w:jc w:val="center"/>
              <w:rPr>
                <w:rFonts w:cs="Times New Roman"/>
                <w:iCs/>
                <w:color w:val="000000" w:themeColor="text1"/>
                <w:sz w:val="22"/>
                <w:szCs w:val="22"/>
              </w:rPr>
            </w:pPr>
            <w:r w:rsidRPr="0049521E">
              <w:rPr>
                <w:rFonts w:cs="Times New Roman"/>
                <w:color w:val="000000" w:themeColor="text1"/>
                <w:sz w:val="22"/>
                <w:szCs w:val="22"/>
              </w:rPr>
              <w:t>30</w:t>
            </w:r>
            <w:r w:rsidRPr="0049521E">
              <w:rPr>
                <w:rStyle w:val="Vresatsauce"/>
                <w:rFonts w:cs="Times New Roman"/>
                <w:color w:val="000000" w:themeColor="text1"/>
                <w:sz w:val="22"/>
                <w:szCs w:val="22"/>
              </w:rPr>
              <w:footnoteReference w:id="106"/>
            </w:r>
            <w:r w:rsidRPr="0049521E">
              <w:rPr>
                <w:rFonts w:cs="Times New Roman"/>
                <w:color w:val="000000" w:themeColor="text1"/>
                <w:sz w:val="22"/>
                <w:szCs w:val="22"/>
              </w:rPr>
              <w:t xml:space="preserve"> </w:t>
            </w:r>
            <w:r w:rsidRPr="0049521E">
              <w:rPr>
                <w:rFonts w:cs="Times New Roman"/>
                <w:color w:val="000000" w:themeColor="text1"/>
                <w:sz w:val="22"/>
                <w:szCs w:val="22"/>
              </w:rPr>
              <w:br/>
            </w:r>
            <w:r w:rsidRPr="0049521E">
              <w:rPr>
                <w:rFonts w:cs="Times New Roman"/>
                <w:iCs/>
                <w:color w:val="000000" w:themeColor="text1"/>
                <w:sz w:val="22"/>
                <w:szCs w:val="22"/>
              </w:rPr>
              <w:t>(2010)</w:t>
            </w:r>
          </w:p>
        </w:tc>
        <w:tc>
          <w:tcPr>
            <w:tcW w:w="1276" w:type="dxa"/>
            <w:tcBorders>
              <w:bottom w:val="dotted" w:sz="4" w:space="0" w:color="auto"/>
            </w:tcBorders>
          </w:tcPr>
          <w:p w:rsidR="00DF05E3" w:rsidRPr="0049521E" w:rsidRDefault="00DF05E3" w:rsidP="001F37DE">
            <w:pPr>
              <w:spacing w:before="0" w:line="240" w:lineRule="auto"/>
              <w:contextualSpacing/>
              <w:jc w:val="center"/>
              <w:rPr>
                <w:rFonts w:cs="Times New Roman"/>
                <w:iCs/>
                <w:color w:val="000000" w:themeColor="text1"/>
                <w:sz w:val="22"/>
                <w:szCs w:val="22"/>
              </w:rPr>
            </w:pPr>
            <w:r w:rsidRPr="0049521E">
              <w:rPr>
                <w:rFonts w:cs="Times New Roman"/>
                <w:iCs/>
                <w:color w:val="000000" w:themeColor="text1"/>
                <w:sz w:val="22"/>
                <w:szCs w:val="22"/>
              </w:rPr>
              <w:t>35</w:t>
            </w:r>
          </w:p>
        </w:tc>
        <w:tc>
          <w:tcPr>
            <w:tcW w:w="1275" w:type="dxa"/>
            <w:tcBorders>
              <w:bottom w:val="dotted" w:sz="4" w:space="0" w:color="auto"/>
            </w:tcBorders>
          </w:tcPr>
          <w:p w:rsidR="00DF05E3" w:rsidRPr="0049521E" w:rsidRDefault="00DF05E3" w:rsidP="001F37DE">
            <w:pPr>
              <w:spacing w:before="0" w:line="240" w:lineRule="auto"/>
              <w:contextualSpacing/>
              <w:jc w:val="center"/>
              <w:rPr>
                <w:rFonts w:cs="Times New Roman"/>
                <w:iCs/>
                <w:color w:val="000000" w:themeColor="text1"/>
                <w:sz w:val="22"/>
                <w:szCs w:val="22"/>
              </w:rPr>
            </w:pPr>
            <w:r w:rsidRPr="0049521E">
              <w:rPr>
                <w:rFonts w:cs="Times New Roman"/>
                <w:color w:val="000000" w:themeColor="text1"/>
                <w:sz w:val="22"/>
                <w:szCs w:val="22"/>
              </w:rPr>
              <w:t>100</w:t>
            </w:r>
            <w:r w:rsidRPr="0049521E">
              <w:rPr>
                <w:rStyle w:val="Vresatsauce"/>
                <w:rFonts w:cs="Times New Roman"/>
                <w:color w:val="000000" w:themeColor="text1"/>
                <w:sz w:val="22"/>
                <w:szCs w:val="22"/>
              </w:rPr>
              <w:footnoteReference w:id="107"/>
            </w:r>
            <w:r w:rsidRPr="0049521E">
              <w:rPr>
                <w:rFonts w:cs="Times New Roman"/>
                <w:color w:val="000000" w:themeColor="text1"/>
                <w:sz w:val="22"/>
                <w:szCs w:val="22"/>
              </w:rPr>
              <w:t xml:space="preserve"> </w:t>
            </w:r>
            <w:r w:rsidRPr="0049521E">
              <w:rPr>
                <w:rFonts w:cs="Times New Roman"/>
                <w:color w:val="000000" w:themeColor="text1"/>
                <w:sz w:val="22"/>
                <w:szCs w:val="22"/>
              </w:rPr>
              <w:br/>
            </w:r>
            <w:r w:rsidRPr="0049521E">
              <w:rPr>
                <w:rFonts w:cs="Times New Roman"/>
                <w:iCs/>
                <w:color w:val="000000" w:themeColor="text1"/>
                <w:sz w:val="22"/>
                <w:szCs w:val="22"/>
              </w:rPr>
              <w:t>(2014)</w:t>
            </w:r>
          </w:p>
        </w:tc>
        <w:tc>
          <w:tcPr>
            <w:tcW w:w="1276" w:type="dxa"/>
            <w:tcBorders>
              <w:bottom w:val="dotted" w:sz="4" w:space="0" w:color="auto"/>
            </w:tcBorders>
          </w:tcPr>
          <w:p w:rsidR="00DF05E3" w:rsidRPr="0049521E" w:rsidRDefault="00DF05E3" w:rsidP="001F37DE">
            <w:pPr>
              <w:spacing w:before="0" w:line="240" w:lineRule="auto"/>
              <w:contextualSpacing/>
              <w:jc w:val="center"/>
              <w:rPr>
                <w:rFonts w:cs="Times New Roman"/>
                <w:iCs/>
                <w:color w:val="000000" w:themeColor="text1"/>
                <w:sz w:val="22"/>
                <w:szCs w:val="22"/>
              </w:rPr>
            </w:pPr>
            <w:r w:rsidRPr="0049521E">
              <w:rPr>
                <w:rFonts w:cs="Times New Roman"/>
                <w:iCs/>
                <w:color w:val="000000" w:themeColor="text1"/>
                <w:sz w:val="22"/>
                <w:szCs w:val="22"/>
              </w:rPr>
              <w:t>45</w:t>
            </w:r>
          </w:p>
        </w:tc>
        <w:tc>
          <w:tcPr>
            <w:tcW w:w="1276" w:type="dxa"/>
            <w:tcBorders>
              <w:bottom w:val="dotted" w:sz="4" w:space="0" w:color="auto"/>
            </w:tcBorders>
          </w:tcPr>
          <w:p w:rsidR="00DF05E3" w:rsidRPr="0049521E" w:rsidRDefault="00DF05E3" w:rsidP="001F37DE">
            <w:pPr>
              <w:spacing w:before="0" w:line="240" w:lineRule="auto"/>
              <w:contextualSpacing/>
              <w:jc w:val="center"/>
              <w:rPr>
                <w:rFonts w:cs="Times New Roman"/>
                <w:iCs/>
                <w:color w:val="000000" w:themeColor="text1"/>
                <w:sz w:val="22"/>
                <w:szCs w:val="22"/>
              </w:rPr>
            </w:pPr>
            <w:r w:rsidRPr="0049521E">
              <w:rPr>
                <w:rFonts w:cs="Times New Roman"/>
                <w:color w:val="000000" w:themeColor="text1"/>
                <w:sz w:val="22"/>
                <w:szCs w:val="22"/>
              </w:rPr>
              <w:t>106</w:t>
            </w:r>
            <w:r w:rsidRPr="0049521E">
              <w:rPr>
                <w:rStyle w:val="Vresatsauce"/>
                <w:rFonts w:cs="Times New Roman"/>
                <w:color w:val="000000" w:themeColor="text1"/>
                <w:sz w:val="22"/>
                <w:szCs w:val="22"/>
              </w:rPr>
              <w:footnoteReference w:id="108"/>
            </w:r>
            <w:r w:rsidRPr="0049521E">
              <w:rPr>
                <w:rFonts w:cs="Times New Roman"/>
                <w:color w:val="000000" w:themeColor="text1"/>
                <w:sz w:val="22"/>
                <w:szCs w:val="22"/>
              </w:rPr>
              <w:t xml:space="preserve"> </w:t>
            </w:r>
            <w:r w:rsidRPr="0049521E">
              <w:rPr>
                <w:rFonts w:cs="Times New Roman"/>
                <w:color w:val="000000" w:themeColor="text1"/>
                <w:sz w:val="22"/>
                <w:szCs w:val="22"/>
              </w:rPr>
              <w:br/>
            </w:r>
            <w:r w:rsidRPr="0049521E">
              <w:rPr>
                <w:rFonts w:cs="Times New Roman"/>
                <w:iCs/>
                <w:color w:val="000000" w:themeColor="text1"/>
                <w:sz w:val="22"/>
                <w:szCs w:val="22"/>
              </w:rPr>
              <w:t>(2017)</w:t>
            </w:r>
          </w:p>
        </w:tc>
      </w:tr>
      <w:tr w:rsidR="004153B4" w:rsidRPr="0049521E" w:rsidTr="00817F8D">
        <w:tc>
          <w:tcPr>
            <w:tcW w:w="2694" w:type="dxa"/>
            <w:tcBorders>
              <w:bottom w:val="single" w:sz="2" w:space="0" w:color="auto"/>
            </w:tcBorders>
          </w:tcPr>
          <w:p w:rsidR="004153B4" w:rsidRPr="0049521E" w:rsidRDefault="004153B4" w:rsidP="0049521E">
            <w:pPr>
              <w:spacing w:before="0" w:line="240" w:lineRule="auto"/>
              <w:contextualSpacing/>
              <w:jc w:val="left"/>
              <w:rPr>
                <w:rFonts w:cs="Times New Roman"/>
                <w:color w:val="000000" w:themeColor="text1"/>
                <w:sz w:val="22"/>
                <w:szCs w:val="22"/>
              </w:rPr>
            </w:pPr>
            <w:r w:rsidRPr="0049521E">
              <w:rPr>
                <w:rFonts w:cs="Times New Roman"/>
                <w:color w:val="000000" w:themeColor="text1"/>
                <w:sz w:val="22"/>
                <w:szCs w:val="22"/>
              </w:rPr>
              <w:t>Ārvalstīs dzimušo bērnu skaits, kuriem piešķirta Latvijas pilsonība (skaits)</w:t>
            </w:r>
          </w:p>
        </w:tc>
        <w:tc>
          <w:tcPr>
            <w:tcW w:w="1275" w:type="dxa"/>
            <w:tcBorders>
              <w:bottom w:val="single" w:sz="2" w:space="0" w:color="auto"/>
            </w:tcBorders>
          </w:tcPr>
          <w:p w:rsidR="004153B4" w:rsidRPr="0049521E" w:rsidRDefault="001F0CBF" w:rsidP="001F0CBF">
            <w:pPr>
              <w:spacing w:before="0" w:line="240" w:lineRule="auto"/>
              <w:contextualSpacing/>
              <w:jc w:val="center"/>
              <w:rPr>
                <w:rFonts w:cs="Times New Roman"/>
                <w:color w:val="000000" w:themeColor="text1"/>
                <w:sz w:val="22"/>
                <w:szCs w:val="22"/>
              </w:rPr>
            </w:pPr>
            <w:r w:rsidRPr="0049521E">
              <w:rPr>
                <w:rFonts w:cs="Times New Roman"/>
                <w:color w:val="000000" w:themeColor="text1"/>
                <w:sz w:val="22"/>
                <w:szCs w:val="22"/>
              </w:rPr>
              <w:t>3234</w:t>
            </w:r>
            <w:r w:rsidRPr="0049521E">
              <w:rPr>
                <w:rFonts w:cs="Times New Roman"/>
                <w:color w:val="000000" w:themeColor="text1"/>
                <w:sz w:val="22"/>
                <w:szCs w:val="22"/>
              </w:rPr>
              <w:br/>
              <w:t>(2011)</w:t>
            </w:r>
          </w:p>
        </w:tc>
        <w:tc>
          <w:tcPr>
            <w:tcW w:w="1276" w:type="dxa"/>
            <w:tcBorders>
              <w:bottom w:val="single" w:sz="2" w:space="0" w:color="auto"/>
            </w:tcBorders>
          </w:tcPr>
          <w:p w:rsidR="004153B4" w:rsidRPr="0049521E" w:rsidRDefault="001F0CBF" w:rsidP="004F7AC0">
            <w:pPr>
              <w:spacing w:before="0" w:line="240" w:lineRule="auto"/>
              <w:contextualSpacing/>
              <w:jc w:val="center"/>
              <w:rPr>
                <w:rFonts w:cs="Times New Roman"/>
                <w:color w:val="000000" w:themeColor="text1"/>
                <w:sz w:val="22"/>
                <w:szCs w:val="22"/>
              </w:rPr>
            </w:pPr>
            <w:r w:rsidRPr="0049521E">
              <w:rPr>
                <w:rFonts w:cs="Times New Roman"/>
                <w:color w:val="000000" w:themeColor="text1"/>
                <w:sz w:val="22"/>
                <w:szCs w:val="22"/>
              </w:rPr>
              <w:t>2500</w:t>
            </w:r>
          </w:p>
        </w:tc>
        <w:tc>
          <w:tcPr>
            <w:tcW w:w="1275" w:type="dxa"/>
            <w:tcBorders>
              <w:bottom w:val="single" w:sz="2" w:space="0" w:color="auto"/>
            </w:tcBorders>
          </w:tcPr>
          <w:p w:rsidR="004153B4" w:rsidRPr="0049521E" w:rsidRDefault="004153B4" w:rsidP="004F7AC0">
            <w:pPr>
              <w:spacing w:before="0" w:line="240" w:lineRule="auto"/>
              <w:contextualSpacing/>
              <w:jc w:val="center"/>
              <w:rPr>
                <w:rFonts w:cs="Times New Roman"/>
                <w:color w:val="000000" w:themeColor="text1"/>
                <w:sz w:val="22"/>
                <w:szCs w:val="22"/>
              </w:rPr>
            </w:pPr>
            <w:r w:rsidRPr="0049521E">
              <w:rPr>
                <w:rFonts w:cs="Times New Roman"/>
                <w:color w:val="000000" w:themeColor="text1"/>
                <w:sz w:val="22"/>
                <w:szCs w:val="22"/>
              </w:rPr>
              <w:t>3671</w:t>
            </w:r>
          </w:p>
        </w:tc>
        <w:tc>
          <w:tcPr>
            <w:tcW w:w="1276" w:type="dxa"/>
            <w:tcBorders>
              <w:bottom w:val="single" w:sz="2" w:space="0" w:color="auto"/>
            </w:tcBorders>
          </w:tcPr>
          <w:p w:rsidR="004153B4" w:rsidRPr="0049521E" w:rsidRDefault="001F0CBF" w:rsidP="004F7AC0">
            <w:pPr>
              <w:spacing w:before="0" w:line="240" w:lineRule="auto"/>
              <w:contextualSpacing/>
              <w:jc w:val="center"/>
              <w:rPr>
                <w:rFonts w:cs="Times New Roman"/>
                <w:color w:val="000000" w:themeColor="text1"/>
                <w:sz w:val="22"/>
                <w:szCs w:val="22"/>
              </w:rPr>
            </w:pPr>
            <w:r w:rsidRPr="0049521E">
              <w:rPr>
                <w:rFonts w:cs="Times New Roman"/>
                <w:color w:val="000000" w:themeColor="text1"/>
                <w:sz w:val="22"/>
                <w:szCs w:val="22"/>
              </w:rPr>
              <w:t>2500</w:t>
            </w:r>
          </w:p>
        </w:tc>
        <w:tc>
          <w:tcPr>
            <w:tcW w:w="1276" w:type="dxa"/>
            <w:tcBorders>
              <w:bottom w:val="single" w:sz="2" w:space="0" w:color="auto"/>
            </w:tcBorders>
          </w:tcPr>
          <w:p w:rsidR="004153B4" w:rsidRPr="0049521E" w:rsidRDefault="001F0CBF" w:rsidP="004F7AC0">
            <w:pPr>
              <w:spacing w:before="0" w:line="240" w:lineRule="auto"/>
              <w:contextualSpacing/>
              <w:jc w:val="center"/>
              <w:rPr>
                <w:rFonts w:cs="Times New Roman"/>
                <w:color w:val="000000" w:themeColor="text1"/>
                <w:sz w:val="22"/>
                <w:szCs w:val="22"/>
              </w:rPr>
            </w:pPr>
            <w:r w:rsidRPr="0049521E">
              <w:rPr>
                <w:rFonts w:cs="Times New Roman"/>
                <w:color w:val="000000" w:themeColor="text1"/>
                <w:sz w:val="22"/>
                <w:szCs w:val="22"/>
              </w:rPr>
              <w:t>4924</w:t>
            </w:r>
            <w:r w:rsidRPr="0049521E">
              <w:rPr>
                <w:rStyle w:val="Vresatsauce"/>
                <w:rFonts w:cs="Times New Roman"/>
                <w:color w:val="000000" w:themeColor="text1"/>
                <w:sz w:val="22"/>
                <w:szCs w:val="22"/>
              </w:rPr>
              <w:footnoteReference w:id="109"/>
            </w:r>
          </w:p>
        </w:tc>
      </w:tr>
    </w:tbl>
    <w:p w:rsidR="001F0CBF" w:rsidRDefault="001F0CBF" w:rsidP="004F7AC0">
      <w:pPr>
        <w:spacing w:line="240" w:lineRule="auto"/>
        <w:ind w:left="1134" w:hanging="1134"/>
        <w:contextualSpacing/>
        <w:jc w:val="left"/>
        <w:rPr>
          <w:rFonts w:cs="Times New Roman"/>
          <w:b/>
          <w:color w:val="000000" w:themeColor="text1"/>
          <w:szCs w:val="24"/>
        </w:rPr>
      </w:pPr>
    </w:p>
    <w:tbl>
      <w:tblPr>
        <w:tblStyle w:val="Reatabula"/>
        <w:tblpPr w:leftFromText="180" w:rightFromText="180" w:vertAnchor="text" w:horzAnchor="margin" w:tblpXSpec="center" w:tblpY="371"/>
        <w:tblW w:w="9031"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60"/>
        <w:gridCol w:w="1274"/>
        <w:gridCol w:w="1274"/>
        <w:gridCol w:w="1274"/>
        <w:gridCol w:w="1274"/>
        <w:gridCol w:w="1275"/>
      </w:tblGrid>
      <w:tr w:rsidR="00736498" w:rsidRPr="00736498" w:rsidTr="00736498">
        <w:trPr>
          <w:trHeight w:val="58"/>
        </w:trPr>
        <w:tc>
          <w:tcPr>
            <w:tcW w:w="9031" w:type="dxa"/>
            <w:gridSpan w:val="6"/>
            <w:tcBorders>
              <w:top w:val="dotted" w:sz="4" w:space="0" w:color="auto"/>
              <w:bottom w:val="single" w:sz="2" w:space="0" w:color="auto"/>
            </w:tcBorders>
            <w:shd w:val="clear" w:color="auto" w:fill="B8CCE4" w:themeFill="accent1" w:themeFillTint="66"/>
            <w:hideMark/>
          </w:tcPr>
          <w:p w:rsidR="00736498" w:rsidRPr="00736498" w:rsidRDefault="00736498" w:rsidP="00736498">
            <w:pPr>
              <w:spacing w:before="120" w:after="120" w:line="240" w:lineRule="auto"/>
              <w:jc w:val="left"/>
              <w:rPr>
                <w:rFonts w:cs="Times New Roman"/>
                <w:b/>
                <w:iCs/>
                <w:color w:val="000000" w:themeColor="text1"/>
                <w:sz w:val="22"/>
                <w:szCs w:val="22"/>
              </w:rPr>
            </w:pPr>
            <w:r w:rsidRPr="00736498">
              <w:rPr>
                <w:rFonts w:cs="Times New Roman"/>
                <w:b/>
                <w:color w:val="000000" w:themeColor="text1"/>
                <w:szCs w:val="24"/>
              </w:rPr>
              <w:t>3. rīcības virziens: Saliedēta sociālā atmiņa</w:t>
            </w:r>
          </w:p>
        </w:tc>
      </w:tr>
      <w:tr w:rsidR="0049521E" w:rsidRPr="00A93780" w:rsidTr="00736498">
        <w:trPr>
          <w:trHeight w:val="275"/>
        </w:trPr>
        <w:tc>
          <w:tcPr>
            <w:tcW w:w="2660" w:type="dxa"/>
            <w:vMerge w:val="restart"/>
            <w:tcBorders>
              <w:top w:val="single" w:sz="2" w:space="0" w:color="auto"/>
            </w:tcBorders>
            <w:vAlign w:val="center"/>
          </w:tcPr>
          <w:p w:rsidR="0049521E" w:rsidRPr="00736498" w:rsidRDefault="0049521E" w:rsidP="005E3296">
            <w:pPr>
              <w:spacing w:line="240" w:lineRule="auto"/>
              <w:contextualSpacing/>
              <w:jc w:val="center"/>
              <w:rPr>
                <w:rFonts w:cs="Times New Roman"/>
                <w:iCs/>
                <w:color w:val="000000" w:themeColor="text1"/>
                <w:sz w:val="22"/>
                <w:szCs w:val="22"/>
              </w:rPr>
            </w:pPr>
            <w:r w:rsidRPr="00736498">
              <w:rPr>
                <w:rFonts w:cs="Times New Roman"/>
                <w:iCs/>
                <w:color w:val="000000" w:themeColor="text1"/>
                <w:sz w:val="22"/>
                <w:szCs w:val="22"/>
              </w:rPr>
              <w:t>Rezultatīvais rādītājs</w:t>
            </w:r>
          </w:p>
        </w:tc>
        <w:tc>
          <w:tcPr>
            <w:tcW w:w="1274" w:type="dxa"/>
            <w:vMerge w:val="restart"/>
            <w:tcBorders>
              <w:top w:val="single" w:sz="2" w:space="0" w:color="auto"/>
            </w:tcBorders>
            <w:vAlign w:val="center"/>
          </w:tcPr>
          <w:p w:rsidR="0049521E" w:rsidRPr="00736498" w:rsidRDefault="0049521E" w:rsidP="00736498">
            <w:pPr>
              <w:spacing w:line="240" w:lineRule="auto"/>
              <w:contextualSpacing/>
              <w:jc w:val="center"/>
              <w:rPr>
                <w:rFonts w:cs="Times New Roman"/>
                <w:iCs/>
                <w:color w:val="000000" w:themeColor="text1"/>
                <w:sz w:val="22"/>
                <w:szCs w:val="22"/>
              </w:rPr>
            </w:pPr>
            <w:r w:rsidRPr="00736498">
              <w:rPr>
                <w:rFonts w:cs="Times New Roman"/>
                <w:iCs/>
                <w:color w:val="000000" w:themeColor="text1"/>
                <w:sz w:val="22"/>
                <w:szCs w:val="22"/>
              </w:rPr>
              <w:t>Bāzes vērtība</w:t>
            </w:r>
          </w:p>
        </w:tc>
        <w:tc>
          <w:tcPr>
            <w:tcW w:w="2548" w:type="dxa"/>
            <w:gridSpan w:val="2"/>
            <w:tcBorders>
              <w:top w:val="single" w:sz="2" w:space="0" w:color="auto"/>
            </w:tcBorders>
            <w:vAlign w:val="center"/>
          </w:tcPr>
          <w:p w:rsidR="0049521E" w:rsidRPr="00736498" w:rsidRDefault="0049521E" w:rsidP="001F0CBF">
            <w:pPr>
              <w:spacing w:before="0" w:line="240" w:lineRule="auto"/>
              <w:contextualSpacing/>
              <w:jc w:val="center"/>
              <w:rPr>
                <w:rFonts w:cs="Times New Roman"/>
                <w:iCs/>
                <w:color w:val="000000" w:themeColor="text1"/>
                <w:sz w:val="22"/>
                <w:szCs w:val="22"/>
              </w:rPr>
            </w:pPr>
            <w:r w:rsidRPr="00736498">
              <w:rPr>
                <w:rFonts w:cs="Times New Roman"/>
                <w:iCs/>
                <w:color w:val="000000" w:themeColor="text1"/>
                <w:sz w:val="22"/>
                <w:szCs w:val="22"/>
              </w:rPr>
              <w:t>Vidus termiņa vērtības</w:t>
            </w:r>
          </w:p>
        </w:tc>
        <w:tc>
          <w:tcPr>
            <w:tcW w:w="2549" w:type="dxa"/>
            <w:gridSpan w:val="2"/>
            <w:tcBorders>
              <w:top w:val="single" w:sz="2" w:space="0" w:color="auto"/>
            </w:tcBorders>
            <w:vAlign w:val="center"/>
          </w:tcPr>
          <w:p w:rsidR="0049521E" w:rsidRPr="00736498" w:rsidRDefault="0049521E" w:rsidP="001F0CBF">
            <w:pPr>
              <w:spacing w:before="0" w:line="240" w:lineRule="auto"/>
              <w:contextualSpacing/>
              <w:jc w:val="center"/>
              <w:rPr>
                <w:rFonts w:cs="Times New Roman"/>
                <w:iCs/>
                <w:color w:val="000000" w:themeColor="text1"/>
                <w:sz w:val="22"/>
                <w:szCs w:val="22"/>
              </w:rPr>
            </w:pPr>
            <w:r w:rsidRPr="00736498">
              <w:rPr>
                <w:rFonts w:cs="Times New Roman"/>
                <w:iCs/>
                <w:color w:val="000000" w:themeColor="text1"/>
                <w:sz w:val="22"/>
                <w:szCs w:val="22"/>
              </w:rPr>
              <w:t>Noslēguma vērtības</w:t>
            </w:r>
          </w:p>
        </w:tc>
      </w:tr>
      <w:tr w:rsidR="0049521E" w:rsidRPr="00A93780" w:rsidTr="00736498">
        <w:trPr>
          <w:trHeight w:val="133"/>
        </w:trPr>
        <w:tc>
          <w:tcPr>
            <w:tcW w:w="2660" w:type="dxa"/>
            <w:vMerge/>
            <w:tcBorders>
              <w:bottom w:val="single" w:sz="2" w:space="0" w:color="auto"/>
            </w:tcBorders>
            <w:vAlign w:val="center"/>
          </w:tcPr>
          <w:p w:rsidR="0049521E" w:rsidRPr="00736498" w:rsidRDefault="0049521E" w:rsidP="004F7AC0">
            <w:pPr>
              <w:spacing w:before="0" w:line="240" w:lineRule="auto"/>
              <w:contextualSpacing/>
              <w:jc w:val="center"/>
              <w:rPr>
                <w:rFonts w:cs="Times New Roman"/>
                <w:i/>
                <w:color w:val="000000" w:themeColor="text1"/>
                <w:sz w:val="22"/>
                <w:szCs w:val="22"/>
                <w:lang w:val="nb-NO"/>
              </w:rPr>
            </w:pPr>
          </w:p>
        </w:tc>
        <w:tc>
          <w:tcPr>
            <w:tcW w:w="1274" w:type="dxa"/>
            <w:vMerge/>
            <w:tcBorders>
              <w:bottom w:val="single" w:sz="2" w:space="0" w:color="auto"/>
            </w:tcBorders>
            <w:vAlign w:val="center"/>
          </w:tcPr>
          <w:p w:rsidR="0049521E" w:rsidRPr="00736498" w:rsidRDefault="0049521E" w:rsidP="004F7AC0">
            <w:pPr>
              <w:spacing w:before="0" w:line="240" w:lineRule="auto"/>
              <w:contextualSpacing/>
              <w:jc w:val="center"/>
              <w:rPr>
                <w:rFonts w:cs="Times New Roman"/>
                <w:i/>
                <w:color w:val="000000" w:themeColor="text1"/>
                <w:sz w:val="22"/>
                <w:szCs w:val="22"/>
                <w:lang w:val="nb-NO"/>
              </w:rPr>
            </w:pPr>
          </w:p>
        </w:tc>
        <w:tc>
          <w:tcPr>
            <w:tcW w:w="1274" w:type="dxa"/>
            <w:tcBorders>
              <w:bottom w:val="single" w:sz="2" w:space="0" w:color="auto"/>
            </w:tcBorders>
            <w:vAlign w:val="center"/>
          </w:tcPr>
          <w:p w:rsidR="0049521E" w:rsidRPr="00736498" w:rsidRDefault="0049521E" w:rsidP="001F37DE">
            <w:pPr>
              <w:spacing w:before="0" w:line="240" w:lineRule="auto"/>
              <w:contextualSpacing/>
              <w:jc w:val="center"/>
              <w:rPr>
                <w:rFonts w:cs="Times New Roman"/>
                <w:iCs/>
                <w:color w:val="000000" w:themeColor="text1"/>
                <w:sz w:val="22"/>
                <w:szCs w:val="22"/>
              </w:rPr>
            </w:pPr>
            <w:r w:rsidRPr="00736498">
              <w:rPr>
                <w:rFonts w:cs="Times New Roman"/>
                <w:iCs/>
                <w:color w:val="000000" w:themeColor="text1"/>
                <w:sz w:val="22"/>
                <w:szCs w:val="22"/>
              </w:rPr>
              <w:t>Plānotais</w:t>
            </w:r>
          </w:p>
        </w:tc>
        <w:tc>
          <w:tcPr>
            <w:tcW w:w="1274" w:type="dxa"/>
            <w:tcBorders>
              <w:bottom w:val="single" w:sz="2" w:space="0" w:color="auto"/>
            </w:tcBorders>
            <w:vAlign w:val="center"/>
          </w:tcPr>
          <w:p w:rsidR="0049521E" w:rsidRPr="00736498" w:rsidRDefault="0049521E" w:rsidP="001F37DE">
            <w:pPr>
              <w:spacing w:before="0" w:line="240" w:lineRule="auto"/>
              <w:contextualSpacing/>
              <w:jc w:val="center"/>
              <w:rPr>
                <w:rFonts w:cs="Times New Roman"/>
                <w:iCs/>
                <w:color w:val="000000" w:themeColor="text1"/>
                <w:sz w:val="22"/>
                <w:szCs w:val="22"/>
              </w:rPr>
            </w:pPr>
            <w:r w:rsidRPr="00736498">
              <w:rPr>
                <w:rFonts w:cs="Times New Roman"/>
                <w:iCs/>
                <w:color w:val="000000" w:themeColor="text1"/>
                <w:sz w:val="22"/>
                <w:szCs w:val="22"/>
              </w:rPr>
              <w:t>Sasniegtais</w:t>
            </w:r>
          </w:p>
        </w:tc>
        <w:tc>
          <w:tcPr>
            <w:tcW w:w="1274" w:type="dxa"/>
            <w:tcBorders>
              <w:bottom w:val="single" w:sz="2" w:space="0" w:color="auto"/>
            </w:tcBorders>
            <w:vAlign w:val="center"/>
          </w:tcPr>
          <w:p w:rsidR="0049521E" w:rsidRPr="00736498" w:rsidRDefault="0049521E" w:rsidP="001F37DE">
            <w:pPr>
              <w:spacing w:before="0" w:line="240" w:lineRule="auto"/>
              <w:contextualSpacing/>
              <w:jc w:val="center"/>
              <w:rPr>
                <w:rFonts w:cs="Times New Roman"/>
                <w:iCs/>
                <w:color w:val="000000" w:themeColor="text1"/>
                <w:sz w:val="22"/>
                <w:szCs w:val="22"/>
              </w:rPr>
            </w:pPr>
            <w:r w:rsidRPr="00736498">
              <w:rPr>
                <w:rFonts w:cs="Times New Roman"/>
                <w:iCs/>
                <w:color w:val="000000" w:themeColor="text1"/>
                <w:sz w:val="22"/>
                <w:szCs w:val="22"/>
              </w:rPr>
              <w:t>Plānotais</w:t>
            </w:r>
          </w:p>
        </w:tc>
        <w:tc>
          <w:tcPr>
            <w:tcW w:w="1275" w:type="dxa"/>
            <w:tcBorders>
              <w:bottom w:val="single" w:sz="2" w:space="0" w:color="auto"/>
            </w:tcBorders>
            <w:vAlign w:val="center"/>
          </w:tcPr>
          <w:p w:rsidR="0049521E" w:rsidRPr="00736498" w:rsidRDefault="0049521E" w:rsidP="001F37DE">
            <w:pPr>
              <w:spacing w:before="0" w:line="240" w:lineRule="auto"/>
              <w:contextualSpacing/>
              <w:jc w:val="center"/>
              <w:rPr>
                <w:rFonts w:cs="Times New Roman"/>
                <w:iCs/>
                <w:color w:val="000000" w:themeColor="text1"/>
                <w:sz w:val="22"/>
                <w:szCs w:val="22"/>
              </w:rPr>
            </w:pPr>
            <w:r w:rsidRPr="00736498">
              <w:rPr>
                <w:rFonts w:cs="Times New Roman"/>
                <w:iCs/>
                <w:color w:val="000000" w:themeColor="text1"/>
                <w:sz w:val="22"/>
                <w:szCs w:val="22"/>
              </w:rPr>
              <w:t>Sasniegtais</w:t>
            </w:r>
          </w:p>
        </w:tc>
      </w:tr>
      <w:tr w:rsidR="004153B4" w:rsidRPr="00A93780" w:rsidTr="00736498">
        <w:trPr>
          <w:trHeight w:val="58"/>
        </w:trPr>
        <w:tc>
          <w:tcPr>
            <w:tcW w:w="9031" w:type="dxa"/>
            <w:gridSpan w:val="6"/>
            <w:tcBorders>
              <w:top w:val="single" w:sz="4" w:space="0" w:color="auto"/>
              <w:bottom w:val="dotted" w:sz="4" w:space="0" w:color="auto"/>
            </w:tcBorders>
            <w:shd w:val="clear" w:color="auto" w:fill="F2F2F2" w:themeFill="background1" w:themeFillShade="F2"/>
            <w:hideMark/>
          </w:tcPr>
          <w:p w:rsidR="004153B4" w:rsidRPr="00A93780" w:rsidRDefault="004153B4" w:rsidP="004F7AC0">
            <w:pPr>
              <w:spacing w:before="0" w:line="240" w:lineRule="auto"/>
              <w:contextualSpacing/>
              <w:jc w:val="left"/>
              <w:rPr>
                <w:rFonts w:cs="Times New Roman"/>
                <w:color w:val="000000" w:themeColor="text1"/>
                <w:sz w:val="22"/>
                <w:szCs w:val="22"/>
                <w:lang w:val="nb-NO"/>
              </w:rPr>
            </w:pPr>
            <w:r w:rsidRPr="00A93780">
              <w:rPr>
                <w:rFonts w:cs="Times New Roman"/>
                <w:iCs/>
                <w:color w:val="000000" w:themeColor="text1"/>
                <w:sz w:val="22"/>
                <w:szCs w:val="22"/>
              </w:rPr>
              <w:lastRenderedPageBreak/>
              <w:t xml:space="preserve">Politikas rezultāts: </w:t>
            </w:r>
            <w:r w:rsidRPr="00A93780">
              <w:rPr>
                <w:rFonts w:cs="Times New Roman"/>
                <w:iCs/>
                <w:color w:val="000000" w:themeColor="text1"/>
                <w:sz w:val="22"/>
                <w:szCs w:val="22"/>
              </w:rPr>
              <w:br/>
            </w:r>
            <w:r w:rsidRPr="00A93780">
              <w:rPr>
                <w:rFonts w:cs="Times New Roman"/>
                <w:b/>
                <w:color w:val="000000" w:themeColor="text1"/>
                <w:sz w:val="22"/>
                <w:szCs w:val="22"/>
                <w:lang w:val="nb-NO"/>
              </w:rPr>
              <w:t>Lielākajai sabiedrības daļai ir vienota izpratne par Latvijas okupāciju</w:t>
            </w:r>
          </w:p>
        </w:tc>
      </w:tr>
      <w:tr w:rsidR="004153B4" w:rsidRPr="00A93780" w:rsidTr="00736498">
        <w:trPr>
          <w:trHeight w:val="675"/>
        </w:trPr>
        <w:tc>
          <w:tcPr>
            <w:tcW w:w="2660" w:type="dxa"/>
            <w:tcBorders>
              <w:top w:val="dotted" w:sz="4" w:space="0" w:color="auto"/>
              <w:bottom w:val="dotted" w:sz="2" w:space="0" w:color="auto"/>
            </w:tcBorders>
            <w:hideMark/>
          </w:tcPr>
          <w:p w:rsidR="004153B4" w:rsidRPr="00A93780" w:rsidRDefault="004153B4" w:rsidP="00D803AD">
            <w:pPr>
              <w:spacing w:before="0" w:line="240" w:lineRule="auto"/>
              <w:contextualSpacing/>
              <w:jc w:val="left"/>
              <w:rPr>
                <w:rFonts w:cs="Times New Roman"/>
                <w:color w:val="000000" w:themeColor="text1"/>
                <w:sz w:val="22"/>
                <w:szCs w:val="22"/>
                <w:lang w:val="nb-NO"/>
              </w:rPr>
            </w:pPr>
            <w:r w:rsidRPr="00A93780">
              <w:rPr>
                <w:rFonts w:cs="Times New Roman"/>
                <w:color w:val="000000" w:themeColor="text1"/>
                <w:sz w:val="22"/>
                <w:szCs w:val="22"/>
                <w:lang w:val="nb-NO"/>
              </w:rPr>
              <w:t>Krievvalodīgo respondentu īpatsvars, kas uzskata, ka</w:t>
            </w:r>
            <w:r w:rsidR="00AB3B8D">
              <w:rPr>
                <w:rFonts w:cs="Times New Roman"/>
                <w:color w:val="000000" w:themeColor="text1"/>
                <w:sz w:val="22"/>
                <w:szCs w:val="22"/>
                <w:lang w:val="nb-NO"/>
              </w:rPr>
              <w:t xml:space="preserve"> 1940.</w:t>
            </w:r>
            <w:r w:rsidRPr="00A93780">
              <w:rPr>
                <w:rFonts w:cs="Times New Roman"/>
                <w:color w:val="000000" w:themeColor="text1"/>
                <w:sz w:val="22"/>
                <w:szCs w:val="22"/>
                <w:lang w:val="nb-NO"/>
              </w:rPr>
              <w:t>gadā Latvija brīvprātīgi iestājās Padomju Savienībā</w:t>
            </w:r>
          </w:p>
        </w:tc>
        <w:tc>
          <w:tcPr>
            <w:tcW w:w="1274" w:type="dxa"/>
            <w:tcBorders>
              <w:top w:val="dotted" w:sz="4" w:space="0" w:color="auto"/>
              <w:bottom w:val="dotted" w:sz="2" w:space="0" w:color="auto"/>
            </w:tcBorders>
            <w:hideMark/>
          </w:tcPr>
          <w:p w:rsidR="004153B4" w:rsidRPr="00A93780" w:rsidRDefault="00AB3B8D" w:rsidP="00AB3B8D">
            <w:pPr>
              <w:spacing w:before="0" w:line="240" w:lineRule="auto"/>
              <w:contextualSpacing/>
              <w:jc w:val="center"/>
              <w:rPr>
                <w:rFonts w:cs="Times New Roman"/>
                <w:color w:val="000000" w:themeColor="text1"/>
                <w:sz w:val="22"/>
                <w:szCs w:val="22"/>
                <w:lang w:val="nb-NO"/>
              </w:rPr>
            </w:pPr>
            <w:r w:rsidRPr="00A93780">
              <w:rPr>
                <w:rFonts w:cs="Times New Roman"/>
                <w:color w:val="000000" w:themeColor="text1"/>
                <w:sz w:val="22"/>
                <w:szCs w:val="22"/>
                <w:lang w:val="nb-NO"/>
              </w:rPr>
              <w:t>54,9%</w:t>
            </w:r>
            <w:r w:rsidRPr="00A93780">
              <w:rPr>
                <w:rStyle w:val="Vresatsauce"/>
                <w:rFonts w:cs="Times New Roman"/>
                <w:color w:val="000000" w:themeColor="text1"/>
                <w:sz w:val="22"/>
                <w:szCs w:val="22"/>
                <w:lang w:val="nb-NO"/>
              </w:rPr>
              <w:footnoteReference w:id="110"/>
            </w:r>
            <w:r>
              <w:rPr>
                <w:rFonts w:cs="Times New Roman"/>
                <w:color w:val="000000" w:themeColor="text1"/>
                <w:sz w:val="22"/>
                <w:szCs w:val="22"/>
                <w:lang w:val="nb-NO"/>
              </w:rPr>
              <w:t xml:space="preserve"> </w:t>
            </w:r>
            <w:r>
              <w:rPr>
                <w:rFonts w:cs="Times New Roman"/>
                <w:color w:val="000000" w:themeColor="text1"/>
                <w:sz w:val="22"/>
                <w:szCs w:val="22"/>
                <w:lang w:val="nb-NO"/>
              </w:rPr>
              <w:br/>
              <w:t>(2009</w:t>
            </w:r>
            <w:r w:rsidRPr="00A93780">
              <w:rPr>
                <w:rFonts w:cs="Times New Roman"/>
                <w:color w:val="000000" w:themeColor="text1"/>
                <w:sz w:val="22"/>
                <w:szCs w:val="22"/>
                <w:lang w:val="nb-NO"/>
              </w:rPr>
              <w:t>)</w:t>
            </w:r>
          </w:p>
        </w:tc>
        <w:tc>
          <w:tcPr>
            <w:tcW w:w="1274" w:type="dxa"/>
            <w:tcBorders>
              <w:top w:val="dotted" w:sz="4" w:space="0" w:color="auto"/>
              <w:bottom w:val="dotted" w:sz="2" w:space="0" w:color="auto"/>
            </w:tcBorders>
            <w:hideMark/>
          </w:tcPr>
          <w:p w:rsidR="004153B4" w:rsidRPr="00A93780" w:rsidRDefault="00AB3B8D" w:rsidP="004F7AC0">
            <w:pPr>
              <w:spacing w:before="0" w:line="240" w:lineRule="auto"/>
              <w:contextualSpacing/>
              <w:jc w:val="center"/>
              <w:rPr>
                <w:rFonts w:cs="Times New Roman"/>
                <w:color w:val="000000" w:themeColor="text1"/>
                <w:sz w:val="22"/>
                <w:szCs w:val="22"/>
                <w:lang w:val="nb-NO"/>
              </w:rPr>
            </w:pPr>
            <w:r>
              <w:rPr>
                <w:rFonts w:cs="Times New Roman"/>
                <w:color w:val="000000" w:themeColor="text1"/>
                <w:sz w:val="22"/>
                <w:szCs w:val="22"/>
                <w:lang w:val="nb-NO"/>
              </w:rPr>
              <w:t>45%</w:t>
            </w:r>
          </w:p>
        </w:tc>
        <w:tc>
          <w:tcPr>
            <w:tcW w:w="1274" w:type="dxa"/>
            <w:tcBorders>
              <w:top w:val="dotted" w:sz="4" w:space="0" w:color="auto"/>
              <w:bottom w:val="dotted" w:sz="2" w:space="0" w:color="auto"/>
            </w:tcBorders>
            <w:hideMark/>
          </w:tcPr>
          <w:p w:rsidR="004153B4" w:rsidRPr="00A93780" w:rsidRDefault="004153B4" w:rsidP="004F7AC0">
            <w:pPr>
              <w:spacing w:before="0" w:line="240" w:lineRule="auto"/>
              <w:contextualSpacing/>
              <w:jc w:val="center"/>
              <w:rPr>
                <w:rFonts w:cs="Times New Roman"/>
                <w:color w:val="000000" w:themeColor="text1"/>
                <w:sz w:val="22"/>
                <w:szCs w:val="22"/>
                <w:lang w:val="nb-NO"/>
              </w:rPr>
            </w:pPr>
            <w:r w:rsidRPr="00A93780">
              <w:rPr>
                <w:rFonts w:cs="Times New Roman"/>
                <w:color w:val="000000" w:themeColor="text1"/>
                <w:sz w:val="22"/>
                <w:szCs w:val="22"/>
                <w:lang w:val="nb-NO"/>
              </w:rPr>
              <w:t>54,5%</w:t>
            </w:r>
            <w:r w:rsidRPr="00A93780">
              <w:rPr>
                <w:rStyle w:val="Vresatsauce"/>
                <w:rFonts w:cs="Times New Roman"/>
                <w:color w:val="000000" w:themeColor="text1"/>
                <w:sz w:val="22"/>
                <w:szCs w:val="22"/>
                <w:lang w:val="nb-NO"/>
              </w:rPr>
              <w:footnoteReference w:id="111"/>
            </w:r>
          </w:p>
          <w:p w:rsidR="004153B4" w:rsidRPr="00A93780" w:rsidRDefault="004153B4" w:rsidP="00AB3B8D">
            <w:pPr>
              <w:spacing w:before="0" w:line="240" w:lineRule="auto"/>
              <w:contextualSpacing/>
              <w:jc w:val="center"/>
              <w:rPr>
                <w:rFonts w:cs="Times New Roman"/>
                <w:color w:val="000000" w:themeColor="text1"/>
                <w:sz w:val="22"/>
                <w:szCs w:val="22"/>
                <w:lang w:val="nb-NO"/>
              </w:rPr>
            </w:pPr>
            <w:r w:rsidRPr="00A93780">
              <w:rPr>
                <w:rFonts w:cs="Times New Roman"/>
                <w:color w:val="000000" w:themeColor="text1"/>
                <w:sz w:val="22"/>
                <w:szCs w:val="22"/>
                <w:lang w:val="nb-NO"/>
              </w:rPr>
              <w:t>(2013)</w:t>
            </w:r>
          </w:p>
        </w:tc>
        <w:tc>
          <w:tcPr>
            <w:tcW w:w="1274" w:type="dxa"/>
            <w:tcBorders>
              <w:top w:val="dotted" w:sz="4" w:space="0" w:color="auto"/>
              <w:bottom w:val="dotted" w:sz="2" w:space="0" w:color="auto"/>
            </w:tcBorders>
            <w:hideMark/>
          </w:tcPr>
          <w:p w:rsidR="004153B4" w:rsidRPr="00A93780" w:rsidRDefault="00AB3B8D" w:rsidP="004F7AC0">
            <w:pPr>
              <w:spacing w:before="0" w:line="240" w:lineRule="auto"/>
              <w:contextualSpacing/>
              <w:jc w:val="center"/>
              <w:rPr>
                <w:rFonts w:cs="Times New Roman"/>
                <w:color w:val="000000" w:themeColor="text1"/>
                <w:sz w:val="22"/>
                <w:szCs w:val="22"/>
                <w:lang w:val="nb-NO"/>
              </w:rPr>
            </w:pPr>
            <w:r w:rsidRPr="00A93780">
              <w:rPr>
                <w:rFonts w:cs="Times New Roman"/>
                <w:color w:val="000000" w:themeColor="text1"/>
                <w:sz w:val="22"/>
                <w:szCs w:val="22"/>
                <w:lang w:val="nb-NO"/>
              </w:rPr>
              <w:t>25%</w:t>
            </w:r>
          </w:p>
        </w:tc>
        <w:tc>
          <w:tcPr>
            <w:tcW w:w="1275" w:type="dxa"/>
            <w:tcBorders>
              <w:top w:val="dotted" w:sz="4" w:space="0" w:color="auto"/>
              <w:bottom w:val="dotted" w:sz="2" w:space="0" w:color="auto"/>
            </w:tcBorders>
            <w:hideMark/>
          </w:tcPr>
          <w:p w:rsidR="004153B4" w:rsidRPr="00A93780" w:rsidRDefault="00AB3B8D" w:rsidP="00AB3B8D">
            <w:pPr>
              <w:spacing w:before="0" w:line="240" w:lineRule="auto"/>
              <w:contextualSpacing/>
              <w:jc w:val="center"/>
              <w:rPr>
                <w:rFonts w:cs="Times New Roman"/>
                <w:color w:val="000000" w:themeColor="text1"/>
                <w:sz w:val="22"/>
                <w:szCs w:val="22"/>
                <w:lang w:val="nb-NO"/>
              </w:rPr>
            </w:pPr>
            <w:r w:rsidRPr="00A93780">
              <w:rPr>
                <w:rFonts w:cs="Times New Roman"/>
                <w:color w:val="000000" w:themeColor="text1"/>
                <w:sz w:val="22"/>
                <w:szCs w:val="22"/>
                <w:lang w:val="nb-NO"/>
              </w:rPr>
              <w:t>46%</w:t>
            </w:r>
            <w:r w:rsidRPr="00A93780">
              <w:rPr>
                <w:rStyle w:val="Vresatsauce"/>
                <w:rFonts w:cs="Times New Roman"/>
                <w:color w:val="000000" w:themeColor="text1"/>
                <w:sz w:val="22"/>
                <w:szCs w:val="22"/>
                <w:lang w:val="nb-NO"/>
              </w:rPr>
              <w:footnoteReference w:id="112"/>
            </w:r>
            <w:r>
              <w:rPr>
                <w:rFonts w:cs="Times New Roman"/>
                <w:color w:val="000000" w:themeColor="text1"/>
                <w:sz w:val="22"/>
                <w:szCs w:val="22"/>
                <w:lang w:val="nb-NO"/>
              </w:rPr>
              <w:br/>
            </w:r>
            <w:r w:rsidRPr="00A93780">
              <w:rPr>
                <w:rFonts w:cs="Times New Roman"/>
                <w:color w:val="000000" w:themeColor="text1"/>
                <w:sz w:val="22"/>
                <w:szCs w:val="22"/>
                <w:lang w:val="nb-NO"/>
              </w:rPr>
              <w:t>(2017</w:t>
            </w:r>
            <w:r>
              <w:rPr>
                <w:rFonts w:cs="Times New Roman"/>
                <w:color w:val="000000" w:themeColor="text1"/>
                <w:sz w:val="22"/>
                <w:szCs w:val="22"/>
                <w:lang w:val="nb-NO"/>
              </w:rPr>
              <w:t>)</w:t>
            </w:r>
          </w:p>
        </w:tc>
      </w:tr>
      <w:tr w:rsidR="004153B4" w:rsidRPr="00A93780" w:rsidTr="005533C9">
        <w:trPr>
          <w:trHeight w:val="441"/>
        </w:trPr>
        <w:tc>
          <w:tcPr>
            <w:tcW w:w="2660" w:type="dxa"/>
            <w:tcBorders>
              <w:top w:val="dotted" w:sz="2" w:space="0" w:color="auto"/>
              <w:left w:val="dotted" w:sz="2" w:space="0" w:color="auto"/>
              <w:bottom w:val="single" w:sz="2" w:space="0" w:color="auto"/>
              <w:right w:val="dotted" w:sz="2" w:space="0" w:color="auto"/>
            </w:tcBorders>
            <w:hideMark/>
          </w:tcPr>
          <w:p w:rsidR="004153B4" w:rsidRPr="00A93780" w:rsidRDefault="004153B4" w:rsidP="00D803AD">
            <w:pPr>
              <w:spacing w:before="0" w:line="240" w:lineRule="auto"/>
              <w:contextualSpacing/>
              <w:jc w:val="left"/>
              <w:rPr>
                <w:rFonts w:cs="Times New Roman"/>
                <w:color w:val="000000" w:themeColor="text1"/>
                <w:sz w:val="22"/>
                <w:szCs w:val="22"/>
                <w:lang w:val="nb-NO"/>
              </w:rPr>
            </w:pPr>
            <w:r w:rsidRPr="00A93780">
              <w:rPr>
                <w:rFonts w:cs="Times New Roman"/>
                <w:color w:val="000000" w:themeColor="text1"/>
                <w:sz w:val="22"/>
                <w:szCs w:val="22"/>
                <w:lang w:val="nb-NO"/>
              </w:rPr>
              <w:t>Krievvalodīgo respondentu īpatsvars, kas pozitīvi vērtē Latvijas Okupācijas muzeju</w:t>
            </w:r>
          </w:p>
        </w:tc>
        <w:tc>
          <w:tcPr>
            <w:tcW w:w="1274" w:type="dxa"/>
            <w:tcBorders>
              <w:top w:val="dotted" w:sz="2" w:space="0" w:color="auto"/>
              <w:left w:val="dotted" w:sz="2" w:space="0" w:color="auto"/>
              <w:bottom w:val="single" w:sz="2" w:space="0" w:color="auto"/>
              <w:right w:val="dotted" w:sz="2" w:space="0" w:color="auto"/>
            </w:tcBorders>
            <w:hideMark/>
          </w:tcPr>
          <w:p w:rsidR="004153B4" w:rsidRPr="00A93780" w:rsidRDefault="0027089D" w:rsidP="004F7AC0">
            <w:pPr>
              <w:spacing w:before="0" w:line="240" w:lineRule="auto"/>
              <w:contextualSpacing/>
              <w:jc w:val="center"/>
              <w:rPr>
                <w:rFonts w:cs="Times New Roman"/>
                <w:color w:val="000000" w:themeColor="text1"/>
                <w:sz w:val="22"/>
                <w:szCs w:val="22"/>
                <w:lang w:val="nb-NO"/>
              </w:rPr>
            </w:pPr>
            <w:r w:rsidRPr="00A93780">
              <w:rPr>
                <w:rFonts w:cs="Times New Roman"/>
                <w:color w:val="000000" w:themeColor="text1"/>
                <w:sz w:val="22"/>
                <w:szCs w:val="22"/>
                <w:lang w:val="nb-NO"/>
              </w:rPr>
              <w:t>41,6%</w:t>
            </w:r>
            <w:r w:rsidRPr="00A93780">
              <w:rPr>
                <w:rStyle w:val="Vresatsauce"/>
                <w:rFonts w:cs="Times New Roman"/>
                <w:color w:val="000000" w:themeColor="text1"/>
                <w:sz w:val="22"/>
                <w:szCs w:val="22"/>
                <w:lang w:val="nb-NO"/>
              </w:rPr>
              <w:footnoteReference w:id="113"/>
            </w:r>
          </w:p>
        </w:tc>
        <w:tc>
          <w:tcPr>
            <w:tcW w:w="1274" w:type="dxa"/>
            <w:tcBorders>
              <w:top w:val="dotted" w:sz="2" w:space="0" w:color="auto"/>
              <w:left w:val="dotted" w:sz="2" w:space="0" w:color="auto"/>
              <w:bottom w:val="single" w:sz="2" w:space="0" w:color="auto"/>
              <w:right w:val="dotted" w:sz="2" w:space="0" w:color="auto"/>
            </w:tcBorders>
            <w:hideMark/>
          </w:tcPr>
          <w:p w:rsidR="004153B4" w:rsidRPr="00A93780" w:rsidRDefault="0027089D" w:rsidP="004F7AC0">
            <w:pPr>
              <w:spacing w:before="0" w:line="240" w:lineRule="auto"/>
              <w:contextualSpacing/>
              <w:jc w:val="center"/>
              <w:rPr>
                <w:rFonts w:cs="Times New Roman"/>
                <w:color w:val="000000" w:themeColor="text1"/>
                <w:sz w:val="22"/>
                <w:szCs w:val="22"/>
                <w:lang w:val="nb-NO"/>
              </w:rPr>
            </w:pPr>
            <w:r>
              <w:rPr>
                <w:rFonts w:cs="Times New Roman"/>
                <w:color w:val="000000" w:themeColor="text1"/>
                <w:sz w:val="22"/>
                <w:szCs w:val="22"/>
                <w:lang w:val="nb-NO"/>
              </w:rPr>
              <w:t>50%</w:t>
            </w:r>
          </w:p>
        </w:tc>
        <w:tc>
          <w:tcPr>
            <w:tcW w:w="1274" w:type="dxa"/>
            <w:tcBorders>
              <w:top w:val="dotted" w:sz="2" w:space="0" w:color="auto"/>
              <w:left w:val="dotted" w:sz="2" w:space="0" w:color="auto"/>
              <w:bottom w:val="single" w:sz="2" w:space="0" w:color="auto"/>
              <w:right w:val="dotted" w:sz="2" w:space="0" w:color="auto"/>
            </w:tcBorders>
            <w:hideMark/>
          </w:tcPr>
          <w:p w:rsidR="004153B4" w:rsidRPr="00A93780" w:rsidRDefault="004153B4" w:rsidP="004F7AC0">
            <w:pPr>
              <w:spacing w:before="0" w:line="240" w:lineRule="auto"/>
              <w:contextualSpacing/>
              <w:jc w:val="center"/>
              <w:rPr>
                <w:rFonts w:cs="Times New Roman"/>
                <w:color w:val="000000" w:themeColor="text1"/>
                <w:sz w:val="22"/>
                <w:szCs w:val="22"/>
                <w:lang w:val="nb-NO"/>
              </w:rPr>
            </w:pPr>
            <w:r w:rsidRPr="00A93780">
              <w:rPr>
                <w:rFonts w:cs="Times New Roman"/>
                <w:color w:val="000000" w:themeColor="text1"/>
                <w:sz w:val="22"/>
                <w:szCs w:val="22"/>
                <w:lang w:val="nb-NO"/>
              </w:rPr>
              <w:t>N/d</w:t>
            </w:r>
          </w:p>
        </w:tc>
        <w:tc>
          <w:tcPr>
            <w:tcW w:w="1274" w:type="dxa"/>
            <w:tcBorders>
              <w:top w:val="dotted" w:sz="2" w:space="0" w:color="auto"/>
              <w:left w:val="dotted" w:sz="2" w:space="0" w:color="auto"/>
              <w:bottom w:val="single" w:sz="2" w:space="0" w:color="auto"/>
              <w:right w:val="dotted" w:sz="2" w:space="0" w:color="auto"/>
            </w:tcBorders>
            <w:hideMark/>
          </w:tcPr>
          <w:p w:rsidR="004153B4" w:rsidRPr="00A93780" w:rsidRDefault="0027089D" w:rsidP="004F7AC0">
            <w:pPr>
              <w:spacing w:before="0" w:line="240" w:lineRule="auto"/>
              <w:contextualSpacing/>
              <w:jc w:val="center"/>
              <w:rPr>
                <w:rFonts w:cs="Times New Roman"/>
                <w:color w:val="000000" w:themeColor="text1"/>
                <w:sz w:val="22"/>
                <w:szCs w:val="22"/>
                <w:lang w:val="nb-NO"/>
              </w:rPr>
            </w:pPr>
            <w:r w:rsidRPr="00A93780">
              <w:rPr>
                <w:rFonts w:cs="Times New Roman"/>
                <w:color w:val="000000" w:themeColor="text1"/>
                <w:sz w:val="22"/>
                <w:szCs w:val="22"/>
                <w:lang w:val="nb-NO"/>
              </w:rPr>
              <w:t>60%</w:t>
            </w:r>
          </w:p>
        </w:tc>
        <w:tc>
          <w:tcPr>
            <w:tcW w:w="1275" w:type="dxa"/>
            <w:tcBorders>
              <w:top w:val="dotted" w:sz="2" w:space="0" w:color="auto"/>
              <w:left w:val="dotted" w:sz="2" w:space="0" w:color="auto"/>
              <w:bottom w:val="single" w:sz="2" w:space="0" w:color="auto"/>
              <w:right w:val="dotted" w:sz="2" w:space="0" w:color="auto"/>
            </w:tcBorders>
            <w:hideMark/>
          </w:tcPr>
          <w:p w:rsidR="004153B4" w:rsidRPr="00A93780" w:rsidRDefault="0027089D" w:rsidP="0027089D">
            <w:pPr>
              <w:spacing w:before="0" w:line="240" w:lineRule="auto"/>
              <w:contextualSpacing/>
              <w:jc w:val="center"/>
              <w:rPr>
                <w:rFonts w:cs="Times New Roman"/>
                <w:color w:val="000000" w:themeColor="text1"/>
                <w:sz w:val="22"/>
                <w:szCs w:val="22"/>
                <w:lang w:val="nb-NO"/>
              </w:rPr>
            </w:pPr>
            <w:r>
              <w:rPr>
                <w:rFonts w:cs="Times New Roman"/>
                <w:color w:val="000000" w:themeColor="text1"/>
                <w:sz w:val="22"/>
                <w:szCs w:val="22"/>
                <w:lang w:val="nb-NO"/>
              </w:rPr>
              <w:t>41,9%</w:t>
            </w:r>
            <w:r w:rsidRPr="00A93780">
              <w:rPr>
                <w:rStyle w:val="Vresatsauce"/>
                <w:rFonts w:cs="Times New Roman"/>
                <w:color w:val="000000" w:themeColor="text1"/>
                <w:sz w:val="22"/>
                <w:szCs w:val="22"/>
                <w:lang w:val="nb-NO"/>
              </w:rPr>
              <w:footnoteReference w:id="114"/>
            </w:r>
            <w:r>
              <w:rPr>
                <w:rFonts w:cs="Times New Roman"/>
                <w:color w:val="000000" w:themeColor="text1"/>
                <w:sz w:val="22"/>
                <w:szCs w:val="22"/>
                <w:lang w:val="nb-NO"/>
              </w:rPr>
              <w:br/>
            </w:r>
            <w:r w:rsidRPr="00A93780">
              <w:rPr>
                <w:rFonts w:cs="Times New Roman"/>
                <w:color w:val="000000" w:themeColor="text1"/>
                <w:sz w:val="22"/>
                <w:szCs w:val="22"/>
                <w:lang w:val="nb-NO"/>
              </w:rPr>
              <w:t>(2016)</w:t>
            </w:r>
          </w:p>
        </w:tc>
      </w:tr>
    </w:tbl>
    <w:p w:rsidR="00F41EC6" w:rsidRPr="00A93780" w:rsidRDefault="00F41EC6" w:rsidP="004F7AC0">
      <w:pPr>
        <w:spacing w:line="240" w:lineRule="auto"/>
        <w:contextualSpacing/>
        <w:rPr>
          <w:rFonts w:cs="Times New Roman"/>
          <w:color w:val="000000" w:themeColor="text1"/>
          <w:sz w:val="22"/>
          <w:szCs w:val="22"/>
        </w:rPr>
      </w:pPr>
    </w:p>
    <w:tbl>
      <w:tblPr>
        <w:tblStyle w:val="Reatabula"/>
        <w:tblW w:w="9072" w:type="dxa"/>
        <w:tblInd w:w="108" w:type="dxa"/>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2694"/>
        <w:gridCol w:w="1275"/>
        <w:gridCol w:w="1276"/>
        <w:gridCol w:w="1275"/>
        <w:gridCol w:w="1276"/>
        <w:gridCol w:w="1276"/>
      </w:tblGrid>
      <w:tr w:rsidR="004153B4" w:rsidRPr="00A93780" w:rsidTr="00736498">
        <w:trPr>
          <w:trHeight w:val="400"/>
        </w:trPr>
        <w:tc>
          <w:tcPr>
            <w:tcW w:w="9072" w:type="dxa"/>
            <w:gridSpan w:val="6"/>
            <w:tcBorders>
              <w:top w:val="single" w:sz="4" w:space="0" w:color="auto"/>
              <w:bottom w:val="dotted" w:sz="4" w:space="0" w:color="auto"/>
            </w:tcBorders>
            <w:shd w:val="clear" w:color="auto" w:fill="F2F2F2" w:themeFill="background1" w:themeFillShade="F2"/>
            <w:hideMark/>
          </w:tcPr>
          <w:p w:rsidR="004153B4" w:rsidRPr="00A93780" w:rsidRDefault="004153B4" w:rsidP="004F7AC0">
            <w:pPr>
              <w:tabs>
                <w:tab w:val="left" w:pos="6624"/>
              </w:tabs>
              <w:spacing w:before="0" w:line="240" w:lineRule="auto"/>
              <w:contextualSpacing/>
              <w:jc w:val="left"/>
              <w:rPr>
                <w:rFonts w:eastAsia="Times New Roman" w:cs="Times New Roman"/>
                <w:color w:val="000000" w:themeColor="text1"/>
                <w:sz w:val="22"/>
                <w:szCs w:val="22"/>
              </w:rPr>
            </w:pPr>
            <w:r w:rsidRPr="00A93780">
              <w:rPr>
                <w:rFonts w:cs="Times New Roman"/>
                <w:iCs/>
                <w:color w:val="000000" w:themeColor="text1"/>
                <w:sz w:val="22"/>
                <w:szCs w:val="22"/>
              </w:rPr>
              <w:t xml:space="preserve">Politikas rezultāts: </w:t>
            </w:r>
            <w:r w:rsidRPr="00A93780">
              <w:rPr>
                <w:rFonts w:cs="Times New Roman"/>
                <w:iCs/>
                <w:color w:val="000000" w:themeColor="text1"/>
                <w:sz w:val="22"/>
                <w:szCs w:val="22"/>
              </w:rPr>
              <w:br/>
            </w:r>
            <w:r w:rsidRPr="00A93780">
              <w:rPr>
                <w:rFonts w:eastAsia="Times New Roman" w:cs="Times New Roman"/>
                <w:b/>
                <w:color w:val="000000" w:themeColor="text1"/>
                <w:sz w:val="22"/>
                <w:szCs w:val="22"/>
              </w:rPr>
              <w:t>Pieaugusi mazākumtautību dalība ar Latvijas vēsturi saistītajās atzīmējamajās dienās</w:t>
            </w:r>
          </w:p>
        </w:tc>
      </w:tr>
      <w:tr w:rsidR="004153B4" w:rsidRPr="00A93780" w:rsidTr="00736498">
        <w:trPr>
          <w:trHeight w:val="523"/>
        </w:trPr>
        <w:tc>
          <w:tcPr>
            <w:tcW w:w="2694" w:type="dxa"/>
            <w:tcBorders>
              <w:top w:val="dotted" w:sz="4" w:space="0" w:color="auto"/>
              <w:bottom w:val="dotted" w:sz="4" w:space="0" w:color="auto"/>
            </w:tcBorders>
            <w:hideMark/>
          </w:tcPr>
          <w:p w:rsidR="004153B4" w:rsidRPr="00A93780" w:rsidRDefault="004153B4" w:rsidP="004F7AC0">
            <w:pPr>
              <w:spacing w:before="0" w:line="240" w:lineRule="auto"/>
              <w:contextualSpacing/>
              <w:rPr>
                <w:rFonts w:eastAsia="Times New Roman" w:cs="Times New Roman"/>
                <w:color w:val="000000" w:themeColor="text1"/>
                <w:sz w:val="22"/>
                <w:szCs w:val="22"/>
              </w:rPr>
            </w:pPr>
            <w:r w:rsidRPr="00A93780">
              <w:rPr>
                <w:rFonts w:eastAsia="Times New Roman" w:cs="Times New Roman"/>
                <w:color w:val="000000" w:themeColor="text1"/>
                <w:sz w:val="22"/>
                <w:szCs w:val="22"/>
              </w:rPr>
              <w:t>Cittautiešu respondentu īpatsvars, ka</w:t>
            </w:r>
            <w:r w:rsidR="00E93048">
              <w:rPr>
                <w:rFonts w:eastAsia="Times New Roman" w:cs="Times New Roman"/>
                <w:color w:val="000000" w:themeColor="text1"/>
                <w:sz w:val="22"/>
                <w:szCs w:val="22"/>
              </w:rPr>
              <w:t>s atzīmē LR Proklamēšanas dienu</w:t>
            </w:r>
          </w:p>
        </w:tc>
        <w:tc>
          <w:tcPr>
            <w:tcW w:w="1275" w:type="dxa"/>
            <w:tcBorders>
              <w:top w:val="dotted" w:sz="4" w:space="0" w:color="auto"/>
              <w:bottom w:val="dotted" w:sz="4" w:space="0" w:color="auto"/>
            </w:tcBorders>
            <w:hideMark/>
          </w:tcPr>
          <w:p w:rsidR="004153B4" w:rsidRPr="00A93780" w:rsidRDefault="00F31629" w:rsidP="00F31629">
            <w:pPr>
              <w:spacing w:before="0" w:line="240" w:lineRule="auto"/>
              <w:contextualSpacing/>
              <w:jc w:val="center"/>
              <w:rPr>
                <w:rFonts w:eastAsia="Times New Roman" w:cs="Times New Roman"/>
                <w:color w:val="000000" w:themeColor="text1"/>
                <w:sz w:val="22"/>
                <w:szCs w:val="22"/>
              </w:rPr>
            </w:pPr>
            <w:r w:rsidRPr="00A93780">
              <w:rPr>
                <w:rFonts w:eastAsia="Times New Roman" w:cs="Times New Roman"/>
                <w:color w:val="000000" w:themeColor="text1"/>
                <w:sz w:val="22"/>
                <w:szCs w:val="22"/>
              </w:rPr>
              <w:t>46%</w:t>
            </w:r>
            <w:r w:rsidRPr="00A93780">
              <w:rPr>
                <w:rStyle w:val="Vresatsauce"/>
                <w:rFonts w:eastAsia="Times New Roman" w:cs="Times New Roman"/>
                <w:color w:val="000000" w:themeColor="text1"/>
                <w:sz w:val="22"/>
                <w:szCs w:val="22"/>
              </w:rPr>
              <w:footnoteReference w:id="115"/>
            </w:r>
            <w:r>
              <w:rPr>
                <w:rFonts w:eastAsia="Times New Roman" w:cs="Times New Roman"/>
                <w:color w:val="000000" w:themeColor="text1"/>
                <w:sz w:val="22"/>
                <w:szCs w:val="22"/>
              </w:rPr>
              <w:br/>
            </w:r>
            <w:r w:rsidRPr="00A93780">
              <w:rPr>
                <w:rFonts w:eastAsia="Times New Roman" w:cs="Times New Roman"/>
                <w:color w:val="000000" w:themeColor="text1"/>
                <w:sz w:val="22"/>
                <w:szCs w:val="22"/>
              </w:rPr>
              <w:t>(2008)</w:t>
            </w:r>
          </w:p>
        </w:tc>
        <w:tc>
          <w:tcPr>
            <w:tcW w:w="1276" w:type="dxa"/>
            <w:tcBorders>
              <w:top w:val="dotted" w:sz="4" w:space="0" w:color="auto"/>
              <w:bottom w:val="dotted" w:sz="4" w:space="0" w:color="auto"/>
            </w:tcBorders>
            <w:hideMark/>
          </w:tcPr>
          <w:p w:rsidR="004153B4" w:rsidRPr="00A93780" w:rsidRDefault="00F31629" w:rsidP="004F7AC0">
            <w:pPr>
              <w:spacing w:before="0" w:line="240" w:lineRule="auto"/>
              <w:contextualSpacing/>
              <w:jc w:val="center"/>
              <w:rPr>
                <w:rFonts w:eastAsia="Times New Roman" w:cs="Times New Roman"/>
                <w:color w:val="000000" w:themeColor="text1"/>
                <w:sz w:val="22"/>
                <w:szCs w:val="22"/>
              </w:rPr>
            </w:pPr>
            <w:r>
              <w:rPr>
                <w:rFonts w:eastAsia="Times New Roman" w:cs="Times New Roman"/>
                <w:color w:val="000000" w:themeColor="text1"/>
                <w:sz w:val="22"/>
                <w:szCs w:val="22"/>
              </w:rPr>
              <w:t>56%</w:t>
            </w:r>
          </w:p>
        </w:tc>
        <w:tc>
          <w:tcPr>
            <w:tcW w:w="1275" w:type="dxa"/>
            <w:tcBorders>
              <w:top w:val="dotted" w:sz="4" w:space="0" w:color="auto"/>
              <w:bottom w:val="dotted" w:sz="4" w:space="0" w:color="auto"/>
            </w:tcBorders>
            <w:hideMark/>
          </w:tcPr>
          <w:p w:rsidR="004153B4" w:rsidRPr="00A93780" w:rsidRDefault="004153B4" w:rsidP="004F7AC0">
            <w:pPr>
              <w:spacing w:before="0" w:line="240" w:lineRule="auto"/>
              <w:contextualSpacing/>
              <w:jc w:val="center"/>
              <w:rPr>
                <w:rFonts w:eastAsia="Times New Roman" w:cs="Times New Roman"/>
                <w:color w:val="000000" w:themeColor="text1"/>
                <w:sz w:val="22"/>
                <w:szCs w:val="22"/>
              </w:rPr>
            </w:pPr>
            <w:r w:rsidRPr="00A93780">
              <w:rPr>
                <w:rFonts w:eastAsia="Times New Roman" w:cs="Times New Roman"/>
                <w:color w:val="000000" w:themeColor="text1"/>
                <w:sz w:val="22"/>
                <w:szCs w:val="22"/>
              </w:rPr>
              <w:t>53%</w:t>
            </w:r>
            <w:r w:rsidRPr="00A93780">
              <w:rPr>
                <w:rStyle w:val="Vresatsauce"/>
                <w:rFonts w:eastAsia="Times New Roman" w:cs="Times New Roman"/>
                <w:color w:val="000000" w:themeColor="text1"/>
                <w:sz w:val="22"/>
                <w:szCs w:val="22"/>
              </w:rPr>
              <w:footnoteReference w:id="116"/>
            </w:r>
          </w:p>
          <w:p w:rsidR="004153B4" w:rsidRPr="00A93780" w:rsidRDefault="00F31629" w:rsidP="004F7AC0">
            <w:pPr>
              <w:spacing w:before="0" w:line="240" w:lineRule="auto"/>
              <w:contextualSpacing/>
              <w:jc w:val="center"/>
              <w:rPr>
                <w:rFonts w:eastAsia="Times New Roman" w:cs="Times New Roman"/>
                <w:color w:val="000000" w:themeColor="text1"/>
                <w:sz w:val="22"/>
                <w:szCs w:val="22"/>
              </w:rPr>
            </w:pPr>
            <w:r>
              <w:rPr>
                <w:rFonts w:eastAsia="Times New Roman" w:cs="Times New Roman"/>
                <w:color w:val="000000" w:themeColor="text1"/>
                <w:sz w:val="22"/>
                <w:szCs w:val="22"/>
              </w:rPr>
              <w:t>(2012</w:t>
            </w:r>
            <w:r w:rsidR="004153B4" w:rsidRPr="00A93780">
              <w:rPr>
                <w:rFonts w:eastAsia="Times New Roman" w:cs="Times New Roman"/>
                <w:color w:val="000000" w:themeColor="text1"/>
                <w:sz w:val="22"/>
                <w:szCs w:val="22"/>
              </w:rPr>
              <w:t>)</w:t>
            </w:r>
          </w:p>
        </w:tc>
        <w:tc>
          <w:tcPr>
            <w:tcW w:w="1276" w:type="dxa"/>
            <w:tcBorders>
              <w:top w:val="dotted" w:sz="4" w:space="0" w:color="auto"/>
              <w:bottom w:val="dotted" w:sz="4" w:space="0" w:color="auto"/>
            </w:tcBorders>
            <w:hideMark/>
          </w:tcPr>
          <w:p w:rsidR="004153B4" w:rsidRPr="00A93780" w:rsidRDefault="00F31629" w:rsidP="00F31629">
            <w:pPr>
              <w:spacing w:before="0" w:line="240" w:lineRule="auto"/>
              <w:contextualSpacing/>
              <w:jc w:val="center"/>
              <w:rPr>
                <w:rFonts w:eastAsia="Times New Roman" w:cs="Times New Roman"/>
                <w:color w:val="000000" w:themeColor="text1"/>
                <w:sz w:val="22"/>
                <w:szCs w:val="22"/>
              </w:rPr>
            </w:pPr>
            <w:r w:rsidRPr="00A93780">
              <w:rPr>
                <w:rFonts w:eastAsia="Times New Roman" w:cs="Times New Roman"/>
                <w:color w:val="000000" w:themeColor="text1"/>
                <w:sz w:val="22"/>
                <w:szCs w:val="22"/>
              </w:rPr>
              <w:t>68%</w:t>
            </w:r>
          </w:p>
        </w:tc>
        <w:tc>
          <w:tcPr>
            <w:tcW w:w="1276" w:type="dxa"/>
            <w:tcBorders>
              <w:top w:val="dotted" w:sz="4" w:space="0" w:color="auto"/>
              <w:bottom w:val="dotted" w:sz="4" w:space="0" w:color="auto"/>
            </w:tcBorders>
            <w:hideMark/>
          </w:tcPr>
          <w:p w:rsidR="004153B4" w:rsidRPr="00A93780" w:rsidRDefault="00F31629" w:rsidP="004F7AC0">
            <w:pPr>
              <w:spacing w:before="0" w:line="240" w:lineRule="auto"/>
              <w:contextualSpacing/>
              <w:jc w:val="center"/>
              <w:rPr>
                <w:rFonts w:eastAsia="Times New Roman" w:cs="Times New Roman"/>
                <w:color w:val="000000" w:themeColor="text1"/>
                <w:sz w:val="22"/>
                <w:szCs w:val="22"/>
              </w:rPr>
            </w:pPr>
            <w:r w:rsidRPr="00A93780">
              <w:rPr>
                <w:rFonts w:eastAsia="Times New Roman" w:cs="Times New Roman"/>
                <w:color w:val="000000" w:themeColor="text1"/>
                <w:sz w:val="22"/>
                <w:szCs w:val="22"/>
              </w:rPr>
              <w:t>58%</w:t>
            </w:r>
            <w:r w:rsidRPr="00A93780">
              <w:rPr>
                <w:rStyle w:val="Vresatsauce"/>
                <w:rFonts w:eastAsia="Times New Roman" w:cs="Times New Roman"/>
                <w:color w:val="000000" w:themeColor="text1"/>
                <w:sz w:val="22"/>
                <w:szCs w:val="22"/>
              </w:rPr>
              <w:footnoteReference w:id="117"/>
            </w:r>
            <w:r w:rsidRPr="00A93780">
              <w:rPr>
                <w:rFonts w:eastAsia="Times New Roman" w:cs="Times New Roman"/>
                <w:color w:val="000000" w:themeColor="text1"/>
                <w:sz w:val="22"/>
                <w:szCs w:val="22"/>
              </w:rPr>
              <w:t xml:space="preserve"> </w:t>
            </w:r>
            <w:r>
              <w:rPr>
                <w:rFonts w:eastAsia="Times New Roman" w:cs="Times New Roman"/>
                <w:color w:val="000000" w:themeColor="text1"/>
                <w:sz w:val="22"/>
                <w:szCs w:val="22"/>
              </w:rPr>
              <w:br/>
              <w:t>(2017</w:t>
            </w:r>
            <w:r w:rsidRPr="00A93780">
              <w:rPr>
                <w:rFonts w:eastAsia="Times New Roman" w:cs="Times New Roman"/>
                <w:color w:val="000000" w:themeColor="text1"/>
                <w:sz w:val="22"/>
                <w:szCs w:val="22"/>
              </w:rPr>
              <w:t>)</w:t>
            </w:r>
          </w:p>
        </w:tc>
      </w:tr>
      <w:tr w:rsidR="004153B4" w:rsidRPr="00A93780" w:rsidTr="00B85557">
        <w:trPr>
          <w:trHeight w:val="1456"/>
        </w:trPr>
        <w:tc>
          <w:tcPr>
            <w:tcW w:w="2694" w:type="dxa"/>
            <w:tcBorders>
              <w:bottom w:val="single" w:sz="2" w:space="0" w:color="auto"/>
            </w:tcBorders>
            <w:hideMark/>
          </w:tcPr>
          <w:p w:rsidR="004153B4" w:rsidRPr="00A93780" w:rsidRDefault="004153B4" w:rsidP="00E93048">
            <w:pPr>
              <w:spacing w:before="0" w:line="240" w:lineRule="auto"/>
              <w:contextualSpacing/>
              <w:jc w:val="left"/>
              <w:rPr>
                <w:rFonts w:eastAsia="Times New Roman" w:cs="Times New Roman"/>
                <w:color w:val="000000" w:themeColor="text1"/>
                <w:sz w:val="22"/>
                <w:szCs w:val="22"/>
              </w:rPr>
            </w:pPr>
            <w:r w:rsidRPr="00A93780">
              <w:rPr>
                <w:rFonts w:eastAsia="Times New Roman" w:cs="Times New Roman"/>
                <w:color w:val="000000" w:themeColor="text1"/>
                <w:sz w:val="22"/>
                <w:szCs w:val="22"/>
              </w:rPr>
              <w:t>Krievvalodīgo</w:t>
            </w:r>
            <w:r w:rsidR="00E93048">
              <w:rPr>
                <w:rFonts w:eastAsia="Times New Roman" w:cs="Times New Roman"/>
                <w:color w:val="000000" w:themeColor="text1"/>
                <w:sz w:val="22"/>
                <w:szCs w:val="22"/>
              </w:rPr>
              <w:t xml:space="preserve"> </w:t>
            </w:r>
            <w:r w:rsidRPr="00A93780">
              <w:rPr>
                <w:rFonts w:eastAsia="Times New Roman" w:cs="Times New Roman"/>
                <w:color w:val="000000" w:themeColor="text1"/>
                <w:sz w:val="22"/>
                <w:szCs w:val="22"/>
              </w:rPr>
              <w:t>respondentu īpatsvars, kas pozitīvi vērtē, to, ka 1918. gada 18.novembrī tika nodibināta</w:t>
            </w:r>
            <w:r w:rsidR="00E93048">
              <w:rPr>
                <w:rFonts w:eastAsia="Times New Roman" w:cs="Times New Roman"/>
                <w:color w:val="000000" w:themeColor="text1"/>
                <w:sz w:val="22"/>
                <w:szCs w:val="22"/>
              </w:rPr>
              <w:t xml:space="preserve"> </w:t>
            </w:r>
            <w:r w:rsidRPr="00A93780">
              <w:rPr>
                <w:rFonts w:eastAsia="Times New Roman" w:cs="Times New Roman"/>
                <w:color w:val="000000" w:themeColor="text1"/>
                <w:sz w:val="22"/>
                <w:szCs w:val="22"/>
              </w:rPr>
              <w:t>Latvijas Republika</w:t>
            </w:r>
          </w:p>
        </w:tc>
        <w:tc>
          <w:tcPr>
            <w:tcW w:w="1275" w:type="dxa"/>
            <w:tcBorders>
              <w:bottom w:val="single" w:sz="2" w:space="0" w:color="auto"/>
            </w:tcBorders>
            <w:hideMark/>
          </w:tcPr>
          <w:p w:rsidR="004153B4" w:rsidRPr="00A93780" w:rsidRDefault="004153B4" w:rsidP="004F7AC0">
            <w:pPr>
              <w:spacing w:before="0" w:line="240" w:lineRule="auto"/>
              <w:contextualSpacing/>
              <w:jc w:val="center"/>
              <w:rPr>
                <w:rFonts w:eastAsia="Times New Roman" w:cs="Times New Roman"/>
                <w:color w:val="000000" w:themeColor="text1"/>
                <w:sz w:val="22"/>
                <w:szCs w:val="22"/>
              </w:rPr>
            </w:pPr>
            <w:r w:rsidRPr="00A93780">
              <w:rPr>
                <w:rFonts w:eastAsia="Times New Roman" w:cs="Times New Roman"/>
                <w:color w:val="000000" w:themeColor="text1"/>
                <w:sz w:val="22"/>
                <w:szCs w:val="22"/>
              </w:rPr>
              <w:t>40%</w:t>
            </w:r>
          </w:p>
        </w:tc>
        <w:tc>
          <w:tcPr>
            <w:tcW w:w="1276" w:type="dxa"/>
            <w:tcBorders>
              <w:bottom w:val="single" w:sz="2" w:space="0" w:color="auto"/>
            </w:tcBorders>
            <w:hideMark/>
          </w:tcPr>
          <w:p w:rsidR="004153B4" w:rsidRPr="00A93780" w:rsidRDefault="004153B4" w:rsidP="004F7AC0">
            <w:pPr>
              <w:spacing w:before="0" w:line="240" w:lineRule="auto"/>
              <w:contextualSpacing/>
              <w:jc w:val="center"/>
              <w:rPr>
                <w:rFonts w:eastAsia="Times New Roman" w:cs="Times New Roman"/>
                <w:color w:val="000000" w:themeColor="text1"/>
                <w:sz w:val="22"/>
                <w:szCs w:val="22"/>
              </w:rPr>
            </w:pPr>
            <w:r w:rsidRPr="00A93780">
              <w:rPr>
                <w:rFonts w:eastAsia="Times New Roman" w:cs="Times New Roman"/>
                <w:color w:val="000000" w:themeColor="text1"/>
                <w:sz w:val="22"/>
                <w:szCs w:val="22"/>
              </w:rPr>
              <w:t> </w:t>
            </w:r>
          </w:p>
        </w:tc>
        <w:tc>
          <w:tcPr>
            <w:tcW w:w="1275" w:type="dxa"/>
            <w:tcBorders>
              <w:bottom w:val="single" w:sz="2" w:space="0" w:color="auto"/>
            </w:tcBorders>
            <w:hideMark/>
          </w:tcPr>
          <w:p w:rsidR="004153B4" w:rsidRPr="00A93780" w:rsidRDefault="004153B4" w:rsidP="004F7AC0">
            <w:pPr>
              <w:spacing w:before="0" w:line="240" w:lineRule="auto"/>
              <w:contextualSpacing/>
              <w:jc w:val="center"/>
              <w:rPr>
                <w:rFonts w:eastAsia="Times New Roman" w:cs="Times New Roman"/>
                <w:color w:val="000000" w:themeColor="text1"/>
                <w:sz w:val="22"/>
                <w:szCs w:val="22"/>
              </w:rPr>
            </w:pPr>
            <w:r w:rsidRPr="00A93780">
              <w:rPr>
                <w:rFonts w:eastAsia="Times New Roman" w:cs="Times New Roman"/>
                <w:color w:val="000000" w:themeColor="text1"/>
                <w:sz w:val="22"/>
                <w:szCs w:val="22"/>
              </w:rPr>
              <w:t> </w:t>
            </w:r>
          </w:p>
        </w:tc>
        <w:tc>
          <w:tcPr>
            <w:tcW w:w="1276" w:type="dxa"/>
            <w:tcBorders>
              <w:bottom w:val="single" w:sz="2" w:space="0" w:color="auto"/>
            </w:tcBorders>
            <w:hideMark/>
          </w:tcPr>
          <w:p w:rsidR="004153B4" w:rsidRPr="00A93780" w:rsidRDefault="004153B4" w:rsidP="004F7AC0">
            <w:pPr>
              <w:spacing w:before="0" w:line="240" w:lineRule="auto"/>
              <w:contextualSpacing/>
              <w:jc w:val="center"/>
              <w:rPr>
                <w:rFonts w:eastAsia="Times New Roman" w:cs="Times New Roman"/>
                <w:color w:val="000000" w:themeColor="text1"/>
                <w:sz w:val="22"/>
                <w:szCs w:val="22"/>
              </w:rPr>
            </w:pPr>
          </w:p>
        </w:tc>
        <w:tc>
          <w:tcPr>
            <w:tcW w:w="1276" w:type="dxa"/>
            <w:tcBorders>
              <w:bottom w:val="single" w:sz="2" w:space="0" w:color="auto"/>
            </w:tcBorders>
            <w:hideMark/>
          </w:tcPr>
          <w:p w:rsidR="004153B4" w:rsidRPr="00A93780" w:rsidRDefault="00C00ADB" w:rsidP="00C00ADB">
            <w:pPr>
              <w:spacing w:before="0" w:line="240" w:lineRule="auto"/>
              <w:contextualSpacing/>
              <w:jc w:val="center"/>
              <w:rPr>
                <w:rFonts w:eastAsia="Times New Roman" w:cs="Times New Roman"/>
                <w:color w:val="000000" w:themeColor="text1"/>
                <w:sz w:val="22"/>
                <w:szCs w:val="22"/>
              </w:rPr>
            </w:pPr>
            <w:r w:rsidRPr="00A93780">
              <w:rPr>
                <w:rFonts w:eastAsia="Times New Roman" w:cs="Times New Roman"/>
                <w:color w:val="000000" w:themeColor="text1"/>
                <w:sz w:val="22"/>
                <w:szCs w:val="22"/>
              </w:rPr>
              <w:t>71,5%</w:t>
            </w:r>
            <w:r w:rsidRPr="00A93780">
              <w:rPr>
                <w:rStyle w:val="Vresatsauce"/>
                <w:rFonts w:eastAsia="Times New Roman" w:cs="Times New Roman"/>
                <w:color w:val="000000" w:themeColor="text1"/>
                <w:sz w:val="22"/>
                <w:szCs w:val="22"/>
              </w:rPr>
              <w:footnoteReference w:id="118"/>
            </w:r>
            <w:r>
              <w:rPr>
                <w:rFonts w:eastAsia="Times New Roman" w:cs="Times New Roman"/>
                <w:color w:val="000000" w:themeColor="text1"/>
                <w:sz w:val="22"/>
                <w:szCs w:val="22"/>
              </w:rPr>
              <w:br/>
              <w:t>(2017</w:t>
            </w:r>
            <w:r w:rsidRPr="00A93780">
              <w:rPr>
                <w:rFonts w:eastAsia="Times New Roman" w:cs="Times New Roman"/>
                <w:color w:val="000000" w:themeColor="text1"/>
                <w:sz w:val="22"/>
                <w:szCs w:val="22"/>
              </w:rPr>
              <w:t>)</w:t>
            </w:r>
          </w:p>
        </w:tc>
      </w:tr>
    </w:tbl>
    <w:p w:rsidR="00F41EC6" w:rsidRDefault="00F41EC6" w:rsidP="004F7AC0">
      <w:pPr>
        <w:spacing w:line="240" w:lineRule="auto"/>
        <w:ind w:right="-198" w:firstLine="284"/>
        <w:contextualSpacing/>
        <w:rPr>
          <w:rFonts w:cs="Times New Roman"/>
          <w:color w:val="000000" w:themeColor="text1"/>
          <w:sz w:val="22"/>
          <w:szCs w:val="22"/>
        </w:rPr>
      </w:pPr>
    </w:p>
    <w:p w:rsidR="006E7C30" w:rsidRDefault="006E7C30" w:rsidP="004F7AC0">
      <w:pPr>
        <w:spacing w:line="240" w:lineRule="auto"/>
        <w:ind w:right="-198" w:firstLine="284"/>
        <w:contextualSpacing/>
        <w:rPr>
          <w:rFonts w:cs="Times New Roman"/>
          <w:color w:val="000000" w:themeColor="text1"/>
          <w:sz w:val="22"/>
          <w:szCs w:val="22"/>
        </w:rPr>
      </w:pPr>
    </w:p>
    <w:p w:rsidR="006E7C30" w:rsidRPr="003D4E17" w:rsidRDefault="006E7C30" w:rsidP="006E7C30">
      <w:pPr>
        <w:spacing w:line="240" w:lineRule="auto"/>
        <w:ind w:firstLine="284"/>
        <w:rPr>
          <w:rFonts w:cs="Times New Roman"/>
          <w:color w:val="000000" w:themeColor="text1"/>
          <w:szCs w:val="24"/>
        </w:rPr>
      </w:pPr>
      <w:r w:rsidRPr="003D4E17">
        <w:rPr>
          <w:rFonts w:cs="Times New Roman"/>
          <w:color w:val="000000" w:themeColor="text1"/>
          <w:szCs w:val="24"/>
        </w:rPr>
        <w:t>Kultūras ministrs</w:t>
      </w:r>
      <w:r w:rsidRPr="003D4E17">
        <w:rPr>
          <w:rFonts w:cs="Times New Roman"/>
          <w:color w:val="000000" w:themeColor="text1"/>
          <w:szCs w:val="24"/>
        </w:rPr>
        <w:tab/>
      </w:r>
      <w:r w:rsidRPr="003D4E17">
        <w:rPr>
          <w:rFonts w:cs="Times New Roman"/>
          <w:color w:val="000000" w:themeColor="text1"/>
          <w:szCs w:val="24"/>
        </w:rPr>
        <w:tab/>
      </w:r>
      <w:r w:rsidRPr="003D4E17">
        <w:rPr>
          <w:rFonts w:cs="Times New Roman"/>
          <w:color w:val="000000" w:themeColor="text1"/>
          <w:szCs w:val="24"/>
        </w:rPr>
        <w:tab/>
      </w:r>
      <w:r w:rsidRPr="003D4E17">
        <w:rPr>
          <w:rFonts w:cs="Times New Roman"/>
          <w:color w:val="000000" w:themeColor="text1"/>
          <w:szCs w:val="24"/>
        </w:rPr>
        <w:tab/>
      </w:r>
      <w:r w:rsidRPr="003D4E17">
        <w:rPr>
          <w:rFonts w:cs="Times New Roman"/>
          <w:color w:val="000000" w:themeColor="text1"/>
          <w:szCs w:val="24"/>
        </w:rPr>
        <w:tab/>
      </w:r>
      <w:r w:rsidRPr="003D4E17">
        <w:rPr>
          <w:rFonts w:cs="Times New Roman"/>
          <w:color w:val="000000" w:themeColor="text1"/>
          <w:szCs w:val="24"/>
        </w:rPr>
        <w:tab/>
      </w:r>
      <w:r w:rsidRPr="003D4E17">
        <w:rPr>
          <w:rFonts w:cs="Times New Roman"/>
          <w:color w:val="000000" w:themeColor="text1"/>
          <w:szCs w:val="24"/>
        </w:rPr>
        <w:tab/>
      </w:r>
      <w:r>
        <w:rPr>
          <w:rFonts w:cs="Times New Roman"/>
          <w:color w:val="000000" w:themeColor="text1"/>
          <w:szCs w:val="24"/>
        </w:rPr>
        <w:tab/>
      </w:r>
      <w:r w:rsidRPr="003D4E17">
        <w:rPr>
          <w:rFonts w:cs="Times New Roman"/>
          <w:color w:val="000000" w:themeColor="text1"/>
          <w:szCs w:val="24"/>
        </w:rPr>
        <w:t>N.Puntulis</w:t>
      </w:r>
    </w:p>
    <w:p w:rsidR="006E7C30" w:rsidRPr="003D4E17" w:rsidRDefault="006E7C30" w:rsidP="006E7C30">
      <w:pPr>
        <w:spacing w:line="240" w:lineRule="auto"/>
        <w:ind w:firstLine="284"/>
        <w:rPr>
          <w:rFonts w:cs="Times New Roman"/>
          <w:color w:val="000000" w:themeColor="text1"/>
          <w:szCs w:val="24"/>
        </w:rPr>
      </w:pPr>
    </w:p>
    <w:p w:rsidR="006E7C30" w:rsidRPr="003D4E17" w:rsidRDefault="006E7C30" w:rsidP="006E7C30">
      <w:pPr>
        <w:spacing w:line="240" w:lineRule="auto"/>
        <w:ind w:firstLine="284"/>
        <w:rPr>
          <w:rFonts w:cs="Times New Roman"/>
          <w:color w:val="000000" w:themeColor="text1"/>
          <w:szCs w:val="24"/>
        </w:rPr>
      </w:pPr>
      <w:r>
        <w:rPr>
          <w:rFonts w:cs="Times New Roman"/>
          <w:color w:val="000000" w:themeColor="text1"/>
          <w:szCs w:val="24"/>
        </w:rPr>
        <w:t xml:space="preserve">Vīza: Valsts sekretāra </w:t>
      </w:r>
      <w:proofErr w:type="spellStart"/>
      <w:r>
        <w:rPr>
          <w:rFonts w:cs="Times New Roman"/>
          <w:color w:val="000000" w:themeColor="text1"/>
          <w:szCs w:val="24"/>
        </w:rPr>
        <w:t>p.i</w:t>
      </w:r>
      <w:proofErr w:type="spellEnd"/>
      <w:r>
        <w:rPr>
          <w:rFonts w:cs="Times New Roman"/>
          <w:color w:val="000000" w:themeColor="text1"/>
          <w:szCs w:val="24"/>
        </w:rPr>
        <w:t>.</w:t>
      </w:r>
      <w:r w:rsidRPr="003D4E17">
        <w:rPr>
          <w:rFonts w:cs="Times New Roman"/>
          <w:color w:val="000000" w:themeColor="text1"/>
          <w:szCs w:val="24"/>
        </w:rPr>
        <w:tab/>
      </w:r>
      <w:r w:rsidRPr="003D4E17">
        <w:rPr>
          <w:rFonts w:cs="Times New Roman"/>
          <w:color w:val="000000" w:themeColor="text1"/>
          <w:szCs w:val="24"/>
        </w:rPr>
        <w:tab/>
      </w:r>
      <w:r w:rsidRPr="003D4E17">
        <w:rPr>
          <w:rFonts w:cs="Times New Roman"/>
          <w:color w:val="000000" w:themeColor="text1"/>
          <w:szCs w:val="24"/>
        </w:rPr>
        <w:tab/>
      </w:r>
      <w:r w:rsidRPr="003D4E17">
        <w:rPr>
          <w:rFonts w:cs="Times New Roman"/>
          <w:color w:val="000000" w:themeColor="text1"/>
          <w:szCs w:val="24"/>
        </w:rPr>
        <w:tab/>
      </w:r>
      <w:r w:rsidRPr="003D4E17">
        <w:rPr>
          <w:rFonts w:cs="Times New Roman"/>
          <w:color w:val="000000" w:themeColor="text1"/>
          <w:szCs w:val="24"/>
        </w:rPr>
        <w:tab/>
      </w:r>
      <w:r w:rsidRPr="003D4E17">
        <w:rPr>
          <w:rFonts w:cs="Times New Roman"/>
          <w:color w:val="000000" w:themeColor="text1"/>
          <w:szCs w:val="24"/>
        </w:rPr>
        <w:tab/>
      </w:r>
      <w:r w:rsidRPr="003D4E17">
        <w:rPr>
          <w:rFonts w:cs="Times New Roman"/>
          <w:color w:val="000000" w:themeColor="text1"/>
          <w:szCs w:val="24"/>
        </w:rPr>
        <w:tab/>
      </w:r>
      <w:r>
        <w:rPr>
          <w:rFonts w:cs="Times New Roman"/>
          <w:color w:val="000000" w:themeColor="text1"/>
          <w:szCs w:val="24"/>
        </w:rPr>
        <w:t>U.Zariņš</w:t>
      </w:r>
    </w:p>
    <w:p w:rsidR="006E7C30" w:rsidRPr="003D4E17" w:rsidRDefault="006E7C30" w:rsidP="006E7C30">
      <w:pPr>
        <w:spacing w:line="240" w:lineRule="auto"/>
        <w:rPr>
          <w:rFonts w:cs="Times New Roman"/>
          <w:color w:val="000000" w:themeColor="text1"/>
          <w:szCs w:val="24"/>
        </w:rPr>
      </w:pPr>
    </w:p>
    <w:p w:rsidR="006E7C30" w:rsidRPr="003D4E17" w:rsidRDefault="006E7C30" w:rsidP="006E7C30">
      <w:pPr>
        <w:spacing w:line="240" w:lineRule="auto"/>
        <w:rPr>
          <w:rFonts w:cs="Times New Roman"/>
          <w:color w:val="000000" w:themeColor="text1"/>
          <w:szCs w:val="24"/>
        </w:rPr>
      </w:pPr>
    </w:p>
    <w:p w:rsidR="006E7C30" w:rsidRDefault="006E7C30" w:rsidP="006E7C30">
      <w:pPr>
        <w:spacing w:line="240" w:lineRule="auto"/>
        <w:rPr>
          <w:rFonts w:cs="Times New Roman"/>
          <w:color w:val="000000" w:themeColor="text1"/>
          <w:szCs w:val="24"/>
        </w:rPr>
      </w:pPr>
    </w:p>
    <w:p w:rsidR="006E7C30" w:rsidRDefault="006E7C30" w:rsidP="006E7C30">
      <w:pPr>
        <w:spacing w:line="240" w:lineRule="auto"/>
        <w:rPr>
          <w:rFonts w:cs="Times New Roman"/>
          <w:color w:val="000000" w:themeColor="text1"/>
          <w:szCs w:val="24"/>
        </w:rPr>
      </w:pPr>
    </w:p>
    <w:p w:rsidR="006E7C30" w:rsidRPr="003D4E17" w:rsidRDefault="006E7C30" w:rsidP="006E7C30">
      <w:pPr>
        <w:spacing w:line="240" w:lineRule="auto"/>
        <w:rPr>
          <w:rFonts w:cs="Times New Roman"/>
          <w:color w:val="000000" w:themeColor="text1"/>
          <w:szCs w:val="24"/>
        </w:rPr>
      </w:pPr>
    </w:p>
    <w:p w:rsidR="006E7C30" w:rsidRPr="003D4E17" w:rsidRDefault="006E7C30" w:rsidP="006E7C30">
      <w:pPr>
        <w:spacing w:line="240" w:lineRule="auto"/>
        <w:rPr>
          <w:rFonts w:cs="Times New Roman"/>
          <w:color w:val="000000" w:themeColor="text1"/>
          <w:szCs w:val="24"/>
        </w:rPr>
      </w:pPr>
    </w:p>
    <w:p w:rsidR="006E7C30" w:rsidRPr="003D4E17" w:rsidRDefault="006E7C30" w:rsidP="006E7C30">
      <w:pPr>
        <w:spacing w:line="240" w:lineRule="auto"/>
        <w:rPr>
          <w:rFonts w:cs="Times New Roman"/>
          <w:color w:val="000000" w:themeColor="text1"/>
          <w:szCs w:val="24"/>
        </w:rPr>
      </w:pPr>
    </w:p>
    <w:p w:rsidR="006E7C30" w:rsidRPr="00487064" w:rsidRDefault="006E7C30" w:rsidP="006E7C30">
      <w:pPr>
        <w:spacing w:line="240" w:lineRule="auto"/>
        <w:rPr>
          <w:rFonts w:eastAsia="Calibri" w:cs="Times New Roman"/>
          <w:color w:val="000000"/>
          <w:sz w:val="20"/>
        </w:rPr>
      </w:pPr>
      <w:r w:rsidRPr="00487064">
        <w:rPr>
          <w:rFonts w:eastAsia="Calibri" w:cs="Times New Roman"/>
          <w:color w:val="000000"/>
          <w:sz w:val="20"/>
        </w:rPr>
        <w:t>Robežniece 67330325</w:t>
      </w:r>
    </w:p>
    <w:p w:rsidR="006E7C30" w:rsidRPr="00487064" w:rsidRDefault="006E7C30" w:rsidP="006E7C30">
      <w:pPr>
        <w:spacing w:line="240" w:lineRule="auto"/>
        <w:rPr>
          <w:rFonts w:eastAsia="Calibri" w:cs="Times New Roman"/>
          <w:sz w:val="20"/>
        </w:rPr>
      </w:pPr>
      <w:hyperlink r:id="rId8" w:history="1">
        <w:r w:rsidRPr="00487064">
          <w:rPr>
            <w:rFonts w:eastAsia="Calibri" w:cs="Times New Roman"/>
            <w:color w:val="0000FF"/>
            <w:sz w:val="20"/>
            <w:u w:val="single"/>
          </w:rPr>
          <w:t>Gunta.Robezniece@km.gov.lv</w:t>
        </w:r>
      </w:hyperlink>
      <w:r w:rsidRPr="00487064">
        <w:rPr>
          <w:rFonts w:eastAsia="Calibri" w:cs="Times New Roman"/>
          <w:sz w:val="20"/>
        </w:rPr>
        <w:t xml:space="preserve"> </w:t>
      </w:r>
    </w:p>
    <w:p w:rsidR="006E7C30" w:rsidRPr="00A93780" w:rsidRDefault="006E7C30" w:rsidP="004F7AC0">
      <w:pPr>
        <w:spacing w:line="240" w:lineRule="auto"/>
        <w:ind w:right="-198" w:firstLine="284"/>
        <w:contextualSpacing/>
        <w:rPr>
          <w:rFonts w:cs="Times New Roman"/>
          <w:color w:val="000000" w:themeColor="text1"/>
          <w:sz w:val="22"/>
          <w:szCs w:val="22"/>
        </w:rPr>
      </w:pPr>
    </w:p>
    <w:sectPr w:rsidR="006E7C30" w:rsidRPr="00A93780" w:rsidSect="001320CE">
      <w:headerReference w:type="default" r:id="rId9"/>
      <w:footerReference w:type="default" r:id="rId10"/>
      <w:headerReference w:type="first" r:id="rId11"/>
      <w:footerReference w:type="first" r:id="rId12"/>
      <w:pgSz w:w="11906" w:h="16838"/>
      <w:pgMar w:top="1080" w:right="1440" w:bottom="108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B017F" w:rsidRDefault="005B017F" w:rsidP="00F41EC6">
      <w:pPr>
        <w:spacing w:line="240" w:lineRule="auto"/>
      </w:pPr>
      <w:r>
        <w:separator/>
      </w:r>
    </w:p>
  </w:endnote>
  <w:endnote w:type="continuationSeparator" w:id="0">
    <w:p w:rsidR="005B017F" w:rsidRDefault="005B017F" w:rsidP="00F41E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0CE" w:rsidRDefault="001320CE">
    <w:pPr>
      <w:pStyle w:val="Kjene"/>
      <w:rPr>
        <w:rFonts w:cs="Times New Roman"/>
        <w:sz w:val="20"/>
      </w:rPr>
    </w:pPr>
  </w:p>
  <w:p w:rsidR="001320CE" w:rsidRDefault="001320CE">
    <w:pPr>
      <w:pStyle w:val="Kjene"/>
    </w:pPr>
    <w:r w:rsidRPr="00067F2E">
      <w:rPr>
        <w:rFonts w:cs="Times New Roman"/>
        <w:sz w:val="20"/>
      </w:rPr>
      <w:t>KM</w:t>
    </w:r>
    <w:r w:rsidR="00451234">
      <w:rPr>
        <w:rFonts w:cs="Times New Roman"/>
        <w:sz w:val="20"/>
      </w:rPr>
      <w:t>Zinp_</w:t>
    </w:r>
    <w:r w:rsidR="006E7C30">
      <w:rPr>
        <w:rFonts w:cs="Times New Roman"/>
        <w:sz w:val="20"/>
      </w:rPr>
      <w:t>30</w:t>
    </w:r>
    <w:r w:rsidR="00451234">
      <w:rPr>
        <w:rFonts w:cs="Times New Roman"/>
        <w:sz w:val="20"/>
      </w:rPr>
      <w:t>06</w:t>
    </w:r>
    <w:r w:rsidRPr="00067F2E">
      <w:rPr>
        <w:rFonts w:cs="Times New Roman"/>
        <w:sz w:val="20"/>
      </w:rPr>
      <w:t>20_NIPSI</w:t>
    </w:r>
    <w:r w:rsidR="00451234">
      <w:rPr>
        <w:rFonts w:cs="Times New Roman"/>
        <w:sz w:val="20"/>
      </w:rPr>
      <w:t>PP_gala_izvertejums</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20CE" w:rsidRDefault="001320CE" w:rsidP="001320CE">
    <w:pPr>
      <w:pStyle w:val="Kjene"/>
      <w:rPr>
        <w:rFonts w:cs="Times New Roman"/>
        <w:sz w:val="20"/>
      </w:rPr>
    </w:pPr>
  </w:p>
  <w:p w:rsidR="001320CE" w:rsidRDefault="004F14EE" w:rsidP="004F14EE">
    <w:pPr>
      <w:pStyle w:val="Kjene"/>
    </w:pPr>
    <w:r w:rsidRPr="00067F2E">
      <w:rPr>
        <w:rFonts w:cs="Times New Roman"/>
        <w:sz w:val="20"/>
      </w:rPr>
      <w:t>KM</w:t>
    </w:r>
    <w:r>
      <w:rPr>
        <w:rFonts w:cs="Times New Roman"/>
        <w:sz w:val="20"/>
      </w:rPr>
      <w:t>Zinp_</w:t>
    </w:r>
    <w:r w:rsidR="006E7C30">
      <w:rPr>
        <w:rFonts w:cs="Times New Roman"/>
        <w:sz w:val="20"/>
      </w:rPr>
      <w:t>30</w:t>
    </w:r>
    <w:r>
      <w:rPr>
        <w:rFonts w:cs="Times New Roman"/>
        <w:sz w:val="20"/>
      </w:rPr>
      <w:t>06</w:t>
    </w:r>
    <w:r w:rsidRPr="00067F2E">
      <w:rPr>
        <w:rFonts w:cs="Times New Roman"/>
        <w:sz w:val="20"/>
      </w:rPr>
      <w:t>20_NIPSI</w:t>
    </w:r>
    <w:r>
      <w:rPr>
        <w:rFonts w:cs="Times New Roman"/>
        <w:sz w:val="20"/>
      </w:rPr>
      <w:t>PP_gala_izvertejums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B017F" w:rsidRDefault="005B017F" w:rsidP="00F41EC6">
      <w:pPr>
        <w:spacing w:line="240" w:lineRule="auto"/>
      </w:pPr>
      <w:r>
        <w:separator/>
      </w:r>
    </w:p>
  </w:footnote>
  <w:footnote w:type="continuationSeparator" w:id="0">
    <w:p w:rsidR="005B017F" w:rsidRDefault="005B017F" w:rsidP="00F41EC6">
      <w:pPr>
        <w:spacing w:line="240" w:lineRule="auto"/>
      </w:pPr>
      <w:r>
        <w:continuationSeparator/>
      </w:r>
    </w:p>
  </w:footnote>
  <w:footnote w:id="1">
    <w:p w:rsidR="005B017F" w:rsidRPr="00A93780" w:rsidRDefault="005B017F" w:rsidP="00AF24F3">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Vēlētāju aktivitāte, derīgo vēlēšanu aplokšņu un vēlēšanu zīmju skaits administratīvajās teritorijās. Centrālā vēlēšanas komisija. </w:t>
      </w:r>
    </w:p>
  </w:footnote>
  <w:footnote w:id="2">
    <w:p w:rsidR="005B017F" w:rsidRPr="00A93780" w:rsidRDefault="005B017F" w:rsidP="00AF24F3">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CVK (2014). 12.Saeimas vēlēšanas. Aktivitāte. Centrālā vēlēšanas komisija. Pieejams: http://sv2014.cvk.lv/index.html</w:t>
      </w:r>
    </w:p>
  </w:footnote>
  <w:footnote w:id="3">
    <w:p w:rsidR="005B017F" w:rsidRPr="00A93780" w:rsidRDefault="005B017F" w:rsidP="00AF24F3">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Centrālā vēlēšanu komisija (turpmāk – CVK) (2018). 13.Saeimas vēlēšanas. Aktivitāte. Centrālā vēlēšanas komisija. Pieejams: https://sv2018.cvk.lv/pub/ElectionResults</w:t>
      </w:r>
    </w:p>
  </w:footnote>
  <w:footnote w:id="4">
    <w:p w:rsidR="005B017F" w:rsidRPr="00A93780" w:rsidRDefault="005B017F" w:rsidP="00AF24F3">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Latvijas Fakti (2011). Sabiedrības viedoklis par NVO sektoru Latvijā. Rīga: Latvijas Fakti, 7. lpp. </w:t>
      </w:r>
    </w:p>
  </w:footnote>
  <w:footnote w:id="5">
    <w:p w:rsidR="005B017F" w:rsidRPr="00A93780" w:rsidRDefault="005B017F" w:rsidP="00AF24F3">
      <w:pPr>
        <w:pStyle w:val="Vresteksts"/>
        <w:spacing w:line="240" w:lineRule="auto"/>
        <w:contextualSpacing/>
        <w:jc w:val="left"/>
        <w:rPr>
          <w:color w:val="000000" w:themeColor="text1"/>
          <w:sz w:val="20"/>
        </w:rPr>
      </w:pPr>
      <w:r w:rsidRPr="00A93780">
        <w:rPr>
          <w:rStyle w:val="Vresatsauce"/>
          <w:color w:val="000000" w:themeColor="text1"/>
          <w:sz w:val="20"/>
        </w:rPr>
        <w:footnoteRef/>
      </w:r>
      <w:r w:rsidRPr="00A93780">
        <w:rPr>
          <w:color w:val="000000" w:themeColor="text1"/>
          <w:sz w:val="20"/>
        </w:rPr>
        <w:t> </w:t>
      </w:r>
      <w:proofErr w:type="spellStart"/>
      <w:r w:rsidRPr="00A93780">
        <w:rPr>
          <w:color w:val="000000" w:themeColor="text1"/>
          <w:sz w:val="20"/>
        </w:rPr>
        <w:t>Šimanska</w:t>
      </w:r>
      <w:proofErr w:type="spellEnd"/>
      <w:r w:rsidRPr="00A93780">
        <w:rPr>
          <w:color w:val="000000" w:themeColor="text1"/>
          <w:sz w:val="20"/>
        </w:rPr>
        <w:t xml:space="preserve">, I., Neilande J., Bite K., Pīpiķe R. (2014). Pārskats par NVO sektoru Latvijā 2013. Rīga: Latvijas pilsoniskā alianse, 120. lpp. </w:t>
      </w:r>
    </w:p>
  </w:footnote>
  <w:footnote w:id="6">
    <w:p w:rsidR="005B017F" w:rsidRPr="00A93780" w:rsidRDefault="005B017F" w:rsidP="00AF24F3">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Caune, E., Neilande J., Krieviņa-</w:t>
      </w:r>
      <w:proofErr w:type="spellStart"/>
      <w:r w:rsidRPr="00A93780">
        <w:rPr>
          <w:color w:val="000000" w:themeColor="text1"/>
          <w:sz w:val="20"/>
        </w:rPr>
        <w:t>Sutora</w:t>
      </w:r>
      <w:proofErr w:type="spellEnd"/>
      <w:r w:rsidRPr="00A93780">
        <w:rPr>
          <w:color w:val="000000" w:themeColor="text1"/>
          <w:sz w:val="20"/>
        </w:rPr>
        <w:t xml:space="preserve"> B., Pīpiķe R. (2016). Pārskats par NVO sektoru Latvijā 2015. Rīga: Latvijas pilsoniskā alianse, 51.lpp. </w:t>
      </w:r>
    </w:p>
  </w:footnote>
  <w:footnote w:id="7">
    <w:p w:rsidR="005B017F" w:rsidRPr="00A93780" w:rsidRDefault="005B017F" w:rsidP="00E96A6E">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BISS (2015). Nacionālās identitātes, pilsoniskās sabiedrības un integrācijas politikas jomu analīze Latvijā, novērtējot „Nacionālās identitātes, pilsoniskās sabiedrības un integrācijas politikas pamatnostādņu 2012.–2018. gadam” īstenošanu laika posmā no 2012.-2014. gadam, ņemot vērā pamatnostādņu 5. sadaļā noteiktos politikas rezultātus un rezultatīvos rādītājus. Rīga: BISS (turpmāk - BISS 2015.gada pētījums), 6.lpp.</w:t>
      </w:r>
    </w:p>
  </w:footnote>
  <w:footnote w:id="8">
    <w:p w:rsidR="005B017F" w:rsidRPr="00A93780" w:rsidRDefault="005B017F" w:rsidP="00E96A6E">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Bāzes rādītājs attiecas uz mērķa grupu vecumā no 15 līdz 30 gadiem. Šādā vecuma griezumā dati par Latvijas jauniešiem nav pieejami. Situācijas novērtējumam var tikt izmantoti alternatīvie risinājumi. Mērījumi par jauniešu iesaisti brīvprātīgā darba veikšanā tiek veikti Jaunatnes likuma definētās vecuma grupas 13 līdz 25 gadi ietvaros.</w:t>
      </w:r>
    </w:p>
  </w:footnote>
  <w:footnote w:id="9">
    <w:p w:rsidR="005B017F" w:rsidRPr="00A93780" w:rsidRDefault="005B017F" w:rsidP="00E96A6E">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Turpat, 6.lpp.</w:t>
      </w:r>
    </w:p>
  </w:footnote>
  <w:footnote w:id="10">
    <w:p w:rsidR="005B017F" w:rsidRPr="00A93780" w:rsidRDefault="005B017F" w:rsidP="00E96A6E">
      <w:pPr>
        <w:pStyle w:val="Vresteksts"/>
        <w:spacing w:line="240" w:lineRule="auto"/>
        <w:contextualSpacing/>
        <w:jc w:val="left"/>
        <w:rPr>
          <w:color w:val="000000" w:themeColor="text1"/>
          <w:sz w:val="20"/>
        </w:rPr>
      </w:pPr>
      <w:r w:rsidRPr="00A93780">
        <w:rPr>
          <w:rStyle w:val="Vresatsauce"/>
          <w:color w:val="000000" w:themeColor="text1"/>
          <w:sz w:val="20"/>
        </w:rPr>
        <w:footnoteRef/>
      </w:r>
      <w:r w:rsidRPr="00A93780">
        <w:rPr>
          <w:color w:val="000000" w:themeColor="text1"/>
          <w:sz w:val="20"/>
        </w:rPr>
        <w:t xml:space="preserve"> SIA “Analītisko pētījumu un stratēģiju laboratorija” (2015). Jaunatnes politikas monitorings 2015. Rīga: SIA “Analītisko pētījumu un stratēģiju laboratorija”, 29.lpp. </w:t>
      </w:r>
    </w:p>
  </w:footnote>
  <w:footnote w:id="11">
    <w:p w:rsidR="005B017F" w:rsidRPr="00A93780" w:rsidRDefault="005B017F" w:rsidP="00AF24F3">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BISS 2015.gada pētījums, 8.lpp.</w:t>
      </w:r>
    </w:p>
  </w:footnote>
  <w:footnote w:id="12">
    <w:p w:rsidR="005B017F" w:rsidRPr="00A93780" w:rsidRDefault="005B017F" w:rsidP="00AF24F3">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Turpat, 8.lpp.</w:t>
      </w:r>
    </w:p>
  </w:footnote>
  <w:footnote w:id="13">
    <w:p w:rsidR="005B017F" w:rsidRPr="00A93780" w:rsidRDefault="005B017F" w:rsidP="00AF24F3">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Centrālās statistikas pārvalde (turpmāk – CSP) dati. ISG010. Iedzīvotāju skaits, tā izmaiņas un dabiskās kustības galvenie rādītāji.; Lursoft dati: Sabiedrisko organizāciju, to apvienību, biedrību un nodibinājumu dibināšanas dinamika pa gadiem. </w:t>
      </w:r>
    </w:p>
  </w:footnote>
  <w:footnote w:id="14">
    <w:p w:rsidR="005B017F" w:rsidRPr="00A93780" w:rsidRDefault="005B017F" w:rsidP="00CE31B4">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Bāzes rādītāja vērtība atbilstoši aktuālajiem pieejamajiem datiem ir noteikta kļūdaini, tāpēc tā ir koriģēta.</w:t>
      </w:r>
    </w:p>
  </w:footnote>
  <w:footnote w:id="15">
    <w:p w:rsidR="005B017F" w:rsidRPr="00A93780" w:rsidRDefault="005B017F" w:rsidP="00AF24F3">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CVK (2014). 12. Saeimas vēlēšanas. Ārzemēs nobalsojušie. Pieejams: http://sv2014.cvk.lv/Result-8.html  </w:t>
      </w:r>
    </w:p>
  </w:footnote>
  <w:footnote w:id="16">
    <w:p w:rsidR="00C1142F" w:rsidRPr="00A93780" w:rsidRDefault="005B017F" w:rsidP="000647CE">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CVK (2018). 13.Saeimas vēlēšanas. Ārzemēs nobalsojušie. Pieejams: </w:t>
      </w:r>
    </w:p>
    <w:p w:rsidR="005B017F" w:rsidRPr="00A93780" w:rsidRDefault="005B017F" w:rsidP="000647CE">
      <w:pPr>
        <w:pStyle w:val="Vresteksts"/>
        <w:spacing w:line="240" w:lineRule="auto"/>
        <w:contextualSpacing/>
        <w:rPr>
          <w:color w:val="000000" w:themeColor="text1"/>
          <w:sz w:val="20"/>
        </w:rPr>
      </w:pPr>
      <w:r w:rsidRPr="00A93780">
        <w:rPr>
          <w:color w:val="000000" w:themeColor="text1"/>
          <w:sz w:val="20"/>
        </w:rPr>
        <w:t>https://sv2018.cvk.lv/pub/Activities?locationId=OsZ8k8LdxvFTNYno4Tf1Ww%3D%3D</w:t>
      </w:r>
    </w:p>
  </w:footnote>
  <w:footnote w:id="17">
    <w:p w:rsidR="005B017F" w:rsidRPr="00A93780" w:rsidRDefault="005B017F" w:rsidP="000647CE">
      <w:pPr>
        <w:pStyle w:val="Vresteksts"/>
        <w:spacing w:line="240" w:lineRule="auto"/>
        <w:contextualSpacing/>
        <w:rPr>
          <w:rFonts w:cs="Times New Roman"/>
          <w:color w:val="000000" w:themeColor="text1"/>
          <w:sz w:val="20"/>
          <w:szCs w:val="16"/>
        </w:rPr>
      </w:pPr>
      <w:r w:rsidRPr="00A93780">
        <w:rPr>
          <w:rStyle w:val="Vresatsauce"/>
          <w:rFonts w:cs="Times New Roman"/>
          <w:color w:val="000000" w:themeColor="text1"/>
          <w:sz w:val="20"/>
          <w:szCs w:val="16"/>
        </w:rPr>
        <w:footnoteRef/>
      </w:r>
      <w:bookmarkStart w:id="2" w:name="_Hlk26952071"/>
      <w:bookmarkStart w:id="3" w:name="_Hlk26952193"/>
      <w:bookmarkStart w:id="4" w:name="_Hlk26951597"/>
      <w:r w:rsidRPr="00A93780">
        <w:rPr>
          <w:rFonts w:cs="Times New Roman"/>
          <w:color w:val="000000" w:themeColor="text1"/>
          <w:sz w:val="20"/>
          <w:szCs w:val="16"/>
        </w:rPr>
        <w:t> LU SZF Sociālo un politisko pētījumu institūts (2010). Cik integrēta ir Latvijas sabiedrība? Sasniegumu, neveiksmju un izaicinājumu audits. Rīga: LU Akadēmiskais apgāds</w:t>
      </w:r>
      <w:bookmarkEnd w:id="2"/>
      <w:r w:rsidRPr="00A93780">
        <w:rPr>
          <w:rFonts w:cs="Times New Roman"/>
          <w:color w:val="000000" w:themeColor="text1"/>
          <w:sz w:val="20"/>
          <w:szCs w:val="16"/>
        </w:rPr>
        <w:t xml:space="preserve"> (turpmāk - Cik integrēta ir Latvijas sabiedrība?), </w:t>
      </w:r>
      <w:bookmarkEnd w:id="3"/>
      <w:bookmarkEnd w:id="4"/>
      <w:r w:rsidRPr="00A93780">
        <w:rPr>
          <w:rFonts w:cs="Times New Roman"/>
          <w:color w:val="000000" w:themeColor="text1"/>
          <w:sz w:val="20"/>
          <w:szCs w:val="16"/>
        </w:rPr>
        <w:t>159.lpp.</w:t>
      </w:r>
    </w:p>
  </w:footnote>
  <w:footnote w:id="18">
    <w:p w:rsidR="005B017F" w:rsidRPr="00A93780" w:rsidRDefault="005B017F" w:rsidP="000647CE">
      <w:pPr>
        <w:pStyle w:val="Vresteksts"/>
        <w:spacing w:line="240" w:lineRule="auto"/>
        <w:contextualSpacing/>
        <w:rPr>
          <w:rFonts w:cs="Times New Roman"/>
          <w:color w:val="000000" w:themeColor="text1"/>
        </w:rPr>
      </w:pPr>
      <w:r w:rsidRPr="00A93780">
        <w:rPr>
          <w:rStyle w:val="Vresatsauce"/>
          <w:rFonts w:cs="Times New Roman"/>
          <w:color w:val="000000" w:themeColor="text1"/>
          <w:sz w:val="20"/>
          <w:szCs w:val="16"/>
        </w:rPr>
        <w:footnoteRef/>
      </w:r>
      <w:r w:rsidRPr="00A93780">
        <w:rPr>
          <w:rFonts w:cs="Times New Roman"/>
          <w:color w:val="000000" w:themeColor="text1"/>
          <w:sz w:val="20"/>
          <w:szCs w:val="16"/>
        </w:rPr>
        <w:t> </w:t>
      </w:r>
      <w:proofErr w:type="spellStart"/>
      <w:r w:rsidRPr="00A93780">
        <w:rPr>
          <w:rFonts w:cs="Times New Roman"/>
          <w:color w:val="000000" w:themeColor="text1"/>
          <w:sz w:val="20"/>
          <w:szCs w:val="16"/>
        </w:rPr>
        <w:t>Hazans</w:t>
      </w:r>
      <w:proofErr w:type="spellEnd"/>
      <w:r w:rsidRPr="00A93780">
        <w:rPr>
          <w:rFonts w:cs="Times New Roman"/>
          <w:color w:val="000000" w:themeColor="text1"/>
          <w:sz w:val="20"/>
          <w:szCs w:val="16"/>
        </w:rPr>
        <w:t xml:space="preserve">, M., Kļave, E., </w:t>
      </w:r>
      <w:proofErr w:type="spellStart"/>
      <w:r w:rsidRPr="00A93780">
        <w:rPr>
          <w:rFonts w:cs="Times New Roman"/>
          <w:color w:val="000000" w:themeColor="text1"/>
          <w:sz w:val="20"/>
          <w:szCs w:val="16"/>
        </w:rPr>
        <w:t>Zepa</w:t>
      </w:r>
      <w:proofErr w:type="spellEnd"/>
      <w:r w:rsidRPr="00A93780">
        <w:rPr>
          <w:rFonts w:cs="Times New Roman"/>
          <w:color w:val="000000" w:themeColor="text1"/>
          <w:sz w:val="20"/>
          <w:szCs w:val="16"/>
        </w:rPr>
        <w:t>, B. (2014). Pētījums par pretdiskriminācijas politikas uzraudzības sistēmas izstrādi. Rīga: SIF, 73.lpp.</w:t>
      </w:r>
    </w:p>
  </w:footnote>
  <w:footnote w:id="19">
    <w:p w:rsidR="005B017F" w:rsidRPr="00A93780" w:rsidRDefault="005B017F" w:rsidP="000647CE">
      <w:pPr>
        <w:pStyle w:val="Vresteksts"/>
        <w:spacing w:line="240" w:lineRule="auto"/>
        <w:contextualSpacing/>
        <w:rPr>
          <w:rFonts w:cs="Times New Roman"/>
          <w:color w:val="000000" w:themeColor="text1"/>
          <w:sz w:val="20"/>
          <w:szCs w:val="16"/>
        </w:rPr>
      </w:pPr>
      <w:r w:rsidRPr="00A93780">
        <w:rPr>
          <w:rStyle w:val="Vresatsauce"/>
          <w:rFonts w:cs="Times New Roman"/>
          <w:color w:val="000000" w:themeColor="text1"/>
          <w:sz w:val="20"/>
          <w:szCs w:val="16"/>
        </w:rPr>
        <w:footnoteRef/>
      </w:r>
      <w:r w:rsidRPr="00A93780">
        <w:rPr>
          <w:rFonts w:cs="Times New Roman"/>
          <w:color w:val="000000" w:themeColor="text1"/>
          <w:sz w:val="20"/>
          <w:szCs w:val="16"/>
        </w:rPr>
        <w:t xml:space="preserve"> CSP (2011). Pastāvīgo iedzīvotāju valstiskā piederība (01.01.2011.) IS09. </w:t>
      </w:r>
    </w:p>
  </w:footnote>
  <w:footnote w:id="20">
    <w:p w:rsidR="005B017F" w:rsidRPr="00A93780" w:rsidRDefault="005B017F" w:rsidP="000647CE">
      <w:pPr>
        <w:pStyle w:val="Vresteksts"/>
        <w:spacing w:line="240" w:lineRule="auto"/>
        <w:contextualSpacing/>
        <w:rPr>
          <w:rFonts w:cs="Times New Roman"/>
          <w:color w:val="000000" w:themeColor="text1"/>
          <w:sz w:val="20"/>
          <w:szCs w:val="16"/>
        </w:rPr>
      </w:pPr>
      <w:r w:rsidRPr="00A93780">
        <w:rPr>
          <w:rStyle w:val="Vresatsauce"/>
          <w:rFonts w:cs="Times New Roman"/>
          <w:color w:val="000000" w:themeColor="text1"/>
          <w:sz w:val="20"/>
          <w:szCs w:val="16"/>
        </w:rPr>
        <w:footnoteRef/>
      </w:r>
      <w:r w:rsidRPr="00A93780">
        <w:rPr>
          <w:rFonts w:cs="Times New Roman"/>
          <w:color w:val="000000" w:themeColor="text1"/>
          <w:sz w:val="20"/>
          <w:szCs w:val="16"/>
        </w:rPr>
        <w:t xml:space="preserve"> CSP (2014). Pastāvīgo iedzīvotāju valstiskā piederība (01.01.2014.) IS09. </w:t>
      </w:r>
    </w:p>
  </w:footnote>
  <w:footnote w:id="21">
    <w:p w:rsidR="005B017F" w:rsidRPr="00A93780" w:rsidRDefault="005B017F" w:rsidP="000647CE">
      <w:pPr>
        <w:pStyle w:val="Vresteksts"/>
        <w:spacing w:line="240" w:lineRule="auto"/>
        <w:contextualSpacing/>
        <w:rPr>
          <w:rFonts w:cs="Times New Roman"/>
          <w:color w:val="000000" w:themeColor="text1"/>
          <w:sz w:val="20"/>
          <w:szCs w:val="16"/>
        </w:rPr>
      </w:pPr>
      <w:r w:rsidRPr="00A93780">
        <w:rPr>
          <w:rStyle w:val="Vresatsauce"/>
          <w:rFonts w:cs="Times New Roman"/>
          <w:color w:val="000000" w:themeColor="text1"/>
          <w:sz w:val="20"/>
          <w:szCs w:val="16"/>
        </w:rPr>
        <w:footnoteRef/>
      </w:r>
      <w:r w:rsidRPr="00A93780">
        <w:rPr>
          <w:rFonts w:cs="Times New Roman"/>
          <w:color w:val="000000" w:themeColor="text1"/>
          <w:sz w:val="20"/>
          <w:szCs w:val="16"/>
        </w:rPr>
        <w:t> CSP (2018). Pastāvīgo iedzīvotāju valstiskā piederība gada sākumā (01.01.2018.). Pieejams: https://data1.csb.gov.lv/pxweb/lv/iedz/iedz__iedzrakst/IRG109.px/table/tableViewLayout1/</w:t>
      </w:r>
    </w:p>
  </w:footnote>
  <w:footnote w:id="22">
    <w:p w:rsidR="005B017F" w:rsidRPr="00A93780" w:rsidRDefault="005B017F" w:rsidP="00AF24F3">
      <w:pPr>
        <w:pStyle w:val="Default"/>
        <w:spacing w:before="0"/>
        <w:contextualSpacing/>
        <w:rPr>
          <w:rFonts w:ascii="Times New Roman" w:hAnsi="Times New Roman" w:cs="Times New Roman"/>
          <w:color w:val="000000" w:themeColor="text1"/>
          <w:sz w:val="20"/>
        </w:rPr>
      </w:pPr>
      <w:r w:rsidRPr="00A93780">
        <w:rPr>
          <w:rStyle w:val="Vresatsauce"/>
          <w:rFonts w:ascii="Times New Roman" w:hAnsi="Times New Roman" w:cs="Times New Roman"/>
          <w:color w:val="000000" w:themeColor="text1"/>
          <w:sz w:val="20"/>
        </w:rPr>
        <w:footnoteRef/>
      </w:r>
      <w:r w:rsidRPr="00A93780">
        <w:rPr>
          <w:rFonts w:ascii="Times New Roman" w:hAnsi="Times New Roman" w:cs="Times New Roman"/>
          <w:color w:val="000000" w:themeColor="text1"/>
          <w:sz w:val="20"/>
        </w:rPr>
        <w:t> </w:t>
      </w:r>
      <w:r w:rsidRPr="00A93780">
        <w:rPr>
          <w:rFonts w:ascii="Times New Roman" w:hAnsi="Times New Roman" w:cs="Times New Roman"/>
          <w:color w:val="000000" w:themeColor="text1"/>
          <w:sz w:val="20"/>
          <w:szCs w:val="20"/>
        </w:rPr>
        <w:t xml:space="preserve">Pilsonības un migrācijas lietu pārvalde (turpmāk – PMLP) dati (2019). </w:t>
      </w:r>
      <w:r w:rsidRPr="00A93780">
        <w:rPr>
          <w:rFonts w:ascii="Times New Roman" w:hAnsi="Times New Roman" w:cs="Times New Roman"/>
          <w:color w:val="000000" w:themeColor="text1"/>
          <w:sz w:val="20"/>
          <w:szCs w:val="20"/>
          <w:bdr w:val="none" w:sz="0" w:space="0" w:color="auto" w:frame="1"/>
        </w:rPr>
        <w:t xml:space="preserve">Aktuālā statistika par naturalizācijas procesu (līdz 2019.gada 30.septembrim). </w:t>
      </w:r>
      <w:r w:rsidRPr="00A93780">
        <w:rPr>
          <w:rFonts w:ascii="Times New Roman" w:hAnsi="Times New Roman" w:cs="Times New Roman"/>
          <w:color w:val="000000" w:themeColor="text1"/>
          <w:sz w:val="20"/>
        </w:rPr>
        <w:t>Naturalizācija. Pieejams: https://www.pmlp.gov.lv/lv/sakums/statistika/naturalizacija.html</w:t>
      </w:r>
      <w:r w:rsidRPr="00A93780" w:rsidDel="000756FB">
        <w:rPr>
          <w:rFonts w:ascii="Times New Roman" w:hAnsi="Times New Roman" w:cs="Times New Roman"/>
          <w:color w:val="000000" w:themeColor="text1"/>
          <w:sz w:val="20"/>
        </w:rPr>
        <w:t xml:space="preserve"> </w:t>
      </w:r>
    </w:p>
  </w:footnote>
  <w:footnote w:id="23">
    <w:p w:rsidR="005B017F" w:rsidRPr="00A93780" w:rsidRDefault="005B017F" w:rsidP="00AF24F3">
      <w:pPr>
        <w:pStyle w:val="Default"/>
        <w:spacing w:before="0"/>
        <w:contextualSpacing/>
        <w:rPr>
          <w:rFonts w:ascii="Times New Roman" w:hAnsi="Times New Roman" w:cs="Times New Roman"/>
          <w:color w:val="000000" w:themeColor="text1"/>
          <w:sz w:val="20"/>
        </w:rPr>
      </w:pPr>
      <w:r w:rsidRPr="00A93780">
        <w:rPr>
          <w:rStyle w:val="Vresatsauce"/>
          <w:rFonts w:ascii="Times New Roman" w:hAnsi="Times New Roman" w:cs="Times New Roman"/>
          <w:color w:val="000000" w:themeColor="text1"/>
          <w:sz w:val="20"/>
        </w:rPr>
        <w:footnoteRef/>
      </w:r>
      <w:r w:rsidRPr="00A93780">
        <w:rPr>
          <w:rFonts w:ascii="Times New Roman" w:hAnsi="Times New Roman" w:cs="Times New Roman"/>
          <w:color w:val="000000" w:themeColor="text1"/>
          <w:sz w:val="20"/>
        </w:rPr>
        <w:t> </w:t>
      </w:r>
      <w:r w:rsidRPr="00A93780">
        <w:rPr>
          <w:rFonts w:ascii="Times New Roman" w:hAnsi="Times New Roman" w:cs="Times New Roman"/>
          <w:color w:val="000000" w:themeColor="text1"/>
          <w:sz w:val="20"/>
          <w:szCs w:val="20"/>
        </w:rPr>
        <w:t>Turpat.</w:t>
      </w:r>
    </w:p>
  </w:footnote>
  <w:footnote w:id="24">
    <w:p w:rsidR="005B017F" w:rsidRPr="00A93780" w:rsidRDefault="005B017F" w:rsidP="00AF24F3">
      <w:pPr>
        <w:pStyle w:val="Default"/>
        <w:spacing w:before="0"/>
        <w:contextualSpacing/>
        <w:rPr>
          <w:color w:val="000000" w:themeColor="text1"/>
          <w:sz w:val="20"/>
        </w:rPr>
      </w:pPr>
      <w:r w:rsidRPr="00A93780">
        <w:rPr>
          <w:rStyle w:val="Vresatsauce"/>
          <w:rFonts w:ascii="Times New Roman" w:hAnsi="Times New Roman" w:cs="Times New Roman"/>
          <w:color w:val="000000" w:themeColor="text1"/>
          <w:sz w:val="20"/>
        </w:rPr>
        <w:footnoteRef/>
      </w:r>
      <w:r w:rsidRPr="00A93780">
        <w:rPr>
          <w:rFonts w:ascii="Times New Roman" w:hAnsi="Times New Roman" w:cs="Times New Roman"/>
          <w:color w:val="000000" w:themeColor="text1"/>
          <w:sz w:val="20"/>
        </w:rPr>
        <w:t> </w:t>
      </w:r>
      <w:r w:rsidRPr="00A93780">
        <w:rPr>
          <w:rFonts w:ascii="Times New Roman" w:hAnsi="Times New Roman" w:cs="Times New Roman"/>
          <w:color w:val="000000" w:themeColor="text1"/>
          <w:sz w:val="20"/>
          <w:szCs w:val="20"/>
        </w:rPr>
        <w:t>Turpat.</w:t>
      </w:r>
    </w:p>
  </w:footnote>
  <w:footnote w:id="25">
    <w:p w:rsidR="005B017F" w:rsidRPr="00A93780" w:rsidRDefault="005B017F" w:rsidP="00AF24F3">
      <w:pPr>
        <w:pStyle w:val="Vresteksts"/>
        <w:spacing w:line="240" w:lineRule="auto"/>
        <w:rPr>
          <w:color w:val="000000" w:themeColor="text1"/>
          <w:sz w:val="20"/>
        </w:rPr>
      </w:pPr>
      <w:r w:rsidRPr="00A93780">
        <w:rPr>
          <w:rStyle w:val="Vresatsauce"/>
          <w:color w:val="000000" w:themeColor="text1"/>
          <w:sz w:val="20"/>
        </w:rPr>
        <w:footnoteRef/>
      </w:r>
      <w:r w:rsidRPr="00A93780">
        <w:rPr>
          <w:color w:val="000000" w:themeColor="text1"/>
          <w:sz w:val="20"/>
        </w:rPr>
        <w:t xml:space="preserve"> Ministru kabineta rīkojums Nr. 268 </w:t>
      </w:r>
      <w:r w:rsidRPr="00A93780">
        <w:rPr>
          <w:rFonts w:cs="Times New Roman"/>
          <w:bCs/>
          <w:color w:val="000000" w:themeColor="text1"/>
          <w:sz w:val="20"/>
        </w:rPr>
        <w:t>(2017). Par Nacionālās identitātes, pilsoniskās sabiedrības un integrācijas politikas pamatnostādņu 2012.–2018. gadam īstenošanas plānu 2017.–2018. gadam. Latvijas Vēstnesis, 108.</w:t>
      </w:r>
    </w:p>
  </w:footnote>
  <w:footnote w:id="26">
    <w:p w:rsidR="005B017F" w:rsidRPr="00A93780" w:rsidRDefault="005B017F" w:rsidP="00AF24F3">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w:t>
      </w:r>
      <w:r w:rsidRPr="00A93780">
        <w:rPr>
          <w:color w:val="000000" w:themeColor="text1"/>
          <w:sz w:val="22"/>
          <w:szCs w:val="22"/>
        </w:rPr>
        <w:t>BISS 2015.gada pētījums</w:t>
      </w:r>
      <w:r w:rsidRPr="00A93780">
        <w:rPr>
          <w:color w:val="000000" w:themeColor="text1"/>
          <w:sz w:val="20"/>
        </w:rPr>
        <w:t>, 13.lpp.</w:t>
      </w:r>
    </w:p>
  </w:footnote>
  <w:footnote w:id="27">
    <w:p w:rsidR="005B017F" w:rsidRPr="00A93780" w:rsidRDefault="005B017F" w:rsidP="00AF24F3">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Turpat, 13.lpp.</w:t>
      </w:r>
    </w:p>
  </w:footnote>
  <w:footnote w:id="28">
    <w:p w:rsidR="005B017F" w:rsidRPr="00A93780" w:rsidRDefault="005B017F" w:rsidP="00AF24F3">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BISS 2015.gada pētījums, 19.lpp.</w:t>
      </w:r>
    </w:p>
  </w:footnote>
  <w:footnote w:id="29">
    <w:p w:rsidR="005B017F" w:rsidRPr="00A93780" w:rsidRDefault="005B017F" w:rsidP="00AF24F3">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Turpat, 14.lpp.</w:t>
      </w:r>
    </w:p>
  </w:footnote>
  <w:footnote w:id="30">
    <w:p w:rsidR="005B017F" w:rsidRPr="00A93780" w:rsidRDefault="005B017F" w:rsidP="005B1144">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w:t>
      </w:r>
      <w:r w:rsidRPr="00A93780">
        <w:rPr>
          <w:rFonts w:eastAsia="Times New Roman" w:cs="Times New Roman"/>
          <w:color w:val="000000" w:themeColor="text1"/>
          <w:sz w:val="20"/>
        </w:rPr>
        <w:t>PMLP sniegtie dati 04.07.2019. Dati iegūti pēc pieprasījuma.</w:t>
      </w:r>
    </w:p>
  </w:footnote>
  <w:footnote w:id="31">
    <w:p w:rsidR="00081034" w:rsidRPr="00A93780" w:rsidRDefault="00081034" w:rsidP="005B1144">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Nodarbinātības valsts aģentūra (turpmāk – NVA) dati (01.01.2011.). Bezdarba rādītāji un NVA aktivitātes 2011.gadā. Pieejams: http://www.nva.gov.lv/index.php?cid=6&amp;mid=635</w:t>
      </w:r>
    </w:p>
  </w:footnote>
  <w:footnote w:id="32">
    <w:p w:rsidR="00081034" w:rsidRPr="00A93780" w:rsidRDefault="00081034" w:rsidP="005B1144">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BISS 2015.gada pētījums, 10.lpp.</w:t>
      </w:r>
    </w:p>
  </w:footnote>
  <w:footnote w:id="33">
    <w:p w:rsidR="00081034" w:rsidRPr="00A93780" w:rsidRDefault="00081034" w:rsidP="005B1144">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NVA dati (2018). NVA sniegtie dati par NVA uzskaitē esošo ilgstošo bezdarbnieku skaitu uz 2018.gada 31.decembri un to dalījumu pēc tautībām. Dati iegūti pēc pieprasījuma.</w:t>
      </w:r>
    </w:p>
  </w:footnote>
  <w:footnote w:id="34">
    <w:p w:rsidR="00081034" w:rsidRPr="00A93780" w:rsidRDefault="00081034" w:rsidP="00C247DE">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NVA dati (01.01.2011.). Bezdarba rādītāji un NVA aktivitātes 2011.gadā. Pieejams: </w:t>
      </w:r>
    </w:p>
    <w:p w:rsidR="00081034" w:rsidRPr="00A93780" w:rsidRDefault="00081034" w:rsidP="00C247DE">
      <w:pPr>
        <w:pStyle w:val="Vresteksts"/>
        <w:spacing w:line="240" w:lineRule="auto"/>
        <w:contextualSpacing/>
        <w:rPr>
          <w:color w:val="000000" w:themeColor="text1"/>
          <w:sz w:val="20"/>
        </w:rPr>
      </w:pPr>
      <w:r w:rsidRPr="00A93780">
        <w:rPr>
          <w:color w:val="000000" w:themeColor="text1"/>
          <w:sz w:val="20"/>
        </w:rPr>
        <w:t>http://www.nva.gov.lv/index.php?cid=6&amp;mid=635</w:t>
      </w:r>
    </w:p>
  </w:footnote>
  <w:footnote w:id="35">
    <w:p w:rsidR="00081034" w:rsidRPr="00A93780" w:rsidRDefault="00081034" w:rsidP="00F41EC6">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BISS 2015.gada pētījums, 10.lpp.</w:t>
      </w:r>
    </w:p>
  </w:footnote>
  <w:footnote w:id="36">
    <w:p w:rsidR="00081034" w:rsidRPr="00A93780" w:rsidRDefault="00081034" w:rsidP="00F41EC6">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NVA dati (2018). NVA sniegtie dati par NVA uzskaitē esošo ilgstošo bezdarbnieku skaitu uz 2018.gada 31.decembri un to dalījumu pēc tautībām. Dati iegūti pēc pieprasījuma.</w:t>
      </w:r>
    </w:p>
  </w:footnote>
  <w:footnote w:id="37">
    <w:p w:rsidR="00081034" w:rsidRPr="00A93780" w:rsidRDefault="00081034" w:rsidP="00497DD2">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Latvijas Republikas Tiesībsargs (2010). LR Tiesībsarga 2010.gada pārskats, 142.lpp.</w:t>
      </w:r>
    </w:p>
  </w:footnote>
  <w:footnote w:id="38">
    <w:p w:rsidR="00081034" w:rsidRPr="00A93780" w:rsidRDefault="00081034" w:rsidP="00F41EC6">
      <w:pPr>
        <w:pStyle w:val="Vresteksts"/>
        <w:spacing w:line="240" w:lineRule="auto"/>
        <w:contextualSpacing/>
        <w:rPr>
          <w:color w:val="000000" w:themeColor="text1"/>
          <w:sz w:val="20"/>
          <w:szCs w:val="16"/>
        </w:rPr>
      </w:pPr>
      <w:r w:rsidRPr="00A93780">
        <w:rPr>
          <w:rStyle w:val="Vresatsauce"/>
          <w:color w:val="000000" w:themeColor="text1"/>
          <w:sz w:val="20"/>
          <w:szCs w:val="16"/>
        </w:rPr>
        <w:footnoteRef/>
      </w:r>
      <w:r w:rsidRPr="00A93780">
        <w:rPr>
          <w:color w:val="000000" w:themeColor="text1"/>
          <w:sz w:val="20"/>
          <w:szCs w:val="16"/>
        </w:rPr>
        <w:t> Latvijas Republikas Tiesībsargs (2014). Latvijas Republikas Tiesībsarga 2013.gada ziņojums. Rīga, 198.lpp.</w:t>
      </w:r>
    </w:p>
  </w:footnote>
  <w:footnote w:id="39">
    <w:p w:rsidR="00081034" w:rsidRPr="00A93780" w:rsidRDefault="00081034" w:rsidP="00497DD2">
      <w:pPr>
        <w:pStyle w:val="Vresteksts"/>
        <w:spacing w:line="240" w:lineRule="auto"/>
        <w:contextualSpacing/>
        <w:rPr>
          <w:color w:val="000000" w:themeColor="text1"/>
          <w:sz w:val="20"/>
          <w:szCs w:val="16"/>
        </w:rPr>
      </w:pPr>
      <w:r w:rsidRPr="00A93780">
        <w:rPr>
          <w:rStyle w:val="Vresatsauce"/>
          <w:color w:val="000000" w:themeColor="text1"/>
          <w:sz w:val="20"/>
          <w:szCs w:val="16"/>
        </w:rPr>
        <w:footnoteRef/>
      </w:r>
      <w:r w:rsidRPr="00A93780">
        <w:rPr>
          <w:color w:val="000000" w:themeColor="text1"/>
          <w:sz w:val="20"/>
          <w:szCs w:val="16"/>
        </w:rPr>
        <w:t xml:space="preserve"> Latvijas Republikas Tiesībsarga sniegtie dati par 2018.gadu. </w:t>
      </w:r>
      <w:r w:rsidRPr="00A93780">
        <w:rPr>
          <w:color w:val="000000" w:themeColor="text1"/>
          <w:sz w:val="20"/>
        </w:rPr>
        <w:t>Dati iegūti pēc pieprasījuma.</w:t>
      </w:r>
      <w:r w:rsidRPr="00A93780" w:rsidDel="00EA0EFC">
        <w:rPr>
          <w:color w:val="000000" w:themeColor="text1"/>
          <w:sz w:val="20"/>
          <w:szCs w:val="16"/>
        </w:rPr>
        <w:t xml:space="preserve"> </w:t>
      </w:r>
    </w:p>
  </w:footnote>
  <w:footnote w:id="40">
    <w:p w:rsidR="00081034" w:rsidRPr="00A93780" w:rsidRDefault="00081034" w:rsidP="00F41EC6">
      <w:pPr>
        <w:pStyle w:val="Vresteksts"/>
        <w:spacing w:line="240" w:lineRule="auto"/>
        <w:contextualSpacing/>
        <w:rPr>
          <w:color w:val="000000" w:themeColor="text1"/>
          <w:sz w:val="20"/>
        </w:rPr>
      </w:pPr>
      <w:r w:rsidRPr="00A93780">
        <w:rPr>
          <w:rStyle w:val="Vresatsauce"/>
          <w:color w:val="000000" w:themeColor="text1"/>
          <w:sz w:val="20"/>
          <w:szCs w:val="16"/>
        </w:rPr>
        <w:footnoteRef/>
      </w:r>
      <w:r w:rsidRPr="00A93780">
        <w:rPr>
          <w:color w:val="000000" w:themeColor="text1"/>
          <w:sz w:val="20"/>
          <w:szCs w:val="16"/>
        </w:rPr>
        <w:t xml:space="preserve"> </w:t>
      </w:r>
      <w:proofErr w:type="spellStart"/>
      <w:r w:rsidRPr="00A93780">
        <w:rPr>
          <w:color w:val="000000" w:themeColor="text1"/>
          <w:sz w:val="20"/>
          <w:szCs w:val="16"/>
        </w:rPr>
        <w:t>Special</w:t>
      </w:r>
      <w:proofErr w:type="spellEnd"/>
      <w:r w:rsidRPr="00A93780">
        <w:rPr>
          <w:color w:val="000000" w:themeColor="text1"/>
          <w:sz w:val="20"/>
          <w:szCs w:val="16"/>
        </w:rPr>
        <w:t xml:space="preserve"> </w:t>
      </w:r>
      <w:proofErr w:type="spellStart"/>
      <w:r w:rsidRPr="00A93780">
        <w:rPr>
          <w:color w:val="000000" w:themeColor="text1"/>
          <w:sz w:val="20"/>
          <w:szCs w:val="16"/>
        </w:rPr>
        <w:t>Eurobarometer</w:t>
      </w:r>
      <w:proofErr w:type="spellEnd"/>
      <w:r w:rsidRPr="00A93780">
        <w:rPr>
          <w:color w:val="000000" w:themeColor="text1"/>
          <w:sz w:val="20"/>
          <w:szCs w:val="16"/>
        </w:rPr>
        <w:t xml:space="preserve"> 317. </w:t>
      </w:r>
      <w:proofErr w:type="spellStart"/>
      <w:r w:rsidRPr="00A93780">
        <w:rPr>
          <w:color w:val="000000" w:themeColor="text1"/>
          <w:sz w:val="20"/>
          <w:szCs w:val="16"/>
        </w:rPr>
        <w:t>Discrimination</w:t>
      </w:r>
      <w:proofErr w:type="spellEnd"/>
      <w:r w:rsidRPr="00A93780">
        <w:rPr>
          <w:color w:val="000000" w:themeColor="text1"/>
          <w:sz w:val="20"/>
          <w:szCs w:val="16"/>
        </w:rPr>
        <w:t xml:space="preserve"> </w:t>
      </w:r>
      <w:proofErr w:type="spellStart"/>
      <w:r w:rsidRPr="00A93780">
        <w:rPr>
          <w:color w:val="000000" w:themeColor="text1"/>
          <w:sz w:val="20"/>
          <w:szCs w:val="16"/>
        </w:rPr>
        <w:t>in</w:t>
      </w:r>
      <w:proofErr w:type="spellEnd"/>
      <w:r w:rsidRPr="00A93780">
        <w:rPr>
          <w:color w:val="000000" w:themeColor="text1"/>
          <w:sz w:val="20"/>
          <w:szCs w:val="16"/>
        </w:rPr>
        <w:t xml:space="preserve"> </w:t>
      </w:r>
      <w:proofErr w:type="spellStart"/>
      <w:r w:rsidRPr="00A93780">
        <w:rPr>
          <w:color w:val="000000" w:themeColor="text1"/>
          <w:sz w:val="20"/>
          <w:szCs w:val="16"/>
        </w:rPr>
        <w:t>the</w:t>
      </w:r>
      <w:proofErr w:type="spellEnd"/>
      <w:r w:rsidRPr="00A93780">
        <w:rPr>
          <w:color w:val="000000" w:themeColor="text1"/>
          <w:sz w:val="20"/>
          <w:szCs w:val="16"/>
        </w:rPr>
        <w:t xml:space="preserve"> EU in </w:t>
      </w:r>
      <w:r w:rsidRPr="00A93780">
        <w:rPr>
          <w:color w:val="000000" w:themeColor="text1"/>
          <w:sz w:val="20"/>
        </w:rPr>
        <w:t xml:space="preserve">2009, p.23. </w:t>
      </w:r>
    </w:p>
  </w:footnote>
  <w:footnote w:id="41">
    <w:p w:rsidR="00081034" w:rsidRPr="00A93780" w:rsidRDefault="00081034" w:rsidP="00F41EC6">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w:t>
      </w:r>
      <w:proofErr w:type="spellStart"/>
      <w:r w:rsidRPr="00A93780">
        <w:rPr>
          <w:color w:val="000000" w:themeColor="text1"/>
          <w:sz w:val="20"/>
        </w:rPr>
        <w:t>Special</w:t>
      </w:r>
      <w:proofErr w:type="spellEnd"/>
      <w:r w:rsidRPr="00A93780">
        <w:rPr>
          <w:color w:val="000000" w:themeColor="text1"/>
          <w:sz w:val="20"/>
        </w:rPr>
        <w:t xml:space="preserve"> </w:t>
      </w:r>
      <w:proofErr w:type="spellStart"/>
      <w:r w:rsidRPr="00A93780">
        <w:rPr>
          <w:color w:val="000000" w:themeColor="text1"/>
          <w:sz w:val="20"/>
        </w:rPr>
        <w:t>Eurobarometer</w:t>
      </w:r>
      <w:proofErr w:type="spellEnd"/>
      <w:r w:rsidRPr="00A93780">
        <w:rPr>
          <w:color w:val="000000" w:themeColor="text1"/>
          <w:sz w:val="20"/>
        </w:rPr>
        <w:t xml:space="preserve"> 393. </w:t>
      </w:r>
      <w:proofErr w:type="spellStart"/>
      <w:r w:rsidRPr="00A93780">
        <w:rPr>
          <w:color w:val="000000" w:themeColor="text1"/>
          <w:sz w:val="20"/>
        </w:rPr>
        <w:t>Discrimination</w:t>
      </w:r>
      <w:proofErr w:type="spellEnd"/>
      <w:r w:rsidRPr="00A93780">
        <w:rPr>
          <w:color w:val="000000" w:themeColor="text1"/>
          <w:sz w:val="20"/>
        </w:rPr>
        <w:t xml:space="preserve"> </w:t>
      </w:r>
      <w:proofErr w:type="spellStart"/>
      <w:r w:rsidRPr="00A93780">
        <w:rPr>
          <w:color w:val="000000" w:themeColor="text1"/>
          <w:sz w:val="20"/>
        </w:rPr>
        <w:t>in</w:t>
      </w:r>
      <w:proofErr w:type="spellEnd"/>
      <w:r w:rsidRPr="00A93780">
        <w:rPr>
          <w:color w:val="000000" w:themeColor="text1"/>
          <w:sz w:val="20"/>
        </w:rPr>
        <w:t xml:space="preserve"> </w:t>
      </w:r>
      <w:proofErr w:type="spellStart"/>
      <w:r w:rsidRPr="00A93780">
        <w:rPr>
          <w:color w:val="000000" w:themeColor="text1"/>
          <w:sz w:val="20"/>
        </w:rPr>
        <w:t>the</w:t>
      </w:r>
      <w:proofErr w:type="spellEnd"/>
      <w:r w:rsidRPr="00A93780">
        <w:rPr>
          <w:color w:val="000000" w:themeColor="text1"/>
          <w:sz w:val="20"/>
        </w:rPr>
        <w:t xml:space="preserve"> EU in 2012. p.64. </w:t>
      </w:r>
    </w:p>
  </w:footnote>
  <w:footnote w:id="42">
    <w:p w:rsidR="00081034" w:rsidRPr="00A93780" w:rsidRDefault="00081034" w:rsidP="00CC6D3B">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w:t>
      </w:r>
      <w:proofErr w:type="spellStart"/>
      <w:r w:rsidRPr="00A93780">
        <w:rPr>
          <w:color w:val="000000" w:themeColor="text1"/>
          <w:sz w:val="20"/>
        </w:rPr>
        <w:t>Special</w:t>
      </w:r>
      <w:proofErr w:type="spellEnd"/>
      <w:r w:rsidRPr="00A93780">
        <w:rPr>
          <w:color w:val="000000" w:themeColor="text1"/>
          <w:sz w:val="20"/>
        </w:rPr>
        <w:t xml:space="preserve"> </w:t>
      </w:r>
      <w:proofErr w:type="spellStart"/>
      <w:r w:rsidRPr="00A93780">
        <w:rPr>
          <w:color w:val="000000" w:themeColor="text1"/>
          <w:sz w:val="20"/>
        </w:rPr>
        <w:t>Eurobarometer</w:t>
      </w:r>
      <w:proofErr w:type="spellEnd"/>
      <w:r w:rsidRPr="00A93780">
        <w:rPr>
          <w:color w:val="000000" w:themeColor="text1"/>
          <w:sz w:val="20"/>
        </w:rPr>
        <w:t xml:space="preserve"> 437. </w:t>
      </w:r>
      <w:proofErr w:type="spellStart"/>
      <w:r w:rsidRPr="00A93780">
        <w:rPr>
          <w:color w:val="000000" w:themeColor="text1"/>
          <w:sz w:val="20"/>
        </w:rPr>
        <w:t>Discrimination</w:t>
      </w:r>
      <w:proofErr w:type="spellEnd"/>
      <w:r w:rsidRPr="00A93780">
        <w:rPr>
          <w:color w:val="000000" w:themeColor="text1"/>
          <w:sz w:val="20"/>
        </w:rPr>
        <w:t xml:space="preserve"> </w:t>
      </w:r>
      <w:proofErr w:type="spellStart"/>
      <w:r w:rsidRPr="00A93780">
        <w:rPr>
          <w:color w:val="000000" w:themeColor="text1"/>
          <w:sz w:val="20"/>
        </w:rPr>
        <w:t>in</w:t>
      </w:r>
      <w:proofErr w:type="spellEnd"/>
      <w:r w:rsidRPr="00A93780">
        <w:rPr>
          <w:color w:val="000000" w:themeColor="text1"/>
          <w:sz w:val="20"/>
        </w:rPr>
        <w:t xml:space="preserve"> </w:t>
      </w:r>
      <w:proofErr w:type="spellStart"/>
      <w:r w:rsidRPr="00A93780">
        <w:rPr>
          <w:color w:val="000000" w:themeColor="text1"/>
          <w:sz w:val="20"/>
        </w:rPr>
        <w:t>the</w:t>
      </w:r>
      <w:proofErr w:type="spellEnd"/>
      <w:r w:rsidRPr="00A93780">
        <w:rPr>
          <w:color w:val="000000" w:themeColor="text1"/>
          <w:sz w:val="20"/>
        </w:rPr>
        <w:t xml:space="preserve"> EU in 2015, p.71.</w:t>
      </w:r>
    </w:p>
  </w:footnote>
  <w:footnote w:id="43">
    <w:p w:rsidR="00081034" w:rsidRPr="00A93780" w:rsidRDefault="00081034" w:rsidP="00CC6D3B">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w:t>
      </w:r>
      <w:proofErr w:type="spellStart"/>
      <w:r w:rsidRPr="00A93780">
        <w:rPr>
          <w:color w:val="000000" w:themeColor="text1"/>
          <w:sz w:val="20"/>
        </w:rPr>
        <w:t>Special</w:t>
      </w:r>
      <w:proofErr w:type="spellEnd"/>
      <w:r w:rsidRPr="00A93780">
        <w:rPr>
          <w:color w:val="000000" w:themeColor="text1"/>
          <w:sz w:val="20"/>
        </w:rPr>
        <w:t xml:space="preserve"> </w:t>
      </w:r>
      <w:proofErr w:type="spellStart"/>
      <w:r w:rsidRPr="00A93780">
        <w:rPr>
          <w:color w:val="000000" w:themeColor="text1"/>
          <w:sz w:val="20"/>
        </w:rPr>
        <w:t>Eurobarometer</w:t>
      </w:r>
      <w:proofErr w:type="spellEnd"/>
      <w:r w:rsidRPr="00A93780">
        <w:rPr>
          <w:color w:val="000000" w:themeColor="text1"/>
          <w:sz w:val="20"/>
        </w:rPr>
        <w:t xml:space="preserve"> 317. </w:t>
      </w:r>
      <w:proofErr w:type="spellStart"/>
      <w:r w:rsidRPr="00A93780">
        <w:rPr>
          <w:color w:val="000000" w:themeColor="text1"/>
          <w:sz w:val="20"/>
        </w:rPr>
        <w:t>Discrimination</w:t>
      </w:r>
      <w:proofErr w:type="spellEnd"/>
      <w:r w:rsidRPr="00A93780">
        <w:rPr>
          <w:color w:val="000000" w:themeColor="text1"/>
          <w:sz w:val="20"/>
        </w:rPr>
        <w:t xml:space="preserve"> </w:t>
      </w:r>
      <w:proofErr w:type="spellStart"/>
      <w:r w:rsidRPr="00A93780">
        <w:rPr>
          <w:color w:val="000000" w:themeColor="text1"/>
          <w:sz w:val="20"/>
        </w:rPr>
        <w:t>in</w:t>
      </w:r>
      <w:proofErr w:type="spellEnd"/>
      <w:r w:rsidRPr="00A93780">
        <w:rPr>
          <w:color w:val="000000" w:themeColor="text1"/>
          <w:sz w:val="20"/>
        </w:rPr>
        <w:t xml:space="preserve"> </w:t>
      </w:r>
      <w:proofErr w:type="spellStart"/>
      <w:r w:rsidRPr="00A93780">
        <w:rPr>
          <w:color w:val="000000" w:themeColor="text1"/>
          <w:sz w:val="20"/>
        </w:rPr>
        <w:t>the</w:t>
      </w:r>
      <w:proofErr w:type="spellEnd"/>
      <w:r w:rsidRPr="00A93780">
        <w:rPr>
          <w:color w:val="000000" w:themeColor="text1"/>
          <w:sz w:val="20"/>
        </w:rPr>
        <w:t xml:space="preserve"> EU in 2009, p.27. </w:t>
      </w:r>
    </w:p>
  </w:footnote>
  <w:footnote w:id="44">
    <w:p w:rsidR="00081034" w:rsidRPr="00A93780" w:rsidRDefault="00081034" w:rsidP="00F41EC6">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w:t>
      </w:r>
      <w:proofErr w:type="spellStart"/>
      <w:r w:rsidRPr="00A93780">
        <w:rPr>
          <w:color w:val="000000" w:themeColor="text1"/>
          <w:sz w:val="20"/>
        </w:rPr>
        <w:t>Special</w:t>
      </w:r>
      <w:proofErr w:type="spellEnd"/>
      <w:r w:rsidRPr="00A93780">
        <w:rPr>
          <w:color w:val="000000" w:themeColor="text1"/>
          <w:sz w:val="20"/>
        </w:rPr>
        <w:t xml:space="preserve"> </w:t>
      </w:r>
      <w:proofErr w:type="spellStart"/>
      <w:r w:rsidRPr="00A93780">
        <w:rPr>
          <w:color w:val="000000" w:themeColor="text1"/>
          <w:sz w:val="20"/>
        </w:rPr>
        <w:t>Eurobarometer</w:t>
      </w:r>
      <w:proofErr w:type="spellEnd"/>
      <w:r w:rsidRPr="00A93780">
        <w:rPr>
          <w:color w:val="000000" w:themeColor="text1"/>
          <w:sz w:val="20"/>
        </w:rPr>
        <w:t xml:space="preserve"> 393. </w:t>
      </w:r>
      <w:proofErr w:type="spellStart"/>
      <w:r w:rsidRPr="00A93780">
        <w:rPr>
          <w:color w:val="000000" w:themeColor="text1"/>
          <w:sz w:val="20"/>
        </w:rPr>
        <w:t>Discrimination</w:t>
      </w:r>
      <w:proofErr w:type="spellEnd"/>
      <w:r w:rsidRPr="00A93780">
        <w:rPr>
          <w:color w:val="000000" w:themeColor="text1"/>
          <w:sz w:val="20"/>
        </w:rPr>
        <w:t xml:space="preserve"> </w:t>
      </w:r>
      <w:proofErr w:type="spellStart"/>
      <w:r w:rsidRPr="00A93780">
        <w:rPr>
          <w:color w:val="000000" w:themeColor="text1"/>
          <w:sz w:val="20"/>
        </w:rPr>
        <w:t>in</w:t>
      </w:r>
      <w:proofErr w:type="spellEnd"/>
      <w:r w:rsidRPr="00A93780">
        <w:rPr>
          <w:color w:val="000000" w:themeColor="text1"/>
          <w:sz w:val="20"/>
        </w:rPr>
        <w:t xml:space="preserve"> </w:t>
      </w:r>
      <w:proofErr w:type="spellStart"/>
      <w:r w:rsidRPr="00A93780">
        <w:rPr>
          <w:color w:val="000000" w:themeColor="text1"/>
          <w:sz w:val="20"/>
        </w:rPr>
        <w:t>the</w:t>
      </w:r>
      <w:proofErr w:type="spellEnd"/>
      <w:r w:rsidRPr="00A93780">
        <w:rPr>
          <w:color w:val="000000" w:themeColor="text1"/>
          <w:sz w:val="20"/>
        </w:rPr>
        <w:t xml:space="preserve"> EU in 2012. p.67. </w:t>
      </w:r>
    </w:p>
  </w:footnote>
  <w:footnote w:id="45">
    <w:p w:rsidR="00081034" w:rsidRPr="00A93780" w:rsidRDefault="00081034" w:rsidP="00D0144C">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w:t>
      </w:r>
      <w:proofErr w:type="spellStart"/>
      <w:r w:rsidRPr="00A93780">
        <w:rPr>
          <w:color w:val="000000" w:themeColor="text1"/>
          <w:sz w:val="20"/>
        </w:rPr>
        <w:t>Special</w:t>
      </w:r>
      <w:proofErr w:type="spellEnd"/>
      <w:r w:rsidRPr="00A93780">
        <w:rPr>
          <w:color w:val="000000" w:themeColor="text1"/>
          <w:sz w:val="20"/>
        </w:rPr>
        <w:t xml:space="preserve"> </w:t>
      </w:r>
      <w:proofErr w:type="spellStart"/>
      <w:r w:rsidRPr="00A93780">
        <w:rPr>
          <w:color w:val="000000" w:themeColor="text1"/>
          <w:sz w:val="20"/>
        </w:rPr>
        <w:t>Eurobarometer</w:t>
      </w:r>
      <w:proofErr w:type="spellEnd"/>
      <w:r w:rsidRPr="00A93780">
        <w:rPr>
          <w:color w:val="000000" w:themeColor="text1"/>
          <w:sz w:val="20"/>
        </w:rPr>
        <w:t xml:space="preserve"> 317. </w:t>
      </w:r>
      <w:proofErr w:type="spellStart"/>
      <w:r w:rsidRPr="00A93780">
        <w:rPr>
          <w:color w:val="000000" w:themeColor="text1"/>
          <w:sz w:val="20"/>
        </w:rPr>
        <w:t>Discrimination</w:t>
      </w:r>
      <w:proofErr w:type="spellEnd"/>
      <w:r w:rsidRPr="00A93780">
        <w:rPr>
          <w:color w:val="000000" w:themeColor="text1"/>
          <w:sz w:val="20"/>
        </w:rPr>
        <w:t xml:space="preserve"> </w:t>
      </w:r>
      <w:proofErr w:type="spellStart"/>
      <w:r w:rsidRPr="00A93780">
        <w:rPr>
          <w:color w:val="000000" w:themeColor="text1"/>
          <w:sz w:val="20"/>
        </w:rPr>
        <w:t>in</w:t>
      </w:r>
      <w:proofErr w:type="spellEnd"/>
      <w:r w:rsidRPr="00A93780">
        <w:rPr>
          <w:color w:val="000000" w:themeColor="text1"/>
          <w:sz w:val="20"/>
        </w:rPr>
        <w:t xml:space="preserve"> </w:t>
      </w:r>
      <w:proofErr w:type="spellStart"/>
      <w:r w:rsidRPr="00A93780">
        <w:rPr>
          <w:color w:val="000000" w:themeColor="text1"/>
          <w:sz w:val="20"/>
        </w:rPr>
        <w:t>the</w:t>
      </w:r>
      <w:proofErr w:type="spellEnd"/>
      <w:r w:rsidRPr="00A93780">
        <w:rPr>
          <w:color w:val="000000" w:themeColor="text1"/>
          <w:sz w:val="20"/>
        </w:rPr>
        <w:t xml:space="preserve"> EU in 2009, p.27. </w:t>
      </w:r>
    </w:p>
  </w:footnote>
  <w:footnote w:id="46">
    <w:p w:rsidR="00081034" w:rsidRPr="00A93780" w:rsidRDefault="00081034" w:rsidP="00F41EC6">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w:t>
      </w:r>
      <w:proofErr w:type="spellStart"/>
      <w:r w:rsidRPr="00A93780">
        <w:rPr>
          <w:color w:val="000000" w:themeColor="text1"/>
          <w:sz w:val="20"/>
        </w:rPr>
        <w:t>Special</w:t>
      </w:r>
      <w:proofErr w:type="spellEnd"/>
      <w:r w:rsidRPr="00A93780">
        <w:rPr>
          <w:color w:val="000000" w:themeColor="text1"/>
          <w:sz w:val="20"/>
        </w:rPr>
        <w:t xml:space="preserve"> </w:t>
      </w:r>
      <w:proofErr w:type="spellStart"/>
      <w:r w:rsidRPr="00A93780">
        <w:rPr>
          <w:color w:val="000000" w:themeColor="text1"/>
          <w:sz w:val="20"/>
        </w:rPr>
        <w:t>Eurobarometer</w:t>
      </w:r>
      <w:proofErr w:type="spellEnd"/>
      <w:r w:rsidRPr="00A93780">
        <w:rPr>
          <w:color w:val="000000" w:themeColor="text1"/>
          <w:sz w:val="20"/>
        </w:rPr>
        <w:t xml:space="preserve"> 393. </w:t>
      </w:r>
      <w:proofErr w:type="spellStart"/>
      <w:r w:rsidRPr="00A93780">
        <w:rPr>
          <w:color w:val="000000" w:themeColor="text1"/>
          <w:sz w:val="20"/>
        </w:rPr>
        <w:t>Discrimination</w:t>
      </w:r>
      <w:proofErr w:type="spellEnd"/>
      <w:r w:rsidRPr="00A93780">
        <w:rPr>
          <w:color w:val="000000" w:themeColor="text1"/>
          <w:sz w:val="20"/>
        </w:rPr>
        <w:t xml:space="preserve"> </w:t>
      </w:r>
      <w:proofErr w:type="spellStart"/>
      <w:r w:rsidRPr="00A93780">
        <w:rPr>
          <w:color w:val="000000" w:themeColor="text1"/>
          <w:sz w:val="20"/>
        </w:rPr>
        <w:t>in</w:t>
      </w:r>
      <w:proofErr w:type="spellEnd"/>
      <w:r w:rsidRPr="00A93780">
        <w:rPr>
          <w:color w:val="000000" w:themeColor="text1"/>
          <w:sz w:val="20"/>
        </w:rPr>
        <w:t xml:space="preserve"> </w:t>
      </w:r>
      <w:proofErr w:type="spellStart"/>
      <w:r w:rsidRPr="00A93780">
        <w:rPr>
          <w:color w:val="000000" w:themeColor="text1"/>
          <w:sz w:val="20"/>
        </w:rPr>
        <w:t>the</w:t>
      </w:r>
      <w:proofErr w:type="spellEnd"/>
      <w:r w:rsidRPr="00A93780">
        <w:rPr>
          <w:color w:val="000000" w:themeColor="text1"/>
          <w:sz w:val="20"/>
        </w:rPr>
        <w:t xml:space="preserve"> EU in 2012. p.73. </w:t>
      </w:r>
    </w:p>
  </w:footnote>
  <w:footnote w:id="47">
    <w:p w:rsidR="00081034" w:rsidRPr="00A93780" w:rsidRDefault="00081034" w:rsidP="00F41EC6">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w:t>
      </w:r>
      <w:proofErr w:type="spellStart"/>
      <w:r w:rsidRPr="00A93780">
        <w:rPr>
          <w:color w:val="000000" w:themeColor="text1"/>
          <w:sz w:val="20"/>
        </w:rPr>
        <w:t>Special</w:t>
      </w:r>
      <w:proofErr w:type="spellEnd"/>
      <w:r w:rsidRPr="00A93780">
        <w:rPr>
          <w:color w:val="000000" w:themeColor="text1"/>
          <w:sz w:val="20"/>
        </w:rPr>
        <w:t xml:space="preserve"> </w:t>
      </w:r>
      <w:proofErr w:type="spellStart"/>
      <w:r w:rsidRPr="00A93780">
        <w:rPr>
          <w:color w:val="000000" w:themeColor="text1"/>
          <w:sz w:val="20"/>
        </w:rPr>
        <w:t>Eurobarometer</w:t>
      </w:r>
      <w:proofErr w:type="spellEnd"/>
      <w:r w:rsidRPr="00A93780">
        <w:rPr>
          <w:color w:val="000000" w:themeColor="text1"/>
          <w:sz w:val="20"/>
        </w:rPr>
        <w:t xml:space="preserve"> 437. </w:t>
      </w:r>
      <w:proofErr w:type="spellStart"/>
      <w:r w:rsidRPr="00A93780">
        <w:rPr>
          <w:color w:val="000000" w:themeColor="text1"/>
          <w:sz w:val="20"/>
        </w:rPr>
        <w:t>Discrimination</w:t>
      </w:r>
      <w:proofErr w:type="spellEnd"/>
      <w:r w:rsidRPr="00A93780">
        <w:rPr>
          <w:color w:val="000000" w:themeColor="text1"/>
          <w:sz w:val="20"/>
        </w:rPr>
        <w:t xml:space="preserve"> </w:t>
      </w:r>
      <w:proofErr w:type="spellStart"/>
      <w:r w:rsidRPr="00A93780">
        <w:rPr>
          <w:color w:val="000000" w:themeColor="text1"/>
          <w:sz w:val="20"/>
        </w:rPr>
        <w:t>in</w:t>
      </w:r>
      <w:proofErr w:type="spellEnd"/>
      <w:r w:rsidRPr="00A93780">
        <w:rPr>
          <w:color w:val="000000" w:themeColor="text1"/>
          <w:sz w:val="20"/>
        </w:rPr>
        <w:t xml:space="preserve"> </w:t>
      </w:r>
      <w:proofErr w:type="spellStart"/>
      <w:r w:rsidRPr="00A93780">
        <w:rPr>
          <w:color w:val="000000" w:themeColor="text1"/>
          <w:sz w:val="20"/>
        </w:rPr>
        <w:t>the</w:t>
      </w:r>
      <w:proofErr w:type="spellEnd"/>
      <w:r w:rsidRPr="00A93780">
        <w:rPr>
          <w:color w:val="000000" w:themeColor="text1"/>
          <w:sz w:val="20"/>
        </w:rPr>
        <w:t xml:space="preserve"> EU in 2015, p.73.</w:t>
      </w:r>
    </w:p>
  </w:footnote>
  <w:footnote w:id="48">
    <w:p w:rsidR="00A73294" w:rsidRPr="00A93780" w:rsidRDefault="00A73294" w:rsidP="00A73294">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BISS 2015.gada pētījums, 30.lpp.</w:t>
      </w:r>
    </w:p>
  </w:footnote>
  <w:footnote w:id="49">
    <w:p w:rsidR="00A73294" w:rsidRPr="00A93780" w:rsidRDefault="00A73294" w:rsidP="00A73294">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Turpat, 30.lpp.</w:t>
      </w:r>
    </w:p>
  </w:footnote>
  <w:footnote w:id="50">
    <w:p w:rsidR="00A73294" w:rsidRPr="00A93780" w:rsidRDefault="00A73294" w:rsidP="00A73294">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Turpat, 30.lpp.</w:t>
      </w:r>
    </w:p>
  </w:footnote>
  <w:footnote w:id="51">
    <w:p w:rsidR="00A73294" w:rsidRPr="00A93780" w:rsidRDefault="00A73294" w:rsidP="00A73294">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Turpat, 30.lpp.</w:t>
      </w:r>
    </w:p>
  </w:footnote>
  <w:footnote w:id="52">
    <w:p w:rsidR="009117E7" w:rsidRPr="00A93780" w:rsidRDefault="009117E7" w:rsidP="00705597">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BISS (2011). Situācijas izpēte elektronisko plašsaziņas līdzekļu nozares attīstības nacionālās stratēģijas 2012.-2017.gada izstrādei. Rīga: BISS, 9.lpp.</w:t>
      </w:r>
    </w:p>
  </w:footnote>
  <w:footnote w:id="53">
    <w:p w:rsidR="009117E7" w:rsidRPr="00A93780" w:rsidRDefault="009117E7" w:rsidP="00F41EC6">
      <w:pPr>
        <w:pStyle w:val="Vresteksts"/>
        <w:spacing w:line="240" w:lineRule="auto"/>
        <w:contextualSpacing/>
        <w:rPr>
          <w:color w:val="000000" w:themeColor="text1"/>
        </w:rPr>
      </w:pPr>
      <w:r w:rsidRPr="00A93780">
        <w:rPr>
          <w:rStyle w:val="Vresatsauce"/>
          <w:color w:val="000000" w:themeColor="text1"/>
          <w:sz w:val="20"/>
        </w:rPr>
        <w:footnoteRef/>
      </w:r>
      <w:r w:rsidRPr="00A93780">
        <w:rPr>
          <w:color w:val="000000" w:themeColor="text1"/>
          <w:sz w:val="20"/>
        </w:rPr>
        <w:t> </w:t>
      </w:r>
      <w:r w:rsidRPr="00A93780">
        <w:rPr>
          <w:color w:val="000000" w:themeColor="text1"/>
          <w:sz w:val="22"/>
          <w:szCs w:val="22"/>
        </w:rPr>
        <w:t>BISS 2015.gada pētījums</w:t>
      </w:r>
      <w:r w:rsidRPr="00A93780">
        <w:rPr>
          <w:color w:val="000000" w:themeColor="text1"/>
          <w:sz w:val="20"/>
        </w:rPr>
        <w:t>, 11.-12.lpp.</w:t>
      </w:r>
    </w:p>
  </w:footnote>
  <w:footnote w:id="54">
    <w:p w:rsidR="009117E7" w:rsidRPr="00A93780" w:rsidRDefault="009117E7" w:rsidP="00F41EC6">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w:t>
      </w:r>
      <w:r w:rsidRPr="00A93780">
        <w:rPr>
          <w:rFonts w:cs="Times New Roman"/>
          <w:color w:val="000000" w:themeColor="text1"/>
          <w:sz w:val="20"/>
        </w:rPr>
        <w:t>Cik integrēta ir Latvijas sabiedrība?</w:t>
      </w:r>
      <w:r w:rsidRPr="00A93780">
        <w:rPr>
          <w:color w:val="000000" w:themeColor="text1"/>
          <w:sz w:val="20"/>
        </w:rPr>
        <w:t>, 231.lpp.</w:t>
      </w:r>
    </w:p>
  </w:footnote>
  <w:footnote w:id="55">
    <w:p w:rsidR="009117E7" w:rsidRPr="00A93780" w:rsidRDefault="009117E7" w:rsidP="00F41EC6">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Turpat, 32.lpp.</w:t>
      </w:r>
    </w:p>
  </w:footnote>
  <w:footnote w:id="56">
    <w:p w:rsidR="009117E7" w:rsidRPr="00A93780" w:rsidRDefault="009117E7" w:rsidP="00F41EC6">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Turpat, 231.lpp</w:t>
      </w:r>
    </w:p>
  </w:footnote>
  <w:footnote w:id="57">
    <w:p w:rsidR="009117E7" w:rsidRPr="00A93780" w:rsidRDefault="009117E7" w:rsidP="00F41EC6">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BISS 2015.gada pētījums, 32.lpp.</w:t>
      </w:r>
    </w:p>
  </w:footnote>
  <w:footnote w:id="58">
    <w:p w:rsidR="009117E7" w:rsidRPr="00A93780" w:rsidRDefault="009117E7" w:rsidP="00E212B9">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w:t>
      </w:r>
      <w:r w:rsidRPr="00A93780">
        <w:rPr>
          <w:rFonts w:cs="Times New Roman"/>
          <w:color w:val="000000" w:themeColor="text1"/>
          <w:sz w:val="20"/>
        </w:rPr>
        <w:t>Cik integrēta ir Latvijas sabiedrība?</w:t>
      </w:r>
      <w:r w:rsidRPr="00A93780">
        <w:rPr>
          <w:color w:val="000000" w:themeColor="text1"/>
          <w:sz w:val="20"/>
        </w:rPr>
        <w:t>, 231.lpp.</w:t>
      </w:r>
    </w:p>
  </w:footnote>
  <w:footnote w:id="59">
    <w:p w:rsidR="009117E7" w:rsidRPr="00A93780" w:rsidRDefault="009117E7" w:rsidP="008F676D">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BISS 2015.gada pētījums, 32.lpp.</w:t>
      </w:r>
    </w:p>
  </w:footnote>
  <w:footnote w:id="60">
    <w:p w:rsidR="009117E7" w:rsidRPr="00A93780" w:rsidRDefault="009117E7" w:rsidP="00E212B9">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w:t>
      </w:r>
      <w:r w:rsidRPr="00A93780">
        <w:rPr>
          <w:rFonts w:cs="Times New Roman"/>
          <w:color w:val="000000" w:themeColor="text1"/>
          <w:sz w:val="20"/>
        </w:rPr>
        <w:t>Cik integrēta ir Latvijas sabiedrība?</w:t>
      </w:r>
      <w:r w:rsidRPr="00A93780">
        <w:rPr>
          <w:color w:val="000000" w:themeColor="text1"/>
          <w:sz w:val="20"/>
        </w:rPr>
        <w:t>, 231.lpp.</w:t>
      </w:r>
    </w:p>
  </w:footnote>
  <w:footnote w:id="61">
    <w:p w:rsidR="009117E7" w:rsidRPr="00A93780" w:rsidRDefault="009117E7" w:rsidP="00E212B9">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BISS 2015.gada pētījums, 32.lpp.</w:t>
      </w:r>
    </w:p>
  </w:footnote>
  <w:footnote w:id="62">
    <w:p w:rsidR="009117E7" w:rsidRPr="00A93780" w:rsidRDefault="009117E7" w:rsidP="00154AC8">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w:t>
      </w:r>
      <w:r w:rsidRPr="00A93780">
        <w:rPr>
          <w:rFonts w:cs="Times New Roman"/>
          <w:color w:val="000000" w:themeColor="text1"/>
          <w:sz w:val="20"/>
        </w:rPr>
        <w:t>Cik integrēta ir Latvijas sabiedrība?</w:t>
      </w:r>
      <w:r w:rsidRPr="00A93780">
        <w:rPr>
          <w:color w:val="000000" w:themeColor="text1"/>
          <w:sz w:val="20"/>
        </w:rPr>
        <w:t>, 231.lpp.</w:t>
      </w:r>
    </w:p>
  </w:footnote>
  <w:footnote w:id="63">
    <w:p w:rsidR="009117E7" w:rsidRPr="00A93780" w:rsidRDefault="009117E7" w:rsidP="00F41EC6">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BISS 2015.gada pētījums, 32.lpp.</w:t>
      </w:r>
    </w:p>
  </w:footnote>
  <w:footnote w:id="64">
    <w:p w:rsidR="009117E7" w:rsidRPr="00A93780" w:rsidRDefault="009117E7" w:rsidP="00154AC8">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w:t>
      </w:r>
      <w:r w:rsidRPr="00A93780">
        <w:rPr>
          <w:rFonts w:cs="Times New Roman"/>
          <w:color w:val="000000" w:themeColor="text1"/>
          <w:sz w:val="20"/>
        </w:rPr>
        <w:t>Cik integrēta ir Latvijas sabiedrība?</w:t>
      </w:r>
      <w:r w:rsidRPr="00A93780">
        <w:rPr>
          <w:color w:val="000000" w:themeColor="text1"/>
          <w:sz w:val="20"/>
        </w:rPr>
        <w:t>, 231.lpp.</w:t>
      </w:r>
    </w:p>
  </w:footnote>
  <w:footnote w:id="65">
    <w:p w:rsidR="009117E7" w:rsidRPr="00A93780" w:rsidRDefault="009117E7" w:rsidP="00F41EC6">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BISS 2015.gada pētījums, 32.lpp.</w:t>
      </w:r>
    </w:p>
  </w:footnote>
  <w:footnote w:id="66">
    <w:p w:rsidR="00FD20F5" w:rsidRPr="00A93780" w:rsidRDefault="00FD20F5" w:rsidP="00FD20F5">
      <w:pPr>
        <w:pStyle w:val="Vresteksts"/>
        <w:spacing w:line="240" w:lineRule="auto"/>
        <w:contextualSpacing/>
        <w:jc w:val="left"/>
        <w:rPr>
          <w:color w:val="000000" w:themeColor="text1"/>
          <w:sz w:val="20"/>
        </w:rPr>
      </w:pPr>
      <w:r w:rsidRPr="00A93780">
        <w:rPr>
          <w:rStyle w:val="Vresatsauce"/>
          <w:color w:val="000000" w:themeColor="text1"/>
          <w:sz w:val="20"/>
        </w:rPr>
        <w:footnoteRef/>
      </w:r>
      <w:r w:rsidRPr="00A93780">
        <w:rPr>
          <w:color w:val="000000" w:themeColor="text1"/>
          <w:sz w:val="20"/>
        </w:rPr>
        <w:t> BISS 2015.gada pētījums, 32.lpp.</w:t>
      </w:r>
    </w:p>
  </w:footnote>
  <w:footnote w:id="67">
    <w:p w:rsidR="005B017F" w:rsidRPr="00A93780" w:rsidRDefault="005B017F" w:rsidP="00F41EC6">
      <w:pPr>
        <w:pStyle w:val="Vresteksts"/>
        <w:spacing w:line="240" w:lineRule="auto"/>
        <w:rPr>
          <w:color w:val="000000" w:themeColor="text1"/>
          <w:sz w:val="20"/>
        </w:rPr>
      </w:pPr>
      <w:r w:rsidRPr="00A93780">
        <w:rPr>
          <w:rStyle w:val="Vresatsauce"/>
          <w:color w:val="000000" w:themeColor="text1"/>
          <w:sz w:val="20"/>
        </w:rPr>
        <w:footnoteRef/>
      </w:r>
      <w:r w:rsidRPr="00A93780">
        <w:rPr>
          <w:color w:val="000000" w:themeColor="text1"/>
          <w:sz w:val="20"/>
        </w:rPr>
        <w:t xml:space="preserve"> Turpat, 32.lpp.</w:t>
      </w:r>
    </w:p>
  </w:footnote>
  <w:footnote w:id="68">
    <w:p w:rsidR="00FD20F5" w:rsidRPr="00A93780" w:rsidRDefault="00FD20F5" w:rsidP="00FD20F5">
      <w:pPr>
        <w:pStyle w:val="Vresteksts"/>
        <w:spacing w:line="240" w:lineRule="auto"/>
        <w:contextualSpacing/>
        <w:jc w:val="left"/>
        <w:rPr>
          <w:color w:val="000000" w:themeColor="text1"/>
          <w:sz w:val="20"/>
        </w:rPr>
      </w:pPr>
      <w:r w:rsidRPr="00A93780">
        <w:rPr>
          <w:rStyle w:val="Vresatsauce"/>
          <w:color w:val="000000" w:themeColor="text1"/>
          <w:sz w:val="20"/>
        </w:rPr>
        <w:footnoteRef/>
      </w:r>
      <w:r w:rsidRPr="00A93780">
        <w:rPr>
          <w:color w:val="000000" w:themeColor="text1"/>
          <w:sz w:val="20"/>
        </w:rPr>
        <w:t xml:space="preserve"> Turpat, 32.lpp.</w:t>
      </w:r>
    </w:p>
  </w:footnote>
  <w:footnote w:id="69">
    <w:p w:rsidR="005B017F" w:rsidRPr="00A93780" w:rsidRDefault="005B017F" w:rsidP="00F41EC6">
      <w:pPr>
        <w:pStyle w:val="Vresteksts"/>
        <w:spacing w:line="240" w:lineRule="auto"/>
        <w:rPr>
          <w:color w:val="000000" w:themeColor="text1"/>
          <w:sz w:val="20"/>
        </w:rPr>
      </w:pPr>
      <w:r w:rsidRPr="00A93780">
        <w:rPr>
          <w:rStyle w:val="Vresatsauce"/>
          <w:color w:val="000000" w:themeColor="text1"/>
          <w:sz w:val="20"/>
        </w:rPr>
        <w:footnoteRef/>
      </w:r>
      <w:r w:rsidRPr="00A93780">
        <w:rPr>
          <w:color w:val="000000" w:themeColor="text1"/>
          <w:sz w:val="20"/>
        </w:rPr>
        <w:t xml:space="preserve"> Turpat, 32.lpp.</w:t>
      </w:r>
    </w:p>
  </w:footnote>
  <w:footnote w:id="70">
    <w:p w:rsidR="004123B9" w:rsidRPr="00A93780" w:rsidRDefault="004123B9" w:rsidP="004123B9">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BISS 2015.gada pētījums, 13.lpp.</w:t>
      </w:r>
    </w:p>
  </w:footnote>
  <w:footnote w:id="71">
    <w:p w:rsidR="004123B9" w:rsidRPr="00A93780" w:rsidRDefault="004123B9" w:rsidP="00F41EC6">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Turpat.</w:t>
      </w:r>
    </w:p>
  </w:footnote>
  <w:footnote w:id="72">
    <w:p w:rsidR="004123B9" w:rsidRPr="00A93780" w:rsidRDefault="004123B9" w:rsidP="004123B9">
      <w:pPr>
        <w:pStyle w:val="Vresteksts"/>
        <w:spacing w:line="240" w:lineRule="auto"/>
        <w:contextualSpacing/>
        <w:jc w:val="left"/>
        <w:rPr>
          <w:color w:val="000000" w:themeColor="text1"/>
          <w:sz w:val="20"/>
        </w:rPr>
      </w:pPr>
      <w:r w:rsidRPr="00A93780">
        <w:rPr>
          <w:rStyle w:val="Vresatsauce"/>
          <w:color w:val="000000" w:themeColor="text1"/>
          <w:sz w:val="20"/>
        </w:rPr>
        <w:footnoteRef/>
      </w:r>
      <w:r w:rsidRPr="00A93780">
        <w:rPr>
          <w:color w:val="000000" w:themeColor="text1"/>
          <w:sz w:val="20"/>
        </w:rPr>
        <w:t> PMLP dati (2019). Informācija par naturalizācijas gaitu no 2013.gada 1.janvāra līdz 2019.gada 30.aprīlim. Pieejams: https://www.pmlp.gov.lv/lv/assets/Naturaliz%C4%81cija_maijs_2019/stat_latv.pdf</w:t>
      </w:r>
    </w:p>
  </w:footnote>
  <w:footnote w:id="73">
    <w:p w:rsidR="00885857" w:rsidRPr="00A93780" w:rsidRDefault="00885857" w:rsidP="00885857">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Turpat, 34.lpp.</w:t>
      </w:r>
    </w:p>
  </w:footnote>
  <w:footnote w:id="74">
    <w:p w:rsidR="00885857" w:rsidRPr="00A93780" w:rsidRDefault="00885857" w:rsidP="00885857">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Turpat.</w:t>
      </w:r>
    </w:p>
  </w:footnote>
  <w:footnote w:id="75">
    <w:p w:rsidR="006F5E26" w:rsidRPr="00A93780" w:rsidRDefault="006F5E26" w:rsidP="00F41EC6">
      <w:pPr>
        <w:pStyle w:val="Vresteksts"/>
        <w:spacing w:line="240" w:lineRule="auto"/>
        <w:contextualSpacing/>
        <w:jc w:val="left"/>
        <w:rPr>
          <w:color w:val="000000" w:themeColor="text1"/>
          <w:sz w:val="20"/>
        </w:rPr>
      </w:pPr>
      <w:r w:rsidRPr="00A93780">
        <w:rPr>
          <w:rStyle w:val="Vresatsauce"/>
          <w:color w:val="000000" w:themeColor="text1"/>
          <w:sz w:val="20"/>
        </w:rPr>
        <w:footnoteRef/>
      </w:r>
      <w:r w:rsidRPr="00A93780">
        <w:rPr>
          <w:color w:val="000000" w:themeColor="text1"/>
          <w:sz w:val="20"/>
        </w:rPr>
        <w:t xml:space="preserve"> Valsts izglītības satura centrs (turpmāk – VISC) (2011). </w:t>
      </w:r>
      <w:r w:rsidRPr="00A93780">
        <w:rPr>
          <w:rFonts w:cs="Times New Roman"/>
          <w:color w:val="000000" w:themeColor="text1"/>
          <w:sz w:val="20"/>
        </w:rPr>
        <w:t>Centralizēto eksāmenu rezultātu sadalījums līmeņos.</w:t>
      </w:r>
      <w:r w:rsidRPr="00A93780">
        <w:rPr>
          <w:color w:val="000000" w:themeColor="text1"/>
          <w:sz w:val="20"/>
        </w:rPr>
        <w:t xml:space="preserve"> Pieejams: https://visc.gov.lv/vispizglitiba/eksameni/statistika/2011/dokumenti/ce_rezult_sadalijums_limenos.pdf</w:t>
      </w:r>
    </w:p>
  </w:footnote>
  <w:footnote w:id="76">
    <w:p w:rsidR="006F5E26" w:rsidRPr="00A93780" w:rsidRDefault="006F5E26" w:rsidP="00F41EC6">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BISS 2015.gada pētījums, 15.lpp.</w:t>
      </w:r>
    </w:p>
  </w:footnote>
  <w:footnote w:id="77">
    <w:p w:rsidR="006F5E26" w:rsidRPr="00A93780" w:rsidRDefault="006F5E26" w:rsidP="00607B99">
      <w:pPr>
        <w:pStyle w:val="Vresteksts"/>
        <w:spacing w:line="240" w:lineRule="auto"/>
        <w:contextualSpacing/>
        <w:jc w:val="left"/>
        <w:rPr>
          <w:color w:val="000000" w:themeColor="text1"/>
          <w:sz w:val="20"/>
        </w:rPr>
      </w:pPr>
      <w:r w:rsidRPr="00A93780">
        <w:rPr>
          <w:rStyle w:val="Vresatsauce"/>
          <w:color w:val="000000" w:themeColor="text1"/>
          <w:sz w:val="20"/>
        </w:rPr>
        <w:footnoteRef/>
      </w:r>
      <w:r w:rsidRPr="00A93780">
        <w:rPr>
          <w:color w:val="000000" w:themeColor="text1"/>
          <w:sz w:val="20"/>
        </w:rPr>
        <w:t xml:space="preserve"> VISC (2011). Pieejams: https://visc.gov.lv/vispizglitiba/eksameni/statistika/2011/dokumenti/ce_rezult_sadalijums_limenos.pdf</w:t>
      </w:r>
    </w:p>
  </w:footnote>
  <w:footnote w:id="78">
    <w:p w:rsidR="006F5E26" w:rsidRPr="00A93780" w:rsidRDefault="006F5E26" w:rsidP="00F41EC6">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BISS 2015.gada pētījums, 15.lpp.</w:t>
      </w:r>
    </w:p>
  </w:footnote>
  <w:footnote w:id="79">
    <w:p w:rsidR="006F5E26" w:rsidRPr="00A93780" w:rsidRDefault="006F5E26" w:rsidP="00ED3687">
      <w:pPr>
        <w:pStyle w:val="Vresteksts"/>
        <w:spacing w:line="240" w:lineRule="auto"/>
        <w:contextualSpacing/>
        <w:jc w:val="left"/>
        <w:rPr>
          <w:color w:val="000000" w:themeColor="text1"/>
          <w:sz w:val="20"/>
        </w:rPr>
      </w:pPr>
      <w:r w:rsidRPr="00A93780">
        <w:rPr>
          <w:rStyle w:val="Vresatsauce"/>
          <w:color w:val="000000" w:themeColor="text1"/>
          <w:sz w:val="20"/>
        </w:rPr>
        <w:footnoteRef/>
      </w:r>
      <w:r w:rsidRPr="00A93780">
        <w:rPr>
          <w:color w:val="000000" w:themeColor="text1"/>
          <w:sz w:val="20"/>
        </w:rPr>
        <w:t xml:space="preserve"> VISC (2011). Pieejams: https://visc.gov.lv/vispizglitiba/eksameni/statistika/2011/dokumenti/ce_rezult_sadalijums_limenos.pdf</w:t>
      </w:r>
    </w:p>
  </w:footnote>
  <w:footnote w:id="80">
    <w:p w:rsidR="006F5E26" w:rsidRPr="00A93780" w:rsidRDefault="006F5E26" w:rsidP="00F41EC6">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BISS 2015.gada pētījums, 15.lpp.</w:t>
      </w:r>
    </w:p>
  </w:footnote>
  <w:footnote w:id="81">
    <w:p w:rsidR="0001228D" w:rsidRPr="00A93780" w:rsidRDefault="0001228D" w:rsidP="00F41EC6">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BISS 2015.gada pētījums, 16.lpp.</w:t>
      </w:r>
    </w:p>
  </w:footnote>
  <w:footnote w:id="82">
    <w:p w:rsidR="0001228D" w:rsidRPr="00A93780" w:rsidRDefault="0001228D" w:rsidP="00F41EC6">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Turpat.</w:t>
      </w:r>
    </w:p>
  </w:footnote>
  <w:footnote w:id="83">
    <w:p w:rsidR="0001228D" w:rsidRPr="00A93780" w:rsidRDefault="0001228D" w:rsidP="00F41EC6">
      <w:pPr>
        <w:pStyle w:val="Vresteksts"/>
        <w:spacing w:line="240" w:lineRule="auto"/>
        <w:contextualSpacing/>
        <w:jc w:val="left"/>
        <w:rPr>
          <w:color w:val="000000" w:themeColor="text1"/>
          <w:sz w:val="20"/>
        </w:rPr>
      </w:pPr>
      <w:r w:rsidRPr="00A93780">
        <w:rPr>
          <w:rStyle w:val="Vresatsauce"/>
          <w:color w:val="000000" w:themeColor="text1"/>
          <w:sz w:val="20"/>
        </w:rPr>
        <w:footnoteRef/>
      </w:r>
      <w:r w:rsidRPr="00A93780">
        <w:rPr>
          <w:color w:val="000000" w:themeColor="text1"/>
          <w:sz w:val="20"/>
        </w:rPr>
        <w:t xml:space="preserve"> BISS 2015.gada pētījums, 16.lpp.</w:t>
      </w:r>
    </w:p>
  </w:footnote>
  <w:footnote w:id="84">
    <w:p w:rsidR="0001228D" w:rsidRPr="00A93780" w:rsidRDefault="0001228D" w:rsidP="00F41EC6">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Turpat.</w:t>
      </w:r>
    </w:p>
  </w:footnote>
  <w:footnote w:id="85">
    <w:p w:rsidR="0001228D" w:rsidRPr="00A93780" w:rsidRDefault="0001228D" w:rsidP="00F41EC6">
      <w:pPr>
        <w:pStyle w:val="Vresteksts"/>
        <w:spacing w:line="240" w:lineRule="auto"/>
        <w:contextualSpacing/>
        <w:jc w:val="left"/>
        <w:rPr>
          <w:color w:val="000000" w:themeColor="text1"/>
          <w:sz w:val="20"/>
        </w:rPr>
      </w:pPr>
      <w:r w:rsidRPr="00A93780">
        <w:rPr>
          <w:rStyle w:val="Vresatsauce"/>
          <w:color w:val="000000" w:themeColor="text1"/>
          <w:sz w:val="20"/>
        </w:rPr>
        <w:footnoteRef/>
      </w:r>
      <w:r w:rsidRPr="00A93780">
        <w:rPr>
          <w:color w:val="000000" w:themeColor="text1"/>
          <w:sz w:val="20"/>
        </w:rPr>
        <w:t xml:space="preserve"> BISS 2015.gada pētījums,16.lpp.</w:t>
      </w:r>
    </w:p>
  </w:footnote>
  <w:footnote w:id="86">
    <w:p w:rsidR="0001228D" w:rsidRPr="00A93780" w:rsidRDefault="0001228D" w:rsidP="00F41EC6">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Turpat.</w:t>
      </w:r>
    </w:p>
  </w:footnote>
  <w:footnote w:id="87">
    <w:p w:rsidR="00A5002F" w:rsidRPr="00A93780" w:rsidRDefault="00A5002F" w:rsidP="00A5002F">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BISS 2015.gada pētījums, 17.lpp.</w:t>
      </w:r>
    </w:p>
  </w:footnote>
  <w:footnote w:id="88">
    <w:p w:rsidR="00A5002F" w:rsidRPr="00A93780" w:rsidRDefault="00A5002F" w:rsidP="00A5002F">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Turpat.</w:t>
      </w:r>
    </w:p>
  </w:footnote>
  <w:footnote w:id="89">
    <w:p w:rsidR="0046396A" w:rsidRPr="00A93780" w:rsidRDefault="0046396A" w:rsidP="0046396A">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BISS 2015.gada pētījums, 17.lpp.</w:t>
      </w:r>
    </w:p>
  </w:footnote>
  <w:footnote w:id="90">
    <w:p w:rsidR="005B017F" w:rsidRPr="00A93780" w:rsidRDefault="005B017F" w:rsidP="00F41EC6">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Turpat.</w:t>
      </w:r>
    </w:p>
  </w:footnote>
  <w:footnote w:id="91">
    <w:p w:rsidR="0046396A" w:rsidRPr="00A93780" w:rsidRDefault="0046396A" w:rsidP="0046396A">
      <w:pPr>
        <w:pStyle w:val="Vresteksts"/>
        <w:spacing w:line="240" w:lineRule="auto"/>
        <w:rPr>
          <w:color w:val="000000" w:themeColor="text1"/>
          <w:sz w:val="20"/>
        </w:rPr>
      </w:pPr>
      <w:r w:rsidRPr="00A93780">
        <w:rPr>
          <w:rStyle w:val="Vresatsauce"/>
          <w:color w:val="000000" w:themeColor="text1"/>
          <w:sz w:val="20"/>
        </w:rPr>
        <w:footnoteRef/>
      </w:r>
      <w:r w:rsidRPr="00A93780">
        <w:rPr>
          <w:color w:val="000000" w:themeColor="text1"/>
          <w:sz w:val="20"/>
        </w:rPr>
        <w:t xml:space="preserve"> Rādītāja iegūšanai izmantoti dati no Kultūras ministrijas datu bāzes “Latvijas digitālā kultūras karte” un CSP dati: visu pašdarbības kolektīvu skaits attiecināts pret Latvijas iedzīvotāju skaitu.</w:t>
      </w:r>
    </w:p>
  </w:footnote>
  <w:footnote w:id="92">
    <w:p w:rsidR="00DF05E3" w:rsidRPr="00A93780" w:rsidRDefault="00DF05E3" w:rsidP="00DF05E3">
      <w:pPr>
        <w:pStyle w:val="Vresteksts"/>
        <w:spacing w:line="240" w:lineRule="auto"/>
        <w:contextualSpacing/>
        <w:rPr>
          <w:rFonts w:cs="Times New Roman"/>
          <w:color w:val="000000" w:themeColor="text1"/>
          <w:sz w:val="20"/>
        </w:rPr>
      </w:pPr>
      <w:r w:rsidRPr="00A93780">
        <w:rPr>
          <w:rStyle w:val="Vresatsauce"/>
          <w:rFonts w:cs="Times New Roman"/>
          <w:color w:val="000000" w:themeColor="text1"/>
          <w:sz w:val="20"/>
        </w:rPr>
        <w:footnoteRef/>
      </w:r>
      <w:r w:rsidRPr="00A93780">
        <w:rPr>
          <w:rFonts w:cs="Times New Roman"/>
          <w:color w:val="000000" w:themeColor="text1"/>
          <w:sz w:val="20"/>
        </w:rPr>
        <w:t xml:space="preserve"> Turpat, 37.lpp.</w:t>
      </w:r>
    </w:p>
  </w:footnote>
  <w:footnote w:id="93">
    <w:p w:rsidR="00DF05E3" w:rsidRPr="00A93780" w:rsidRDefault="00DF05E3" w:rsidP="00DF05E3">
      <w:pPr>
        <w:pStyle w:val="Vresteksts"/>
        <w:spacing w:line="240" w:lineRule="auto"/>
        <w:contextualSpacing/>
        <w:rPr>
          <w:rFonts w:cs="Times New Roman"/>
          <w:color w:val="000000" w:themeColor="text1"/>
          <w:sz w:val="20"/>
        </w:rPr>
      </w:pPr>
      <w:r w:rsidRPr="00A93780">
        <w:rPr>
          <w:rStyle w:val="Vresatsauce"/>
          <w:rFonts w:cs="Times New Roman"/>
          <w:color w:val="000000" w:themeColor="text1"/>
          <w:sz w:val="20"/>
        </w:rPr>
        <w:footnoteRef/>
      </w:r>
      <w:r w:rsidRPr="00A93780">
        <w:rPr>
          <w:rFonts w:cs="Times New Roman"/>
          <w:color w:val="000000" w:themeColor="text1"/>
          <w:sz w:val="20"/>
        </w:rPr>
        <w:t xml:space="preserve"> Turpat.</w:t>
      </w:r>
    </w:p>
  </w:footnote>
  <w:footnote w:id="94">
    <w:p w:rsidR="00DF05E3" w:rsidRPr="00A93780" w:rsidRDefault="00DF05E3" w:rsidP="00DF05E3">
      <w:pPr>
        <w:pStyle w:val="Default"/>
        <w:spacing w:before="0"/>
        <w:contextualSpacing/>
        <w:jc w:val="both"/>
        <w:rPr>
          <w:rFonts w:ascii="Times New Roman" w:hAnsi="Times New Roman" w:cs="Times New Roman"/>
          <w:color w:val="000000" w:themeColor="text1"/>
          <w:sz w:val="20"/>
          <w:szCs w:val="20"/>
        </w:rPr>
      </w:pPr>
      <w:r w:rsidRPr="00A93780">
        <w:rPr>
          <w:rStyle w:val="Vresatsauce"/>
          <w:rFonts w:ascii="Times New Roman" w:hAnsi="Times New Roman" w:cs="Times New Roman"/>
          <w:color w:val="000000" w:themeColor="text1"/>
          <w:sz w:val="20"/>
          <w:szCs w:val="20"/>
        </w:rPr>
        <w:footnoteRef/>
      </w:r>
      <w:r w:rsidRPr="00A93780">
        <w:rPr>
          <w:rFonts w:ascii="Times New Roman" w:hAnsi="Times New Roman" w:cs="Times New Roman"/>
          <w:color w:val="000000" w:themeColor="text1"/>
          <w:sz w:val="20"/>
          <w:szCs w:val="20"/>
        </w:rPr>
        <w:t xml:space="preserve"> Turpat.</w:t>
      </w:r>
    </w:p>
  </w:footnote>
  <w:footnote w:id="95">
    <w:p w:rsidR="00DF05E3" w:rsidRPr="00A93780" w:rsidRDefault="00DF05E3" w:rsidP="00DF05E3">
      <w:pPr>
        <w:pStyle w:val="Vresteksts"/>
        <w:spacing w:line="240" w:lineRule="auto"/>
        <w:contextualSpacing/>
        <w:rPr>
          <w:rFonts w:cs="Times New Roman"/>
          <w:color w:val="000000" w:themeColor="text1"/>
          <w:sz w:val="20"/>
        </w:rPr>
      </w:pPr>
      <w:r w:rsidRPr="00A93780">
        <w:rPr>
          <w:rStyle w:val="Vresatsauce"/>
          <w:rFonts w:cs="Times New Roman"/>
          <w:color w:val="000000" w:themeColor="text1"/>
          <w:sz w:val="20"/>
        </w:rPr>
        <w:footnoteRef/>
      </w:r>
      <w:r w:rsidRPr="00A93780">
        <w:rPr>
          <w:rFonts w:cs="Times New Roman"/>
          <w:color w:val="000000" w:themeColor="text1"/>
          <w:sz w:val="20"/>
        </w:rPr>
        <w:t xml:space="preserve"> Turpat, 38.lpp.</w:t>
      </w:r>
    </w:p>
  </w:footnote>
  <w:footnote w:id="96">
    <w:p w:rsidR="00DF05E3" w:rsidRPr="00A93780" w:rsidRDefault="00DF05E3" w:rsidP="00DF05E3">
      <w:pPr>
        <w:pStyle w:val="Vresteksts"/>
        <w:spacing w:line="240" w:lineRule="auto"/>
        <w:contextualSpacing/>
        <w:rPr>
          <w:rFonts w:cs="Times New Roman"/>
          <w:color w:val="000000" w:themeColor="text1"/>
          <w:sz w:val="20"/>
        </w:rPr>
      </w:pPr>
      <w:r w:rsidRPr="00A93780">
        <w:rPr>
          <w:rStyle w:val="Vresatsauce"/>
          <w:rFonts w:cs="Times New Roman"/>
          <w:color w:val="000000" w:themeColor="text1"/>
          <w:sz w:val="20"/>
        </w:rPr>
        <w:footnoteRef/>
      </w:r>
      <w:r w:rsidRPr="00A93780">
        <w:rPr>
          <w:rFonts w:cs="Times New Roman"/>
          <w:color w:val="000000" w:themeColor="text1"/>
          <w:sz w:val="20"/>
        </w:rPr>
        <w:t xml:space="preserve"> Turpat.</w:t>
      </w:r>
    </w:p>
  </w:footnote>
  <w:footnote w:id="97">
    <w:p w:rsidR="00DF05E3" w:rsidRPr="00A93780" w:rsidRDefault="00DF05E3" w:rsidP="00DF05E3">
      <w:pPr>
        <w:pStyle w:val="Vresteksts"/>
        <w:spacing w:line="240" w:lineRule="auto"/>
        <w:contextualSpacing/>
        <w:rPr>
          <w:rFonts w:cs="Times New Roman"/>
          <w:color w:val="000000" w:themeColor="text1"/>
          <w:sz w:val="20"/>
        </w:rPr>
      </w:pPr>
      <w:r w:rsidRPr="00A93780">
        <w:rPr>
          <w:rStyle w:val="Vresatsauce"/>
          <w:rFonts w:cs="Times New Roman"/>
          <w:color w:val="000000" w:themeColor="text1"/>
          <w:sz w:val="20"/>
        </w:rPr>
        <w:footnoteRef/>
      </w:r>
      <w:r w:rsidRPr="00A93780">
        <w:rPr>
          <w:rFonts w:cs="Times New Roman"/>
          <w:color w:val="000000" w:themeColor="text1"/>
          <w:sz w:val="20"/>
        </w:rPr>
        <w:t xml:space="preserve"> Eiropas Komisija (2018). Standarta Eirobarometrs 90: Nacionālais ziņojums.</w:t>
      </w:r>
      <w:r>
        <w:rPr>
          <w:rFonts w:cs="Times New Roman"/>
          <w:color w:val="000000" w:themeColor="text1"/>
          <w:sz w:val="20"/>
        </w:rPr>
        <w:t xml:space="preserve"> Latvija, 2018. gada rudens, 7.</w:t>
      </w:r>
      <w:r w:rsidRPr="00A93780">
        <w:rPr>
          <w:rFonts w:cs="Times New Roman"/>
          <w:color w:val="000000" w:themeColor="text1"/>
          <w:sz w:val="20"/>
        </w:rPr>
        <w:t>lpp.</w:t>
      </w:r>
    </w:p>
  </w:footnote>
  <w:footnote w:id="98">
    <w:p w:rsidR="006A048F" w:rsidRPr="00A93780" w:rsidRDefault="006A048F" w:rsidP="006A048F">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BISS 2015.gada pētījums, 18.lpp.</w:t>
      </w:r>
    </w:p>
  </w:footnote>
  <w:footnote w:id="99">
    <w:p w:rsidR="005B017F" w:rsidRPr="00A93780" w:rsidRDefault="005B017F" w:rsidP="00F41EC6">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Turpat.</w:t>
      </w:r>
    </w:p>
  </w:footnote>
  <w:footnote w:id="100">
    <w:p w:rsidR="006A048F" w:rsidRPr="00A93780" w:rsidRDefault="006A048F" w:rsidP="006A048F">
      <w:pPr>
        <w:pStyle w:val="Vresteksts"/>
        <w:spacing w:line="240" w:lineRule="auto"/>
        <w:rPr>
          <w:color w:val="000000" w:themeColor="text1"/>
          <w:sz w:val="20"/>
        </w:rPr>
      </w:pPr>
      <w:r w:rsidRPr="00A93780">
        <w:rPr>
          <w:rStyle w:val="Vresatsauce"/>
          <w:color w:val="000000" w:themeColor="text1"/>
          <w:sz w:val="20"/>
        </w:rPr>
        <w:footnoteRef/>
      </w:r>
      <w:r w:rsidR="004802D2">
        <w:rPr>
          <w:color w:val="000000" w:themeColor="text1"/>
          <w:sz w:val="20"/>
        </w:rPr>
        <w:t> </w:t>
      </w:r>
      <w:r w:rsidRPr="00A93780">
        <w:rPr>
          <w:color w:val="000000" w:themeColor="text1"/>
          <w:sz w:val="20"/>
        </w:rPr>
        <w:t>Latvijas Nacionālais kultūras centrs (2018). Par nozari. Mazākumtautību kolektīvi. Pieejams: https://www.lnkc.gov.lv/nozares/mazakumtautibu-kolektivi/</w:t>
      </w:r>
    </w:p>
  </w:footnote>
  <w:footnote w:id="101">
    <w:p w:rsidR="00865156" w:rsidRPr="00A93780" w:rsidRDefault="00865156" w:rsidP="00865156">
      <w:pPr>
        <w:pStyle w:val="Vresteksts"/>
        <w:spacing w:line="240" w:lineRule="auto"/>
        <w:jc w:val="left"/>
        <w:rPr>
          <w:color w:val="000000" w:themeColor="text1"/>
          <w:sz w:val="20"/>
        </w:rPr>
      </w:pPr>
      <w:r w:rsidRPr="00A93780">
        <w:rPr>
          <w:rStyle w:val="Vresatsauce"/>
          <w:color w:val="000000" w:themeColor="text1"/>
          <w:sz w:val="20"/>
        </w:rPr>
        <w:footnoteRef/>
      </w:r>
      <w:r w:rsidRPr="00A93780">
        <w:rPr>
          <w:color w:val="000000" w:themeColor="text1"/>
          <w:sz w:val="20"/>
        </w:rPr>
        <w:t xml:space="preserve"> LU Filozofijas un socioloģijas institūts (2017). Mazākumtautību līdzdalība demokrātiskajos procesos Latvijā. Rīga: LU, 18.lpp.</w:t>
      </w:r>
    </w:p>
  </w:footnote>
  <w:footnote w:id="102">
    <w:p w:rsidR="005B017F" w:rsidRPr="00A93780" w:rsidRDefault="005B017F" w:rsidP="00CB3FB8">
      <w:pPr>
        <w:pStyle w:val="Vresteksts"/>
        <w:spacing w:line="240" w:lineRule="auto"/>
        <w:contextualSpacing/>
        <w:rPr>
          <w:rFonts w:cs="Times New Roman"/>
          <w:color w:val="000000" w:themeColor="text1"/>
          <w:sz w:val="20"/>
        </w:rPr>
      </w:pPr>
      <w:r w:rsidRPr="00A93780">
        <w:rPr>
          <w:rStyle w:val="Vresatsauce"/>
          <w:rFonts w:cs="Times New Roman"/>
          <w:color w:val="000000" w:themeColor="text1"/>
          <w:sz w:val="20"/>
        </w:rPr>
        <w:footnoteRef/>
      </w:r>
      <w:r w:rsidRPr="00A93780">
        <w:rPr>
          <w:rFonts w:cs="Times New Roman"/>
          <w:color w:val="000000" w:themeColor="text1"/>
          <w:sz w:val="20"/>
        </w:rPr>
        <w:t xml:space="preserve"> Turpat.</w:t>
      </w:r>
    </w:p>
  </w:footnote>
  <w:footnote w:id="103">
    <w:p w:rsidR="00EB15F0" w:rsidRPr="00A93780" w:rsidRDefault="00EB15F0" w:rsidP="00EB15F0">
      <w:pPr>
        <w:pStyle w:val="Vresteksts"/>
        <w:spacing w:line="240" w:lineRule="auto"/>
        <w:contextualSpacing/>
        <w:rPr>
          <w:rFonts w:cs="Times New Roman"/>
          <w:color w:val="000000" w:themeColor="text1"/>
          <w:sz w:val="20"/>
        </w:rPr>
      </w:pPr>
      <w:r w:rsidRPr="00A93780">
        <w:rPr>
          <w:rStyle w:val="Vresatsauce"/>
          <w:rFonts w:cs="Times New Roman"/>
          <w:color w:val="000000" w:themeColor="text1"/>
          <w:sz w:val="20"/>
        </w:rPr>
        <w:footnoteRef/>
      </w:r>
      <w:r w:rsidRPr="00A93780">
        <w:rPr>
          <w:rFonts w:cs="Times New Roman"/>
          <w:color w:val="000000" w:themeColor="text1"/>
          <w:sz w:val="20"/>
        </w:rPr>
        <w:t> Kaprāns, M., Saulītis, A. (2017.) Latvijas sociālās atmiņas monitorings. Ziņojums Nr. 2. Rīga: Latvijas sociālās atmiņas pētniecības centrs, 16.lpp.</w:t>
      </w:r>
    </w:p>
  </w:footnote>
  <w:footnote w:id="104">
    <w:p w:rsidR="00537B94" w:rsidRPr="00A93780" w:rsidRDefault="00537B94" w:rsidP="00537B94">
      <w:pPr>
        <w:pStyle w:val="Vresteksts"/>
        <w:spacing w:line="240" w:lineRule="auto"/>
        <w:contextualSpacing/>
        <w:jc w:val="left"/>
        <w:rPr>
          <w:rFonts w:cs="Times New Roman"/>
          <w:color w:val="000000" w:themeColor="text1"/>
          <w:sz w:val="20"/>
        </w:rPr>
      </w:pPr>
      <w:r w:rsidRPr="00A93780">
        <w:rPr>
          <w:rStyle w:val="Vresatsauce"/>
          <w:rFonts w:cs="Times New Roman"/>
          <w:color w:val="000000" w:themeColor="text1"/>
          <w:sz w:val="20"/>
        </w:rPr>
        <w:footnoteRef/>
      </w:r>
      <w:r w:rsidRPr="00A93780">
        <w:rPr>
          <w:rFonts w:cs="Times New Roman"/>
          <w:color w:val="000000" w:themeColor="text1"/>
          <w:sz w:val="20"/>
        </w:rPr>
        <w:t xml:space="preserve"> </w:t>
      </w:r>
      <w:r w:rsidRPr="00A93780">
        <w:rPr>
          <w:color w:val="000000" w:themeColor="text1"/>
          <w:sz w:val="20"/>
        </w:rPr>
        <w:t xml:space="preserve">BISS 2015.gada pētījums, 5.lpp. </w:t>
      </w:r>
    </w:p>
  </w:footnote>
  <w:footnote w:id="105">
    <w:p w:rsidR="00537B94" w:rsidRPr="00A93780" w:rsidRDefault="00537B94" w:rsidP="00537B94">
      <w:pPr>
        <w:pStyle w:val="Vresteksts"/>
        <w:spacing w:line="240" w:lineRule="auto"/>
        <w:jc w:val="left"/>
        <w:rPr>
          <w:color w:val="000000" w:themeColor="text1"/>
          <w:sz w:val="20"/>
        </w:rPr>
      </w:pPr>
      <w:r w:rsidRPr="00A93780">
        <w:rPr>
          <w:rStyle w:val="Vresatsauce"/>
          <w:rFonts w:cs="Times New Roman"/>
          <w:color w:val="000000" w:themeColor="text1"/>
          <w:sz w:val="20"/>
        </w:rPr>
        <w:footnoteRef/>
      </w:r>
      <w:r w:rsidRPr="00A93780">
        <w:rPr>
          <w:rFonts w:cs="Times New Roman"/>
          <w:color w:val="000000" w:themeColor="text1"/>
          <w:sz w:val="20"/>
        </w:rPr>
        <w:t xml:space="preserve"> Mazākumtautību piederības sajūta Latvijai. </w:t>
      </w:r>
      <w:r w:rsidRPr="00A93780">
        <w:rPr>
          <w:color w:val="000000" w:themeColor="text1"/>
          <w:sz w:val="20"/>
        </w:rPr>
        <w:t xml:space="preserve">LU </w:t>
      </w:r>
      <w:r w:rsidRPr="00A93780">
        <w:rPr>
          <w:rFonts w:cs="Times New Roman"/>
          <w:color w:val="000000" w:themeColor="text1"/>
          <w:sz w:val="20"/>
        </w:rPr>
        <w:t xml:space="preserve">Filozofijas un socioloģijas institūts (2017). Mazākumtautību līdzdalība demokrātiskajos procesos Latvijā. Rīga: </w:t>
      </w:r>
      <w:r w:rsidRPr="00A93780">
        <w:rPr>
          <w:color w:val="000000" w:themeColor="text1"/>
          <w:sz w:val="20"/>
        </w:rPr>
        <w:t>LU</w:t>
      </w:r>
      <w:r w:rsidRPr="00A93780">
        <w:rPr>
          <w:rFonts w:cs="Times New Roman"/>
          <w:color w:val="000000" w:themeColor="text1"/>
          <w:sz w:val="20"/>
        </w:rPr>
        <w:t xml:space="preserve">, 73.lpp. </w:t>
      </w:r>
    </w:p>
  </w:footnote>
  <w:footnote w:id="106">
    <w:p w:rsidR="00DF05E3" w:rsidRPr="00A93780" w:rsidRDefault="00DF05E3" w:rsidP="007A2143">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BISS 2015.gada pētījums, 18.lpp.</w:t>
      </w:r>
    </w:p>
  </w:footnote>
  <w:footnote w:id="107">
    <w:p w:rsidR="00DF05E3" w:rsidRPr="00A93780" w:rsidRDefault="00DF05E3" w:rsidP="006B1751">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Ārlietu ministrija (2014). Rīcības plāns Par sadarbību ar Latvijas diasporu 2015.-2017.gadam, 15.lpp.</w:t>
      </w:r>
    </w:p>
  </w:footnote>
  <w:footnote w:id="108">
    <w:p w:rsidR="006B1751" w:rsidRDefault="00DF05E3" w:rsidP="006B1751">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Ārlietu ministrija (2017). Diasporas nedēļas nogales skolas (30.06.2017.). Pieejams: </w:t>
      </w:r>
    </w:p>
    <w:p w:rsidR="00DF05E3" w:rsidRPr="00A93780" w:rsidRDefault="00DF05E3" w:rsidP="006B1751">
      <w:pPr>
        <w:pStyle w:val="Vresteksts"/>
        <w:spacing w:line="240" w:lineRule="auto"/>
        <w:contextualSpacing/>
        <w:rPr>
          <w:color w:val="000000" w:themeColor="text1"/>
          <w:sz w:val="20"/>
        </w:rPr>
      </w:pPr>
      <w:r w:rsidRPr="00A93780">
        <w:rPr>
          <w:color w:val="000000" w:themeColor="text1"/>
          <w:sz w:val="20"/>
        </w:rPr>
        <w:t>https://www.mfa.gov.lv/tautiesiem-arzemes/latviesu-valodas-apguve/diasporas-nedelas-nogales-skolas</w:t>
      </w:r>
    </w:p>
  </w:footnote>
  <w:footnote w:id="109">
    <w:p w:rsidR="001F0CBF" w:rsidRPr="00A93780" w:rsidRDefault="001F0CBF" w:rsidP="006B1751">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w:t>
      </w:r>
      <w:r w:rsidRPr="00A93780">
        <w:rPr>
          <w:rFonts w:eastAsia="Times New Roman" w:cs="Times New Roman"/>
          <w:color w:val="000000" w:themeColor="text1"/>
          <w:sz w:val="20"/>
        </w:rPr>
        <w:t>PMLP sniegtie dati 04.07.2019. Dati iegūti pēc pieprasījuma.</w:t>
      </w:r>
    </w:p>
  </w:footnote>
  <w:footnote w:id="110">
    <w:p w:rsidR="00AB3B8D" w:rsidRPr="00A93780" w:rsidRDefault="00AB3B8D" w:rsidP="006B1751">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SKDS Latvijas iedzīvotāju aptauja. Sk.: Zelče, V. (2011). 1940. gads: notikums un izrāde. Pārdomas par pagātni, sabiedrību, cilvēkiem un neatbildētiem jautājumiem.</w:t>
      </w:r>
    </w:p>
  </w:footnote>
  <w:footnote w:id="111">
    <w:p w:rsidR="005B017F" w:rsidRPr="00A93780" w:rsidRDefault="005B017F" w:rsidP="006B1751">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Kaprāns, M., </w:t>
      </w:r>
      <w:proofErr w:type="spellStart"/>
      <w:r w:rsidRPr="00A93780">
        <w:rPr>
          <w:color w:val="000000" w:themeColor="text1"/>
          <w:sz w:val="20"/>
        </w:rPr>
        <w:t>Procevska</w:t>
      </w:r>
      <w:proofErr w:type="spellEnd"/>
      <w:r w:rsidRPr="00A93780">
        <w:rPr>
          <w:color w:val="000000" w:themeColor="text1"/>
          <w:sz w:val="20"/>
        </w:rPr>
        <w:t>, O. (2013). Latvijas sociālās atmiņas monitorings. Ziņojums Nr. 1.</w:t>
      </w:r>
      <w:r w:rsidR="006B1751">
        <w:rPr>
          <w:color w:val="000000" w:themeColor="text1"/>
          <w:sz w:val="20"/>
        </w:rPr>
        <w:t xml:space="preserve"> Rīga: LU, 26.</w:t>
      </w:r>
      <w:r w:rsidRPr="00A93780">
        <w:rPr>
          <w:color w:val="000000" w:themeColor="text1"/>
          <w:sz w:val="20"/>
        </w:rPr>
        <w:t>lpp.</w:t>
      </w:r>
    </w:p>
  </w:footnote>
  <w:footnote w:id="112">
    <w:p w:rsidR="00AB3B8D" w:rsidRPr="00A93780" w:rsidRDefault="00AB3B8D" w:rsidP="006B1751">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Kaprāns, M., Saulītis, A. (2017.) Latvijas sociālās atmiņas monitorings. Ziņojums Nr. 2. Rīga: Latvijas sociālās atmiņas pētniecības centrs, 25. lpp.</w:t>
      </w:r>
    </w:p>
  </w:footnote>
  <w:footnote w:id="113">
    <w:p w:rsidR="0027089D" w:rsidRPr="00A93780" w:rsidRDefault="0027089D" w:rsidP="0027089D">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LU SZF SPPI (2010). VPP “Nacionālā identitāte “ ietvaros veiktās aptaujas dati. Rīga: SKDS.</w:t>
      </w:r>
      <w:r w:rsidRPr="00A93780" w:rsidDel="00072E4A">
        <w:rPr>
          <w:color w:val="000000" w:themeColor="text1"/>
          <w:sz w:val="20"/>
        </w:rPr>
        <w:t xml:space="preserve"> </w:t>
      </w:r>
    </w:p>
  </w:footnote>
  <w:footnote w:id="114">
    <w:p w:rsidR="0027089D" w:rsidRPr="00A93780" w:rsidRDefault="0027089D" w:rsidP="0027089D">
      <w:pPr>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SUSTINNO (2016). Latvijas iedzīvotāju aptauja.</w:t>
      </w:r>
    </w:p>
  </w:footnote>
  <w:footnote w:id="115">
    <w:p w:rsidR="00F31629" w:rsidRPr="00A93780" w:rsidRDefault="00F31629" w:rsidP="00F31629">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BISS 2015.gada pētījums</w:t>
      </w:r>
      <w:r w:rsidRPr="00A93780">
        <w:rPr>
          <w:rFonts w:cs="Times New Roman"/>
          <w:color w:val="000000" w:themeColor="text1"/>
          <w:sz w:val="20"/>
        </w:rPr>
        <w:t>, 19.lpp.</w:t>
      </w:r>
    </w:p>
  </w:footnote>
  <w:footnote w:id="116">
    <w:p w:rsidR="005B017F" w:rsidRPr="00A93780" w:rsidRDefault="005B017F" w:rsidP="00F41EC6">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w:t>
      </w:r>
      <w:r w:rsidRPr="00A93780">
        <w:rPr>
          <w:rFonts w:cs="Times New Roman"/>
          <w:color w:val="000000" w:themeColor="text1"/>
          <w:sz w:val="20"/>
        </w:rPr>
        <w:t>Turpat, 19.lpp.</w:t>
      </w:r>
    </w:p>
  </w:footnote>
  <w:footnote w:id="117">
    <w:p w:rsidR="00F31629" w:rsidRPr="00A93780" w:rsidRDefault="00F31629" w:rsidP="00F31629">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Kaprāns, M., Saulītis, A. (2017). Latvijas sociālās atmiņas monitorings. Ziņojums Nr. 2. Rīga: Latvijas sociālās atmiņas pētniecības centrs.</w:t>
      </w:r>
    </w:p>
  </w:footnote>
  <w:footnote w:id="118">
    <w:p w:rsidR="00C00ADB" w:rsidRPr="00A93780" w:rsidRDefault="00C00ADB" w:rsidP="00C00ADB">
      <w:pPr>
        <w:pStyle w:val="Vresteksts"/>
        <w:spacing w:line="240" w:lineRule="auto"/>
        <w:contextualSpacing/>
        <w:rPr>
          <w:color w:val="000000" w:themeColor="text1"/>
          <w:sz w:val="20"/>
        </w:rPr>
      </w:pPr>
      <w:r w:rsidRPr="00A93780">
        <w:rPr>
          <w:rStyle w:val="Vresatsauce"/>
          <w:color w:val="000000" w:themeColor="text1"/>
          <w:sz w:val="20"/>
        </w:rPr>
        <w:footnoteRef/>
      </w:r>
      <w:r w:rsidRPr="00A93780">
        <w:rPr>
          <w:color w:val="000000" w:themeColor="text1"/>
          <w:sz w:val="20"/>
        </w:rPr>
        <w:t xml:space="preserve"> Turpat.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9648175"/>
      <w:docPartObj>
        <w:docPartGallery w:val="Page Numbers (Top of Page)"/>
        <w:docPartUnique/>
      </w:docPartObj>
    </w:sdtPr>
    <w:sdtEndPr>
      <w:rPr>
        <w:sz w:val="22"/>
        <w:szCs w:val="22"/>
      </w:rPr>
    </w:sdtEndPr>
    <w:sdtContent>
      <w:p w:rsidR="005B017F" w:rsidRDefault="00A6603B">
        <w:pPr>
          <w:pStyle w:val="Galvene"/>
          <w:jc w:val="center"/>
        </w:pPr>
        <w:r w:rsidRPr="006402FB">
          <w:rPr>
            <w:sz w:val="22"/>
            <w:szCs w:val="22"/>
          </w:rPr>
          <w:fldChar w:fldCharType="begin"/>
        </w:r>
        <w:r w:rsidR="005B017F" w:rsidRPr="006402FB">
          <w:rPr>
            <w:sz w:val="22"/>
            <w:szCs w:val="22"/>
          </w:rPr>
          <w:instrText xml:space="preserve"> PAGE   \* MERGEFORMAT </w:instrText>
        </w:r>
        <w:r w:rsidRPr="006402FB">
          <w:rPr>
            <w:sz w:val="22"/>
            <w:szCs w:val="22"/>
          </w:rPr>
          <w:fldChar w:fldCharType="separate"/>
        </w:r>
        <w:r w:rsidR="000C6258">
          <w:rPr>
            <w:noProof/>
            <w:sz w:val="22"/>
            <w:szCs w:val="22"/>
          </w:rPr>
          <w:t>2</w:t>
        </w:r>
        <w:r w:rsidRPr="006402FB">
          <w:rPr>
            <w:sz w:val="22"/>
            <w:szCs w:val="22"/>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B017F" w:rsidRDefault="005B017F">
    <w:pPr>
      <w:pStyle w:val="Galvene"/>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40976"/>
    <w:multiLevelType w:val="hybridMultilevel"/>
    <w:tmpl w:val="818EC122"/>
    <w:lvl w:ilvl="0" w:tplc="D45A1C14">
      <w:start w:val="2"/>
      <w:numFmt w:val="bullet"/>
      <w:lvlText w:val="-"/>
      <w:lvlJc w:val="left"/>
      <w:pPr>
        <w:ind w:left="720" w:hanging="360"/>
      </w:pPr>
      <w:rPr>
        <w:rFonts w:ascii="Times New Roman" w:eastAsiaTheme="minorEastAsia"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revisionView w:markup="0"/>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41EC6"/>
    <w:rsid w:val="000034E2"/>
    <w:rsid w:val="000107D0"/>
    <w:rsid w:val="0001228D"/>
    <w:rsid w:val="00016BC7"/>
    <w:rsid w:val="00020AE8"/>
    <w:rsid w:val="000358E2"/>
    <w:rsid w:val="00037574"/>
    <w:rsid w:val="00052DA3"/>
    <w:rsid w:val="000547DE"/>
    <w:rsid w:val="000647CE"/>
    <w:rsid w:val="00064F0B"/>
    <w:rsid w:val="00081034"/>
    <w:rsid w:val="00082C27"/>
    <w:rsid w:val="000946CC"/>
    <w:rsid w:val="00095F51"/>
    <w:rsid w:val="000A1AE7"/>
    <w:rsid w:val="000A23C0"/>
    <w:rsid w:val="000B4126"/>
    <w:rsid w:val="000C6258"/>
    <w:rsid w:val="000E74A2"/>
    <w:rsid w:val="000F610A"/>
    <w:rsid w:val="001255F8"/>
    <w:rsid w:val="00125789"/>
    <w:rsid w:val="00126FA8"/>
    <w:rsid w:val="001320CE"/>
    <w:rsid w:val="00142028"/>
    <w:rsid w:val="00154AC8"/>
    <w:rsid w:val="00163F9E"/>
    <w:rsid w:val="00165E40"/>
    <w:rsid w:val="001662DC"/>
    <w:rsid w:val="00170593"/>
    <w:rsid w:val="00173DD1"/>
    <w:rsid w:val="00175EF7"/>
    <w:rsid w:val="0018630D"/>
    <w:rsid w:val="001A0457"/>
    <w:rsid w:val="001C4C44"/>
    <w:rsid w:val="001C7486"/>
    <w:rsid w:val="001D282D"/>
    <w:rsid w:val="001F0CBF"/>
    <w:rsid w:val="00233ED8"/>
    <w:rsid w:val="00256887"/>
    <w:rsid w:val="00263CAD"/>
    <w:rsid w:val="0027089D"/>
    <w:rsid w:val="00277646"/>
    <w:rsid w:val="0029523D"/>
    <w:rsid w:val="002A678E"/>
    <w:rsid w:val="002B6328"/>
    <w:rsid w:val="002B7699"/>
    <w:rsid w:val="002C0B36"/>
    <w:rsid w:val="002E34D0"/>
    <w:rsid w:val="002E4D4E"/>
    <w:rsid w:val="002E69C4"/>
    <w:rsid w:val="002F2E05"/>
    <w:rsid w:val="002F4DC4"/>
    <w:rsid w:val="003264B3"/>
    <w:rsid w:val="003519FE"/>
    <w:rsid w:val="00366667"/>
    <w:rsid w:val="00375359"/>
    <w:rsid w:val="003A51FD"/>
    <w:rsid w:val="003A548F"/>
    <w:rsid w:val="003C3137"/>
    <w:rsid w:val="003E0449"/>
    <w:rsid w:val="003E0543"/>
    <w:rsid w:val="003F02ED"/>
    <w:rsid w:val="003F5E49"/>
    <w:rsid w:val="0040537F"/>
    <w:rsid w:val="004123B9"/>
    <w:rsid w:val="004143E4"/>
    <w:rsid w:val="004152CB"/>
    <w:rsid w:val="004153B4"/>
    <w:rsid w:val="004169BE"/>
    <w:rsid w:val="00432A05"/>
    <w:rsid w:val="00432A7E"/>
    <w:rsid w:val="004373B0"/>
    <w:rsid w:val="0044122C"/>
    <w:rsid w:val="00451234"/>
    <w:rsid w:val="0045424E"/>
    <w:rsid w:val="0046396A"/>
    <w:rsid w:val="004802D2"/>
    <w:rsid w:val="0048648A"/>
    <w:rsid w:val="0049521E"/>
    <w:rsid w:val="00497DD2"/>
    <w:rsid w:val="004A2B15"/>
    <w:rsid w:val="004A319B"/>
    <w:rsid w:val="004B1046"/>
    <w:rsid w:val="004B3DA6"/>
    <w:rsid w:val="004D50B1"/>
    <w:rsid w:val="004D5AB3"/>
    <w:rsid w:val="004D6C46"/>
    <w:rsid w:val="004F14EE"/>
    <w:rsid w:val="004F7AC0"/>
    <w:rsid w:val="00521968"/>
    <w:rsid w:val="00522339"/>
    <w:rsid w:val="00532B97"/>
    <w:rsid w:val="00534469"/>
    <w:rsid w:val="0053701A"/>
    <w:rsid w:val="00537B94"/>
    <w:rsid w:val="00547B6D"/>
    <w:rsid w:val="005526CB"/>
    <w:rsid w:val="005533C9"/>
    <w:rsid w:val="00555708"/>
    <w:rsid w:val="0055653F"/>
    <w:rsid w:val="00565306"/>
    <w:rsid w:val="00566494"/>
    <w:rsid w:val="00567AEA"/>
    <w:rsid w:val="00573253"/>
    <w:rsid w:val="00576EA7"/>
    <w:rsid w:val="00586E10"/>
    <w:rsid w:val="00597B07"/>
    <w:rsid w:val="005A221B"/>
    <w:rsid w:val="005B017F"/>
    <w:rsid w:val="005B1144"/>
    <w:rsid w:val="005B6DC9"/>
    <w:rsid w:val="005D0FF2"/>
    <w:rsid w:val="005D1612"/>
    <w:rsid w:val="00607B99"/>
    <w:rsid w:val="00611065"/>
    <w:rsid w:val="006276D4"/>
    <w:rsid w:val="006276FA"/>
    <w:rsid w:val="006402FB"/>
    <w:rsid w:val="00642D29"/>
    <w:rsid w:val="00670A95"/>
    <w:rsid w:val="00674AB5"/>
    <w:rsid w:val="00674DB8"/>
    <w:rsid w:val="006A048F"/>
    <w:rsid w:val="006A101D"/>
    <w:rsid w:val="006B08BE"/>
    <w:rsid w:val="006B15D3"/>
    <w:rsid w:val="006B1751"/>
    <w:rsid w:val="006D6385"/>
    <w:rsid w:val="006E13C4"/>
    <w:rsid w:val="006E7C30"/>
    <w:rsid w:val="006F2596"/>
    <w:rsid w:val="006F5E26"/>
    <w:rsid w:val="00705597"/>
    <w:rsid w:val="007216FC"/>
    <w:rsid w:val="00726ABE"/>
    <w:rsid w:val="007314C7"/>
    <w:rsid w:val="00734FF7"/>
    <w:rsid w:val="00736498"/>
    <w:rsid w:val="00743A29"/>
    <w:rsid w:val="007522DB"/>
    <w:rsid w:val="0075739A"/>
    <w:rsid w:val="00762B8C"/>
    <w:rsid w:val="00765389"/>
    <w:rsid w:val="007770E6"/>
    <w:rsid w:val="00781D8B"/>
    <w:rsid w:val="007924CC"/>
    <w:rsid w:val="007A0AA3"/>
    <w:rsid w:val="007A2143"/>
    <w:rsid w:val="007A44E2"/>
    <w:rsid w:val="007A5176"/>
    <w:rsid w:val="007C1285"/>
    <w:rsid w:val="007F121B"/>
    <w:rsid w:val="00817F8D"/>
    <w:rsid w:val="00824058"/>
    <w:rsid w:val="0083067C"/>
    <w:rsid w:val="008328B0"/>
    <w:rsid w:val="00837530"/>
    <w:rsid w:val="00843537"/>
    <w:rsid w:val="00844264"/>
    <w:rsid w:val="00862AC9"/>
    <w:rsid w:val="00865156"/>
    <w:rsid w:val="00885857"/>
    <w:rsid w:val="008A1521"/>
    <w:rsid w:val="008C4D3C"/>
    <w:rsid w:val="008F676D"/>
    <w:rsid w:val="00904AC6"/>
    <w:rsid w:val="00907F1B"/>
    <w:rsid w:val="009117E7"/>
    <w:rsid w:val="00912531"/>
    <w:rsid w:val="00922E5B"/>
    <w:rsid w:val="0092368E"/>
    <w:rsid w:val="009459BA"/>
    <w:rsid w:val="00953801"/>
    <w:rsid w:val="00953907"/>
    <w:rsid w:val="009539FD"/>
    <w:rsid w:val="0095408A"/>
    <w:rsid w:val="00954F62"/>
    <w:rsid w:val="009664E4"/>
    <w:rsid w:val="009674AD"/>
    <w:rsid w:val="009A07B9"/>
    <w:rsid w:val="009B239B"/>
    <w:rsid w:val="009C1189"/>
    <w:rsid w:val="009E3E8C"/>
    <w:rsid w:val="00A24C4F"/>
    <w:rsid w:val="00A5002F"/>
    <w:rsid w:val="00A6603B"/>
    <w:rsid w:val="00A66A12"/>
    <w:rsid w:val="00A73294"/>
    <w:rsid w:val="00A7346C"/>
    <w:rsid w:val="00A93780"/>
    <w:rsid w:val="00AA4773"/>
    <w:rsid w:val="00AA7C8F"/>
    <w:rsid w:val="00AB3B8D"/>
    <w:rsid w:val="00AC27AA"/>
    <w:rsid w:val="00AE4D21"/>
    <w:rsid w:val="00AF2178"/>
    <w:rsid w:val="00AF24F3"/>
    <w:rsid w:val="00B2584C"/>
    <w:rsid w:val="00B31683"/>
    <w:rsid w:val="00B35C12"/>
    <w:rsid w:val="00B47E0A"/>
    <w:rsid w:val="00B555DD"/>
    <w:rsid w:val="00B65752"/>
    <w:rsid w:val="00B84237"/>
    <w:rsid w:val="00B85557"/>
    <w:rsid w:val="00B9051A"/>
    <w:rsid w:val="00BA4BBD"/>
    <w:rsid w:val="00BB4CE2"/>
    <w:rsid w:val="00BE1330"/>
    <w:rsid w:val="00BF5598"/>
    <w:rsid w:val="00BF71AA"/>
    <w:rsid w:val="00C00ADB"/>
    <w:rsid w:val="00C034E0"/>
    <w:rsid w:val="00C1142F"/>
    <w:rsid w:val="00C1633E"/>
    <w:rsid w:val="00C247DE"/>
    <w:rsid w:val="00C41FF6"/>
    <w:rsid w:val="00C4467D"/>
    <w:rsid w:val="00C50E9C"/>
    <w:rsid w:val="00C7645B"/>
    <w:rsid w:val="00CA369F"/>
    <w:rsid w:val="00CB3FB8"/>
    <w:rsid w:val="00CB6954"/>
    <w:rsid w:val="00CC4742"/>
    <w:rsid w:val="00CC6D3B"/>
    <w:rsid w:val="00CD1547"/>
    <w:rsid w:val="00CD3DD9"/>
    <w:rsid w:val="00CE31B4"/>
    <w:rsid w:val="00CF2177"/>
    <w:rsid w:val="00D0144C"/>
    <w:rsid w:val="00D11C7F"/>
    <w:rsid w:val="00D16DF8"/>
    <w:rsid w:val="00D23339"/>
    <w:rsid w:val="00D2590B"/>
    <w:rsid w:val="00D30114"/>
    <w:rsid w:val="00D458DB"/>
    <w:rsid w:val="00D52A6A"/>
    <w:rsid w:val="00D65595"/>
    <w:rsid w:val="00D75357"/>
    <w:rsid w:val="00D803AD"/>
    <w:rsid w:val="00D9019B"/>
    <w:rsid w:val="00DA0173"/>
    <w:rsid w:val="00DC6C66"/>
    <w:rsid w:val="00DF05E3"/>
    <w:rsid w:val="00DF4F93"/>
    <w:rsid w:val="00E07590"/>
    <w:rsid w:val="00E11772"/>
    <w:rsid w:val="00E13292"/>
    <w:rsid w:val="00E212B9"/>
    <w:rsid w:val="00E42A48"/>
    <w:rsid w:val="00E43A33"/>
    <w:rsid w:val="00E6083A"/>
    <w:rsid w:val="00E806AC"/>
    <w:rsid w:val="00E8354B"/>
    <w:rsid w:val="00E913EB"/>
    <w:rsid w:val="00E93048"/>
    <w:rsid w:val="00E96A6E"/>
    <w:rsid w:val="00EA15D4"/>
    <w:rsid w:val="00EA5A58"/>
    <w:rsid w:val="00EB08E5"/>
    <w:rsid w:val="00EB15F0"/>
    <w:rsid w:val="00EB271B"/>
    <w:rsid w:val="00EB31D0"/>
    <w:rsid w:val="00EC71AF"/>
    <w:rsid w:val="00ED3687"/>
    <w:rsid w:val="00ED5265"/>
    <w:rsid w:val="00F0431A"/>
    <w:rsid w:val="00F10D04"/>
    <w:rsid w:val="00F11763"/>
    <w:rsid w:val="00F1587E"/>
    <w:rsid w:val="00F20F24"/>
    <w:rsid w:val="00F31629"/>
    <w:rsid w:val="00F41EC6"/>
    <w:rsid w:val="00F57206"/>
    <w:rsid w:val="00F57BFC"/>
    <w:rsid w:val="00F604B0"/>
    <w:rsid w:val="00F62801"/>
    <w:rsid w:val="00F66F4C"/>
    <w:rsid w:val="00F96FD2"/>
    <w:rsid w:val="00FB457C"/>
    <w:rsid w:val="00FC2768"/>
    <w:rsid w:val="00FC6A1C"/>
    <w:rsid w:val="00FC7346"/>
    <w:rsid w:val="00FD018C"/>
    <w:rsid w:val="00FD20F5"/>
    <w:rsid w:val="00FE0655"/>
    <w:rsid w:val="00FE0F28"/>
    <w:rsid w:val="00FF02BE"/>
    <w:rsid w:val="00FF28A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E8B6D"/>
  <w15:docId w15:val="{3FBB6BE2-0AA5-400D-9698-0EFC62A6A7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rsid w:val="00F41EC6"/>
    <w:pPr>
      <w:spacing w:after="0" w:line="360" w:lineRule="auto"/>
      <w:jc w:val="both"/>
    </w:pPr>
    <w:rPr>
      <w:rFonts w:ascii="Times New Roman" w:eastAsiaTheme="minorEastAsia" w:hAnsi="Times New Roman"/>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qFormat/>
    <w:rsid w:val="00F41EC6"/>
    <w:pPr>
      <w:spacing w:before="100" w:after="0" w:line="240" w:lineRule="auto"/>
    </w:pPr>
    <w:rPr>
      <w:rFonts w:eastAsiaTheme="minorEastAsia"/>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F41EC6"/>
    <w:pPr>
      <w:autoSpaceDE w:val="0"/>
      <w:autoSpaceDN w:val="0"/>
      <w:adjustRightInd w:val="0"/>
      <w:spacing w:before="100" w:after="0" w:line="240" w:lineRule="auto"/>
    </w:pPr>
    <w:rPr>
      <w:rFonts w:ascii="Arial" w:eastAsiaTheme="minorEastAsia" w:hAnsi="Arial" w:cs="Arial"/>
      <w:color w:val="000000"/>
      <w:sz w:val="24"/>
      <w:szCs w:val="24"/>
    </w:rPr>
  </w:style>
  <w:style w:type="paragraph" w:styleId="Vresteksts">
    <w:name w:val="footnote text"/>
    <w:aliases w:val="Footnote,Fußnote"/>
    <w:basedOn w:val="Parasts"/>
    <w:link w:val="VrestekstsRakstz"/>
    <w:uiPriority w:val="99"/>
    <w:unhideWhenUsed/>
    <w:qFormat/>
    <w:rsid w:val="00F41EC6"/>
  </w:style>
  <w:style w:type="character" w:customStyle="1" w:styleId="VrestekstsRakstz">
    <w:name w:val="Vēres teksts Rakstz."/>
    <w:aliases w:val="Footnote Rakstz.,Fußnote Rakstz."/>
    <w:basedOn w:val="Noklusjumarindkopasfonts"/>
    <w:link w:val="Vresteksts"/>
    <w:uiPriority w:val="99"/>
    <w:qFormat/>
    <w:rsid w:val="00F41EC6"/>
    <w:rPr>
      <w:rFonts w:ascii="Times New Roman" w:eastAsiaTheme="minorEastAsia" w:hAnsi="Times New Roman"/>
      <w:sz w:val="24"/>
      <w:szCs w:val="20"/>
    </w:rPr>
  </w:style>
  <w:style w:type="character" w:styleId="Vresatsauce">
    <w:name w:val="footnote reference"/>
    <w:aliases w:val="Footnote Reference Number,Odwołanie przypisu,Footnote symbol,Footnote Reference Superscript,Footnote Refernece,ftref,BVI fnr,Footnotes refss,SUPERS,Ref,de nota al pie,-E Fußnotenzeichen,Footnote reference number,Times 10 Point,E,E FNZ"/>
    <w:basedOn w:val="Noklusjumarindkopasfonts"/>
    <w:uiPriority w:val="99"/>
    <w:unhideWhenUsed/>
    <w:qFormat/>
    <w:rsid w:val="00F41EC6"/>
    <w:rPr>
      <w:vertAlign w:val="superscript"/>
    </w:rPr>
  </w:style>
  <w:style w:type="character" w:styleId="Hipersaite">
    <w:name w:val="Hyperlink"/>
    <w:basedOn w:val="Noklusjumarindkopasfonts"/>
    <w:uiPriority w:val="99"/>
    <w:unhideWhenUsed/>
    <w:qFormat/>
    <w:rsid w:val="00F41EC6"/>
    <w:rPr>
      <w:color w:val="0000FF" w:themeColor="hyperlink"/>
      <w:u w:val="single"/>
    </w:rPr>
  </w:style>
  <w:style w:type="paragraph" w:styleId="Sarakstarindkopa">
    <w:name w:val="List Paragraph"/>
    <w:aliases w:val="Strip,H&amp;P List Paragraph,2"/>
    <w:basedOn w:val="Parasts"/>
    <w:link w:val="SarakstarindkopaRakstz"/>
    <w:uiPriority w:val="34"/>
    <w:qFormat/>
    <w:rsid w:val="00F41EC6"/>
    <w:pPr>
      <w:ind w:left="720"/>
      <w:contextualSpacing/>
    </w:pPr>
  </w:style>
  <w:style w:type="paragraph" w:styleId="Paraststmeklis">
    <w:name w:val="Normal (Web)"/>
    <w:basedOn w:val="Parasts"/>
    <w:uiPriority w:val="99"/>
    <w:unhideWhenUsed/>
    <w:qFormat/>
    <w:rsid w:val="00F41EC6"/>
    <w:pPr>
      <w:spacing w:before="100" w:beforeAutospacing="1" w:after="100" w:afterAutospacing="1"/>
    </w:pPr>
    <w:rPr>
      <w:rFonts w:eastAsia="Times New Roman" w:cs="Times New Roman"/>
      <w:szCs w:val="24"/>
      <w:lang w:eastAsia="lv-LV"/>
    </w:rPr>
  </w:style>
  <w:style w:type="character" w:customStyle="1" w:styleId="SarakstarindkopaRakstz">
    <w:name w:val="Saraksta rindkopa Rakstz."/>
    <w:aliases w:val="Strip Rakstz.,H&amp;P List Paragraph Rakstz.,2 Rakstz."/>
    <w:link w:val="Sarakstarindkopa"/>
    <w:uiPriority w:val="34"/>
    <w:qFormat/>
    <w:locked/>
    <w:rsid w:val="00F41EC6"/>
    <w:rPr>
      <w:rFonts w:ascii="Times New Roman" w:eastAsiaTheme="minorEastAsia" w:hAnsi="Times New Roman"/>
      <w:sz w:val="24"/>
      <w:szCs w:val="20"/>
    </w:rPr>
  </w:style>
  <w:style w:type="table" w:customStyle="1" w:styleId="TableGrid1">
    <w:name w:val="Table Grid1"/>
    <w:basedOn w:val="Parastatabula"/>
    <w:next w:val="Reatabula"/>
    <w:uiPriority w:val="39"/>
    <w:qFormat/>
    <w:rsid w:val="00F41EC6"/>
    <w:pPr>
      <w:spacing w:before="120" w:after="0" w:line="240" w:lineRule="auto"/>
    </w:pPr>
    <w:rPr>
      <w:rFonts w:eastAsia="Times New Roman"/>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Parastatabula"/>
    <w:next w:val="Reatabula"/>
    <w:uiPriority w:val="39"/>
    <w:qFormat/>
    <w:rsid w:val="00F41EC6"/>
    <w:pPr>
      <w:spacing w:before="120" w:after="0" w:line="240" w:lineRule="auto"/>
    </w:pPr>
    <w:rPr>
      <w:rFonts w:eastAsia="Times New Roman"/>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Parastatabula"/>
    <w:next w:val="Reatabula"/>
    <w:uiPriority w:val="39"/>
    <w:qFormat/>
    <w:rsid w:val="00F41EC6"/>
    <w:pPr>
      <w:spacing w:before="120" w:after="0" w:line="240" w:lineRule="auto"/>
    </w:pPr>
    <w:rPr>
      <w:rFonts w:eastAsia="Times New Roman"/>
      <w:lang w:val="nb-N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teiksmgs">
    <w:name w:val="Strong"/>
    <w:uiPriority w:val="22"/>
    <w:qFormat/>
    <w:rsid w:val="00F41EC6"/>
    <w:rPr>
      <w:b/>
      <w:bCs/>
    </w:rPr>
  </w:style>
  <w:style w:type="paragraph" w:styleId="Balonteksts">
    <w:name w:val="Balloon Text"/>
    <w:basedOn w:val="Parasts"/>
    <w:link w:val="BalontekstsRakstz"/>
    <w:uiPriority w:val="99"/>
    <w:semiHidden/>
    <w:unhideWhenUsed/>
    <w:rsid w:val="00843537"/>
    <w:pPr>
      <w:spacing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843537"/>
    <w:rPr>
      <w:rFonts w:ascii="Tahoma" w:eastAsiaTheme="minorEastAsia" w:hAnsi="Tahoma" w:cs="Tahoma"/>
      <w:sz w:val="16"/>
      <w:szCs w:val="16"/>
    </w:rPr>
  </w:style>
  <w:style w:type="paragraph" w:styleId="Galvene">
    <w:name w:val="header"/>
    <w:basedOn w:val="Parasts"/>
    <w:link w:val="GalveneRakstz"/>
    <w:uiPriority w:val="99"/>
    <w:unhideWhenUsed/>
    <w:rsid w:val="007216FC"/>
    <w:pPr>
      <w:tabs>
        <w:tab w:val="center" w:pos="4153"/>
        <w:tab w:val="right" w:pos="8306"/>
      </w:tabs>
      <w:spacing w:line="240" w:lineRule="auto"/>
    </w:pPr>
  </w:style>
  <w:style w:type="character" w:customStyle="1" w:styleId="GalveneRakstz">
    <w:name w:val="Galvene Rakstz."/>
    <w:basedOn w:val="Noklusjumarindkopasfonts"/>
    <w:link w:val="Galvene"/>
    <w:uiPriority w:val="99"/>
    <w:rsid w:val="007216FC"/>
    <w:rPr>
      <w:rFonts w:ascii="Times New Roman" w:eastAsiaTheme="minorEastAsia" w:hAnsi="Times New Roman"/>
      <w:sz w:val="24"/>
      <w:szCs w:val="20"/>
    </w:rPr>
  </w:style>
  <w:style w:type="paragraph" w:styleId="Kjene">
    <w:name w:val="footer"/>
    <w:basedOn w:val="Parasts"/>
    <w:link w:val="KjeneRakstz"/>
    <w:uiPriority w:val="99"/>
    <w:unhideWhenUsed/>
    <w:rsid w:val="007216FC"/>
    <w:pPr>
      <w:tabs>
        <w:tab w:val="center" w:pos="4153"/>
        <w:tab w:val="right" w:pos="8306"/>
      </w:tabs>
      <w:spacing w:line="240" w:lineRule="auto"/>
    </w:pPr>
  </w:style>
  <w:style w:type="character" w:customStyle="1" w:styleId="KjeneRakstz">
    <w:name w:val="Kājene Rakstz."/>
    <w:basedOn w:val="Noklusjumarindkopasfonts"/>
    <w:link w:val="Kjene"/>
    <w:uiPriority w:val="99"/>
    <w:rsid w:val="007216FC"/>
    <w:rPr>
      <w:rFonts w:ascii="Times New Roman" w:eastAsiaTheme="minorEastAsia" w:hAnsi="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Gunta.Robezniece@km.gov.lv"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dizains">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DD09EFC-D28B-43E9-8736-DB56D30AC6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8</Pages>
  <Words>6391</Words>
  <Characters>3643</Characters>
  <Application>Microsoft Office Word</Application>
  <DocSecurity>0</DocSecurity>
  <Lines>30</Lines>
  <Paragraphs>20</Paragraphs>
  <ScaleCrop>false</ScaleCrop>
  <HeadingPairs>
    <vt:vector size="2" baseType="variant">
      <vt:variant>
        <vt:lpstr>Nosaukums</vt:lpstr>
      </vt:variant>
      <vt:variant>
        <vt:i4>1</vt:i4>
      </vt:variant>
    </vt:vector>
  </HeadingPairs>
  <TitlesOfParts>
    <vt:vector size="1" baseType="lpstr">
      <vt:lpstr/>
    </vt:vector>
  </TitlesOfParts>
  <Company>LR Kultūras Ministrija</Company>
  <LinksUpToDate>false</LinksUpToDate>
  <CharactersWithSpaces>10014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Gunta Robežniece</cp:lastModifiedBy>
  <cp:revision>11</cp:revision>
  <cp:lastPrinted>2020-04-28T16:52:00Z</cp:lastPrinted>
  <dcterms:created xsi:type="dcterms:W3CDTF">2020-06-29T13:30:00Z</dcterms:created>
  <dcterms:modified xsi:type="dcterms:W3CDTF">2020-06-30T13:43:00Z</dcterms:modified>
</cp:coreProperties>
</file>