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0C72E" w14:textId="77777777" w:rsidR="005A2B58" w:rsidRPr="00DC574C" w:rsidRDefault="005A2B58" w:rsidP="005A2B58">
      <w:pPr>
        <w:tabs>
          <w:tab w:val="left" w:pos="5232"/>
        </w:tabs>
        <w:spacing w:line="360" w:lineRule="auto"/>
        <w:jc w:val="center"/>
        <w:rPr>
          <w:lang w:val="lv-LV"/>
        </w:rPr>
      </w:pPr>
      <w:r w:rsidRPr="00DC574C">
        <w:rPr>
          <w:lang w:val="lv-LV"/>
        </w:rPr>
        <w:t>Rīgā</w:t>
      </w:r>
    </w:p>
    <w:p w14:paraId="74060D72" w14:textId="77777777" w:rsidR="005A2B58" w:rsidRDefault="005A2B58" w:rsidP="00C067CC">
      <w:pPr>
        <w:spacing w:after="120"/>
        <w:rPr>
          <w:lang w:val="lv-LV"/>
        </w:rPr>
      </w:pPr>
    </w:p>
    <w:p w14:paraId="273EB12C" w14:textId="77777777" w:rsidR="00410573" w:rsidRDefault="00C067CC" w:rsidP="00C067CC">
      <w:pPr>
        <w:spacing w:after="120"/>
        <w:rPr>
          <w:lang w:val="lv-LV"/>
        </w:rPr>
      </w:pPr>
      <w:r w:rsidRPr="00C067CC">
        <w:rPr>
          <w:lang w:val="lv-LV"/>
        </w:rPr>
        <w:t xml:space="preserve">Datums skatāms laika zīmogā </w:t>
      </w:r>
      <w:r w:rsidR="00410573" w:rsidRPr="00410573">
        <w:rPr>
          <w:lang w:val="lv-LV"/>
        </w:rPr>
        <w:t>N</w:t>
      </w:r>
      <w:r w:rsidR="00410573" w:rsidRPr="00C067CC">
        <w:rPr>
          <w:lang w:val="lv-LV"/>
        </w:rPr>
        <w:t>r.</w:t>
      </w:r>
      <w:sdt>
        <w:sdtPr>
          <w:rPr>
            <w:lang w:val="lv-LV"/>
          </w:rPr>
          <w:alias w:val="RegNr"/>
          <w:tag w:val="RegNr"/>
          <w:id w:val="2137518191"/>
          <w:lock w:val="contentLocked"/>
          <w:placeholder>
            <w:docPart w:val="15F3D90572704C1BBF5470D94278A3DF"/>
          </w:placeholder>
          <w:showingPlcHdr/>
          <w:dataBinding w:prefixMappings="xmlns:ns0='http://schemas.microsoft.com/office/2006/metadata/properties' xmlns:ns1='http://schemas.microsoft.com/office/infopath/2007/PartnerControls' xmlns:ns2='21a93588-6fe8-41e9-94dc-424b783ca979' xmlns:ns3='801ff49e-5150-41f0-9cd7-015d16134d38' xmlns:ns4='fb472ee8-82eb-4a14-b9eb-ad5ce10e4677' xmlns:ns5='aaa33240-aed4-492d-84f2-cf9262a9abbc'" w:xpath="/ns0:properties[1]/documentManagement[1]/ns3:amNumurs[1]" w:storeItemID="{DBE8EFD4-92B0-4FC8-BC47-41A3D8828AD8}"/>
          <w:text/>
        </w:sdtPr>
        <w:sdtEndPr/>
        <w:sdtContent>
          <w:r w:rsidR="003E797C" w:rsidRPr="00BD00A9">
            <w:rPr>
              <w:rStyle w:val="PlaceholderText"/>
              <w:color w:val="FFFFFF" w:themeColor="background1"/>
              <w:u w:val="single"/>
            </w:rPr>
            <w:t>n</w:t>
          </w:r>
        </w:sdtContent>
      </w:sdt>
    </w:p>
    <w:p w14:paraId="2B1FA80C" w14:textId="77777777" w:rsidR="006C2ADA" w:rsidRPr="00410573" w:rsidRDefault="006C2ADA" w:rsidP="001C48F6">
      <w:pPr>
        <w:jc w:val="right"/>
      </w:pPr>
    </w:p>
    <w:p w14:paraId="787E9DA3" w14:textId="77777777" w:rsidR="00C407ED" w:rsidRPr="00C407ED" w:rsidRDefault="00C407ED" w:rsidP="00C407ED">
      <w:pPr>
        <w:jc w:val="right"/>
        <w:rPr>
          <w:b/>
          <w:lang w:val="lv-LV" w:eastAsia="en-US"/>
        </w:rPr>
      </w:pPr>
      <w:r w:rsidRPr="00C407ED">
        <w:rPr>
          <w:b/>
          <w:lang w:val="lv-LV" w:eastAsia="en-US"/>
        </w:rPr>
        <w:t>Valsts kancelejai</w:t>
      </w:r>
    </w:p>
    <w:p w14:paraId="2C7268C8" w14:textId="77777777" w:rsidR="00C407ED" w:rsidRPr="00C407ED" w:rsidRDefault="00C407ED" w:rsidP="00C407ED">
      <w:pPr>
        <w:jc w:val="right"/>
        <w:rPr>
          <w:lang w:val="lv-LV" w:eastAsia="en-US"/>
        </w:rPr>
      </w:pPr>
    </w:p>
    <w:p w14:paraId="3C2A9028" w14:textId="4FE8D3EC" w:rsidR="00C407ED" w:rsidRPr="00C407ED" w:rsidRDefault="00C407ED" w:rsidP="00C407ED">
      <w:pPr>
        <w:spacing w:line="312" w:lineRule="auto"/>
        <w:ind w:right="3697"/>
        <w:rPr>
          <w:i/>
          <w:lang w:val="lv-LV" w:eastAsia="en-US"/>
        </w:rPr>
      </w:pPr>
      <w:r w:rsidRPr="00C407ED">
        <w:rPr>
          <w:i/>
          <w:lang w:val="lv-LV" w:eastAsia="en-US"/>
        </w:rPr>
        <w:t>Par Nevalstisko organizāciju un Ministr</w:t>
      </w:r>
      <w:r w:rsidR="000C6911">
        <w:rPr>
          <w:i/>
          <w:lang w:val="lv-LV" w:eastAsia="en-US"/>
        </w:rPr>
        <w:t>u</w:t>
      </w:r>
      <w:r w:rsidRPr="00C407ED">
        <w:rPr>
          <w:i/>
          <w:lang w:val="lv-LV" w:eastAsia="en-US"/>
        </w:rPr>
        <w:t xml:space="preserve"> kabineta sadarbības memoranda padomes deleģētu pārstāvi attīstības sadarbības projektu izvērtēšanai</w:t>
      </w:r>
    </w:p>
    <w:p w14:paraId="47E91DA8" w14:textId="77777777" w:rsidR="00C407ED" w:rsidRPr="00C407ED" w:rsidRDefault="00C407ED" w:rsidP="00C407ED">
      <w:pPr>
        <w:spacing w:line="312" w:lineRule="auto"/>
        <w:ind w:firstLine="709"/>
        <w:jc w:val="both"/>
        <w:rPr>
          <w:lang w:val="lv-LV" w:eastAsia="en-US"/>
        </w:rPr>
      </w:pPr>
    </w:p>
    <w:p w14:paraId="552388AD" w14:textId="77777777" w:rsidR="00C407ED" w:rsidRPr="00C407ED" w:rsidRDefault="00C407ED" w:rsidP="00C407ED">
      <w:pPr>
        <w:spacing w:line="312" w:lineRule="auto"/>
        <w:ind w:firstLine="709"/>
        <w:jc w:val="both"/>
        <w:rPr>
          <w:lang w:val="lv-LV" w:eastAsia="en-US"/>
        </w:rPr>
      </w:pPr>
      <w:r w:rsidRPr="00C407ED">
        <w:rPr>
          <w:lang w:val="lv-LV" w:eastAsia="en-US"/>
        </w:rPr>
        <w:t>Pamatojoties uz Attīstības sadarbības politikas plānu 2020.gadam</w:t>
      </w:r>
      <w:r w:rsidRPr="00C407ED">
        <w:rPr>
          <w:vertAlign w:val="superscript"/>
          <w:lang w:val="lv-LV" w:eastAsia="en-US"/>
        </w:rPr>
        <w:footnoteReference w:id="1"/>
      </w:r>
      <w:r w:rsidRPr="00C407ED">
        <w:rPr>
          <w:lang w:val="lv-LV" w:eastAsia="en-US"/>
        </w:rPr>
        <w:t xml:space="preserve">, Ārlietu ministrija ir izsludinājusi attīstības sadarbības granta projektu konkursu projektiem Eiropas Savienības Austrumu partnerības valstīs – Gruzijā, Moldovā, Ukrainā –, kā arī Centrālāzijas reģiona valstīs – Kirgizstānā, Tadžikistānā, Uzbekistānā. Konkurss paredzēts </w:t>
      </w:r>
      <w:r w:rsidRPr="00C407ED">
        <w:rPr>
          <w:rFonts w:eastAsia="Calibri"/>
          <w:bCs/>
          <w:color w:val="000000"/>
          <w:kern w:val="0"/>
          <w:lang w:val="lv-LV" w:eastAsia="en-US"/>
        </w:rPr>
        <w:t>steidzamu ar Covid-19 krīzi saistītu jautājumu risināšanai</w:t>
      </w:r>
      <w:r w:rsidRPr="00C407ED">
        <w:rPr>
          <w:rFonts w:eastAsia="Calibri"/>
          <w:color w:val="000000"/>
          <w:kern w:val="0"/>
          <w:lang w:val="lv-LV" w:eastAsia="en-US"/>
        </w:rPr>
        <w:t xml:space="preserve">, tai skaitā veselības jomā, </w:t>
      </w:r>
      <w:r w:rsidRPr="00C407ED">
        <w:rPr>
          <w:rFonts w:eastAsia="Calibri"/>
          <w:bCs/>
          <w:color w:val="000000"/>
          <w:kern w:val="0"/>
          <w:lang w:val="lv-LV" w:eastAsia="en-US"/>
        </w:rPr>
        <w:t>un krīzes izraisīto sociālekonomisko izaicinājumu pārvarēšanai.</w:t>
      </w:r>
      <w:r w:rsidRPr="00C407ED">
        <w:rPr>
          <w:lang w:val="lv-LV" w:eastAsia="en-US"/>
        </w:rPr>
        <w:t xml:space="preserve"> Konkursā kopējais pieejamais finansējums ir 445 253 EUR apmērā, un vismaz 50% no tā plānots novirzīt pilsoniskās sabiedrības organizāciju (turpmāk – PSO) projektu īstenošanai. Konkursā var pieteikties Latvijas Republikas tiešās un pastarpinātās valsts pārvaldes iestādes, pašvaldības, citas valsts iestādes, kā arī Latvijas Republikā reģistrētas biedrības, </w:t>
      </w:r>
      <w:r w:rsidRPr="00C407ED">
        <w:rPr>
          <w:lang w:val="lv-LV" w:eastAsia="en-US"/>
        </w:rPr>
        <w:lastRenderedPageBreak/>
        <w:t>nodibinājumi, komersanti un arodbiedrības. Konkursa nolikums ir publicēts Ārlietu ministrijas mājaslapā</w:t>
      </w:r>
      <w:r w:rsidRPr="00C407ED">
        <w:rPr>
          <w:vertAlign w:val="superscript"/>
          <w:lang w:val="lv-LV" w:eastAsia="en-US"/>
        </w:rPr>
        <w:footnoteReference w:id="2"/>
      </w:r>
      <w:r w:rsidRPr="00C407ED">
        <w:rPr>
          <w:lang w:val="lv-LV" w:eastAsia="en-US"/>
        </w:rPr>
        <w:t>.</w:t>
      </w:r>
    </w:p>
    <w:p w14:paraId="4F3F3C19" w14:textId="24FDBDAE" w:rsidR="00C407ED" w:rsidRPr="00C407ED" w:rsidRDefault="00C407ED" w:rsidP="00C407ED">
      <w:pPr>
        <w:spacing w:line="312" w:lineRule="auto"/>
        <w:ind w:firstLine="709"/>
        <w:jc w:val="both"/>
        <w:rPr>
          <w:lang w:val="lv-LV" w:eastAsia="en-US"/>
        </w:rPr>
      </w:pPr>
      <w:r w:rsidRPr="00C407ED">
        <w:rPr>
          <w:lang w:val="lv-LV" w:eastAsia="en-US"/>
        </w:rPr>
        <w:t xml:space="preserve">Projektu iesniegumu izvērtēšanai Ārlietu ministrija veidos izvērtēšanas komisiju un, pamatojoties uz praksi kopš 2017.gada, komisijā tiks iekļauts PSO situāciju pārzinošs Nevalstisko organizāciju un Ministra kabineta sadarbības memoranda padomes (turpmāk – Memoranda padome) deleģēts pārstāvis. </w:t>
      </w:r>
      <w:r w:rsidRPr="00C407ED" w:rsidDel="009467E6">
        <w:rPr>
          <w:lang w:val="lv-LV" w:eastAsia="en-US"/>
        </w:rPr>
        <w:t xml:space="preserve">Saskaņā ar iepriekš minēto </w:t>
      </w:r>
      <w:r w:rsidRPr="00C407ED" w:rsidDel="009467E6">
        <w:rPr>
          <w:b/>
          <w:lang w:val="lv-LV" w:eastAsia="en-US"/>
        </w:rPr>
        <w:t xml:space="preserve">Ārlietu ministrija aicina Memoranda padomi </w:t>
      </w:r>
      <w:r w:rsidR="005375C7" w:rsidRPr="00C407ED">
        <w:rPr>
          <w:b/>
          <w:lang w:val="lv-LV" w:eastAsia="en-US"/>
        </w:rPr>
        <w:t xml:space="preserve">līdz 2020.gada 6.maijam </w:t>
      </w:r>
      <w:r w:rsidRPr="00C407ED" w:rsidDel="009467E6">
        <w:rPr>
          <w:b/>
          <w:lang w:val="lv-LV" w:eastAsia="en-US"/>
        </w:rPr>
        <w:t xml:space="preserve">deleģēt </w:t>
      </w:r>
      <w:r w:rsidRPr="00C407ED">
        <w:rPr>
          <w:b/>
          <w:lang w:val="lv-LV" w:eastAsia="en-US"/>
        </w:rPr>
        <w:t>pārstāvi projektu iesniegumu izvērtēšanai</w:t>
      </w:r>
      <w:r w:rsidRPr="00C407ED">
        <w:rPr>
          <w:lang w:val="lv-LV" w:eastAsia="en-US"/>
        </w:rPr>
        <w:t xml:space="preserve"> darbam attīstības sadarbības granta projektu izvērtēšanas komisijas sastāvā.</w:t>
      </w:r>
    </w:p>
    <w:p w14:paraId="47F17076" w14:textId="77777777" w:rsidR="00C407ED" w:rsidRPr="00C407ED" w:rsidRDefault="00C407ED" w:rsidP="00C407ED">
      <w:pPr>
        <w:spacing w:line="312" w:lineRule="auto"/>
        <w:ind w:firstLine="709"/>
        <w:jc w:val="both"/>
        <w:rPr>
          <w:lang w:val="lv-LV" w:eastAsia="en-US"/>
        </w:rPr>
      </w:pPr>
      <w:r w:rsidRPr="00C407ED">
        <w:rPr>
          <w:lang w:val="lv-LV" w:eastAsia="en-US"/>
        </w:rPr>
        <w:t>Deleģētajam pārstāvim projektu</w:t>
      </w:r>
      <w:bookmarkStart w:id="0" w:name="_GoBack"/>
      <w:bookmarkEnd w:id="0"/>
      <w:r w:rsidRPr="00C407ED">
        <w:rPr>
          <w:lang w:val="lv-LV" w:eastAsia="en-US"/>
        </w:rPr>
        <w:t xml:space="preserve"> izvērtēšanai būtu iespēju robežās jāatbilst sekojošiem kritērijiem – pārstāvim jāpārzina attīstības sadarbības jautājumi un specifika, jāizprot Latvijas Republikas ārpolitikas mērķi ES Austrumu partnerības un Centrālāzijas valstīs. Pārstāvim būs jāsniedz apliecinājums par interešu konflikta neesamību. Izvērtēšanas komisijas pārstāvim ir jāpiedalās komisijas attālinātajās sanāksmēs (plānotas vismaz divas), jāiepazīstas un atbilstoši kritērijiem (skat. konkursa nolikuma 6.pielikumu) jāizvērtē iesūtītie projektu iesniegumi (2017.gadā tika iesniegts 21 projekta iesniegums, 2018.gadā – 27, 2019.gadā – 36). Izvērtēšana ilgst provizoriski 3-4 nedēļas, un to ir plānots uzsākt š.g. maija vidū. Projektu izvērtētāji par darbu nesaņems atalgojumu.</w:t>
      </w:r>
    </w:p>
    <w:p w14:paraId="14742F7E" w14:textId="77777777" w:rsidR="00C407ED" w:rsidRPr="00C407ED" w:rsidRDefault="00C407ED" w:rsidP="00C407ED">
      <w:pPr>
        <w:spacing w:line="312" w:lineRule="auto"/>
        <w:ind w:firstLine="709"/>
        <w:jc w:val="both"/>
        <w:rPr>
          <w:lang w:val="lv-LV" w:eastAsia="en-US"/>
        </w:rPr>
      </w:pPr>
      <w:r w:rsidRPr="00C407ED">
        <w:rPr>
          <w:lang w:val="lv-LV" w:eastAsia="en-US"/>
        </w:rPr>
        <w:t xml:space="preserve">Pārstāvi var pieteikt, nosūtot pārstāvja vārdu, uzvārdu un kontaktinformāciju uz e-pasta adresēm: </w:t>
      </w:r>
      <w:hyperlink r:id="rId12" w:history="1">
        <w:r w:rsidRPr="00C407ED">
          <w:rPr>
            <w:u w:val="single"/>
            <w:lang w:val="lv-LV" w:eastAsia="en-US"/>
          </w:rPr>
          <w:t>mfa.cha@mfa.gov.lv</w:t>
        </w:r>
      </w:hyperlink>
      <w:r w:rsidRPr="00C407ED">
        <w:rPr>
          <w:lang w:val="lv-LV" w:eastAsia="en-US"/>
        </w:rPr>
        <w:t xml:space="preserve"> un </w:t>
      </w:r>
      <w:r w:rsidRPr="00C407ED">
        <w:rPr>
          <w:u w:val="single"/>
          <w:lang w:val="lv-LV" w:eastAsia="en-US"/>
        </w:rPr>
        <w:t>AttistibasSadarbiba@mfa.gov.lv</w:t>
      </w:r>
      <w:r w:rsidRPr="00C407ED">
        <w:rPr>
          <w:lang w:val="lv-LV" w:eastAsia="en-US"/>
        </w:rPr>
        <w:t xml:space="preserve">. </w:t>
      </w:r>
      <w:r w:rsidRPr="00C407ED">
        <w:rPr>
          <w:rFonts w:eastAsia="Times New Roman"/>
          <w:kern w:val="0"/>
          <w:lang w:val="lv-LV" w:eastAsia="en-US"/>
        </w:rPr>
        <w:t xml:space="preserve">Jautājumu un neskaidrību gadījumā lūdzam sazināties pa tālruni 67015967 vai rakstot uz e-pastu </w:t>
      </w:r>
      <w:hyperlink r:id="rId13" w:history="1"/>
      <w:hyperlink r:id="rId14" w:history="1">
        <w:r w:rsidRPr="00C407ED">
          <w:rPr>
            <w:rFonts w:eastAsia="Times New Roman"/>
            <w:kern w:val="0"/>
            <w:u w:val="single"/>
            <w:lang w:val="lv-LV" w:eastAsia="en-US"/>
          </w:rPr>
          <w:t>AttistibasSadarbiba@mfa.gov.lv</w:t>
        </w:r>
      </w:hyperlink>
      <w:r w:rsidRPr="00C407ED">
        <w:rPr>
          <w:rFonts w:eastAsia="Times New Roman"/>
          <w:kern w:val="0"/>
          <w:lang w:val="lv-LV" w:eastAsia="en-US"/>
        </w:rPr>
        <w:t xml:space="preserve">. </w:t>
      </w:r>
    </w:p>
    <w:p w14:paraId="484EB955" w14:textId="77777777" w:rsidR="00C407ED" w:rsidRPr="00C407ED" w:rsidRDefault="00C407ED" w:rsidP="00C407ED">
      <w:pPr>
        <w:spacing w:line="312" w:lineRule="auto"/>
        <w:jc w:val="both"/>
        <w:rPr>
          <w:lang w:val="lv-LV" w:eastAsia="en-US"/>
        </w:rPr>
      </w:pPr>
    </w:p>
    <w:p w14:paraId="0F28D370" w14:textId="77777777" w:rsidR="00C407ED" w:rsidRPr="00C407ED" w:rsidRDefault="00C407ED" w:rsidP="00C407ED">
      <w:pPr>
        <w:spacing w:line="312" w:lineRule="auto"/>
        <w:jc w:val="both"/>
        <w:rPr>
          <w:lang w:val="lv-LV" w:eastAsia="en-US"/>
        </w:rPr>
      </w:pPr>
    </w:p>
    <w:p w14:paraId="2C443632" w14:textId="77777777" w:rsidR="00C407ED" w:rsidRPr="00C407ED" w:rsidRDefault="00C407ED" w:rsidP="00C407ED">
      <w:pPr>
        <w:spacing w:line="312" w:lineRule="auto"/>
        <w:jc w:val="both"/>
        <w:rPr>
          <w:lang w:val="lv-LV" w:eastAsia="en-US"/>
        </w:rPr>
      </w:pPr>
    </w:p>
    <w:p w14:paraId="4FDFF315" w14:textId="77777777" w:rsidR="00C407ED" w:rsidRPr="00C407ED" w:rsidRDefault="00C407ED" w:rsidP="00C407ED">
      <w:pPr>
        <w:tabs>
          <w:tab w:val="right" w:pos="8931"/>
        </w:tabs>
        <w:spacing w:line="312" w:lineRule="auto"/>
        <w:jc w:val="both"/>
        <w:rPr>
          <w:lang w:val="lv-LV" w:eastAsia="en-US"/>
        </w:rPr>
      </w:pPr>
      <w:r>
        <w:rPr>
          <w:lang w:val="lv-LV" w:eastAsia="en-US"/>
        </w:rPr>
        <w:t>V</w:t>
      </w:r>
      <w:r w:rsidRPr="00C407ED">
        <w:rPr>
          <w:lang w:val="lv-LV" w:eastAsia="en-US"/>
        </w:rPr>
        <w:t>alsts sekretārs</w:t>
      </w:r>
      <w:r>
        <w:rPr>
          <w:lang w:val="lv-LV" w:eastAsia="en-US"/>
        </w:rPr>
        <w:tab/>
      </w:r>
      <w:r w:rsidRPr="00C407ED">
        <w:rPr>
          <w:lang w:val="lv-LV" w:eastAsia="en-US"/>
        </w:rPr>
        <w:t>Andris Pelšs</w:t>
      </w:r>
    </w:p>
    <w:p w14:paraId="5D7D3B14" w14:textId="77777777" w:rsidR="001C48F6" w:rsidRDefault="001C48F6" w:rsidP="007B2BF2"/>
    <w:p w14:paraId="28504EED" w14:textId="77777777" w:rsidR="001C48F6" w:rsidRDefault="001C48F6" w:rsidP="007B2BF2"/>
    <w:p w14:paraId="2BF099B7" w14:textId="77777777" w:rsidR="00C407ED" w:rsidRDefault="00BB4F0B" w:rsidP="00C407ED">
      <w:r w:rsidRPr="00952989">
        <w:t>DOKUMENTS IR PARAKSTĪTS AR DROŠU ELEKTRONISKO PARAKSTU UN SATUR LAIKA ZĪMOGU</w:t>
      </w:r>
    </w:p>
    <w:p w14:paraId="4845BD20" w14:textId="77777777" w:rsidR="00C407ED" w:rsidRPr="00C407ED" w:rsidRDefault="00C407ED" w:rsidP="00C407ED">
      <w:r>
        <w:rPr>
          <w:noProof/>
          <w:sz w:val="20"/>
          <w:szCs w:val="20"/>
          <w:lang w:val="lv-LV"/>
        </w:rPr>
        <mc:AlternateContent>
          <mc:Choice Requires="wps">
            <w:drawing>
              <wp:anchor distT="0" distB="0" distL="114300" distR="114300" simplePos="0" relativeHeight="251659264" behindDoc="0" locked="0" layoutInCell="1" allowOverlap="1" wp14:anchorId="56BA6848" wp14:editId="483F6C25">
                <wp:simplePos x="0" y="0"/>
                <wp:positionH relativeFrom="margin">
                  <wp:align>left</wp:align>
                </wp:positionH>
                <wp:positionV relativeFrom="margin">
                  <wp:align>bottom</wp:align>
                </wp:positionV>
                <wp:extent cx="1129030" cy="38227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129030" cy="382270"/>
                        </a:xfrm>
                        <a:prstGeom prst="rect">
                          <a:avLst/>
                        </a:prstGeom>
                        <a:solidFill>
                          <a:schemeClr val="lt1"/>
                        </a:solidFill>
                        <a:ln w="6350">
                          <a:noFill/>
                        </a:ln>
                      </wps:spPr>
                      <wps:txbx>
                        <w:txbxContent>
                          <w:p w14:paraId="3ACA1853" w14:textId="77777777" w:rsidR="00C407ED" w:rsidRPr="00303C68" w:rsidRDefault="00C407ED" w:rsidP="00C407ED">
                            <w:pPr>
                              <w:pStyle w:val="BodyText2"/>
                              <w:spacing w:after="0" w:line="240" w:lineRule="auto"/>
                              <w:rPr>
                                <w:sz w:val="20"/>
                                <w:szCs w:val="20"/>
                              </w:rPr>
                            </w:pPr>
                            <w:r w:rsidRPr="00303C68">
                              <w:rPr>
                                <w:sz w:val="20"/>
                                <w:szCs w:val="20"/>
                              </w:rPr>
                              <w:t>M.</w:t>
                            </w:r>
                            <w:r>
                              <w:rPr>
                                <w:sz w:val="20"/>
                                <w:szCs w:val="20"/>
                              </w:rPr>
                              <w:t> </w:t>
                            </w:r>
                            <w:r w:rsidRPr="00303C68">
                              <w:rPr>
                                <w:sz w:val="20"/>
                                <w:szCs w:val="20"/>
                              </w:rPr>
                              <w:t>Gordina</w:t>
                            </w:r>
                          </w:p>
                          <w:p w14:paraId="7613FDCB" w14:textId="77777777" w:rsidR="00C407ED" w:rsidRPr="004B2324" w:rsidRDefault="00C407ED" w:rsidP="00C407ED">
                            <w:pPr>
                              <w:pStyle w:val="BodyText2"/>
                              <w:spacing w:after="0" w:line="240" w:lineRule="auto"/>
                              <w:rPr>
                                <w:sz w:val="20"/>
                                <w:szCs w:val="20"/>
                              </w:rPr>
                            </w:pPr>
                            <w:r w:rsidRPr="00303C68">
                              <w:rPr>
                                <w:sz w:val="20"/>
                                <w:szCs w:val="20"/>
                              </w:rPr>
                              <w:t>67015967</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A6848" id="_x0000_t202" coordsize="21600,21600" o:spt="202" path="m,l,21600r21600,l21600,xe">
                <v:stroke joinstyle="miter"/>
                <v:path gradientshapeok="t" o:connecttype="rect"/>
              </v:shapetype>
              <v:shape id="Text Box 7" o:spid="_x0000_s1026" type="#_x0000_t202" style="position:absolute;margin-left:0;margin-top:0;width:88.9pt;height:30.1pt;z-index:251659264;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" fillcolor="white [3201]" stroked="f" strokeweight=".5pt">
                <v:textbox inset="0,0,0,0">
                  <w:txbxContent>
                    <w:p w14:paraId="3ACA1853" w14:textId="77777777" w:rsidR="00C407ED" w:rsidRPr="00303C68" w:rsidRDefault="00C407ED" w:rsidP="00C407ED">
                      <w:pPr>
                        <w:pStyle w:val="BodyText2"/>
                        <w:spacing w:after="0" w:line="240" w:lineRule="auto"/>
                        <w:rPr>
                          <w:sz w:val="20"/>
                          <w:szCs w:val="20"/>
                        </w:rPr>
                      </w:pPr>
                      <w:r w:rsidRPr="00303C68">
                        <w:rPr>
                          <w:sz w:val="20"/>
                          <w:szCs w:val="20"/>
                        </w:rPr>
                        <w:t>M.</w:t>
                      </w:r>
                      <w:r>
                        <w:rPr>
                          <w:sz w:val="20"/>
                          <w:szCs w:val="20"/>
                        </w:rPr>
                        <w:t> </w:t>
                      </w:r>
                      <w:r w:rsidRPr="00303C68">
                        <w:rPr>
                          <w:sz w:val="20"/>
                          <w:szCs w:val="20"/>
                        </w:rPr>
                        <w:t>Gordina</w:t>
                      </w:r>
                    </w:p>
                    <w:p w14:paraId="7613FDCB" w14:textId="77777777" w:rsidR="00C407ED" w:rsidRPr="004B2324" w:rsidRDefault="00C407ED" w:rsidP="00C407ED">
                      <w:pPr>
                        <w:pStyle w:val="BodyText2"/>
                        <w:spacing w:after="0" w:line="240" w:lineRule="auto"/>
                        <w:rPr>
                          <w:sz w:val="20"/>
                          <w:szCs w:val="20"/>
                        </w:rPr>
                      </w:pPr>
                      <w:r w:rsidRPr="00303C68">
                        <w:rPr>
                          <w:sz w:val="20"/>
                          <w:szCs w:val="20"/>
                        </w:rPr>
                        <w:t>67015967</w:t>
                      </w:r>
                    </w:p>
                  </w:txbxContent>
                </v:textbox>
                <w10:wrap type="square" anchorx="margin" anchory="margin"/>
              </v:shape>
            </w:pict>
          </mc:Fallback>
        </mc:AlternateContent>
      </w:r>
    </w:p>
    <w:sectPr w:rsidR="00C407ED" w:rsidRPr="00C407ED" w:rsidSect="005F2E1C">
      <w:footerReference w:type="default" r:id="rId15"/>
      <w:headerReference w:type="first" r:id="rId16"/>
      <w:pgSz w:w="11906" w:h="16838" w:code="9"/>
      <w:pgMar w:top="1134" w:right="1134" w:bottom="851" w:left="1797"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0B9E5" w14:textId="77777777" w:rsidR="00C407ED" w:rsidRDefault="00C407ED">
      <w:r>
        <w:separator/>
      </w:r>
    </w:p>
  </w:endnote>
  <w:endnote w:type="continuationSeparator" w:id="0">
    <w:p w14:paraId="4617142C" w14:textId="77777777" w:rsidR="00C407ED" w:rsidRDefault="00C40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21123" w14:textId="77ECF5BC" w:rsidR="00CC74BF" w:rsidRPr="00CC74BF" w:rsidRDefault="00CC74BF">
    <w:pPr>
      <w:pStyle w:val="Footer"/>
      <w:jc w:val="center"/>
      <w:rPr>
        <w:sz w:val="20"/>
        <w:szCs w:val="20"/>
      </w:rPr>
    </w:pPr>
    <w:r w:rsidRPr="00CC74BF">
      <w:rPr>
        <w:sz w:val="20"/>
        <w:szCs w:val="20"/>
      </w:rPr>
      <w:fldChar w:fldCharType="begin"/>
    </w:r>
    <w:r w:rsidRPr="00CC74BF">
      <w:rPr>
        <w:sz w:val="20"/>
        <w:szCs w:val="20"/>
      </w:rPr>
      <w:instrText xml:space="preserve"> PAGE   \* MERGEFORMAT </w:instrText>
    </w:r>
    <w:r w:rsidRPr="00CC74BF">
      <w:rPr>
        <w:sz w:val="20"/>
        <w:szCs w:val="20"/>
      </w:rPr>
      <w:fldChar w:fldCharType="separate"/>
    </w:r>
    <w:r w:rsidR="005375C7">
      <w:rPr>
        <w:noProof/>
        <w:sz w:val="20"/>
        <w:szCs w:val="20"/>
      </w:rPr>
      <w:t>2</w:t>
    </w:r>
    <w:r w:rsidRPr="00CC74BF">
      <w:rPr>
        <w:noProof/>
        <w:sz w:val="20"/>
        <w:szCs w:val="20"/>
      </w:rPr>
      <w:fldChar w:fldCharType="end"/>
    </w:r>
  </w:p>
  <w:p w14:paraId="68F85570" w14:textId="77777777" w:rsidR="00CC74BF" w:rsidRDefault="00CC7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4A70D" w14:textId="77777777" w:rsidR="00C407ED" w:rsidRDefault="00C407ED">
      <w:r>
        <w:separator/>
      </w:r>
    </w:p>
  </w:footnote>
  <w:footnote w:type="continuationSeparator" w:id="0">
    <w:p w14:paraId="498F2FFC" w14:textId="77777777" w:rsidR="00C407ED" w:rsidRDefault="00C407ED">
      <w:r>
        <w:continuationSeparator/>
      </w:r>
    </w:p>
  </w:footnote>
  <w:footnote w:id="1">
    <w:p w14:paraId="7D3267F2" w14:textId="77777777" w:rsidR="00C407ED" w:rsidRPr="00C407ED" w:rsidRDefault="00C407ED" w:rsidP="00C407ED">
      <w:pPr>
        <w:pStyle w:val="FootnoteText"/>
        <w:rPr>
          <w:lang w:val="lv-LV"/>
        </w:rPr>
      </w:pPr>
      <w:r w:rsidRPr="00C407ED">
        <w:rPr>
          <w:rStyle w:val="FootnoteReference"/>
        </w:rPr>
        <w:footnoteRef/>
      </w:r>
      <w:r w:rsidRPr="00C407ED">
        <w:t xml:space="preserve"> </w:t>
      </w:r>
      <w:hyperlink r:id="rId1" w:history="1">
        <w:r w:rsidRPr="00C407ED">
          <w:rPr>
            <w:rStyle w:val="Hyperlink"/>
            <w:color w:val="auto"/>
          </w:rPr>
          <w:t>https://likumi.lv/ta/id/313030-par-attistibas-sadarbibas-politikas-planu-2020-gadam</w:t>
        </w:r>
      </w:hyperlink>
      <w:r w:rsidRPr="00C407ED">
        <w:t xml:space="preserve"> </w:t>
      </w:r>
    </w:p>
  </w:footnote>
  <w:footnote w:id="2">
    <w:p w14:paraId="11CAA215" w14:textId="77777777" w:rsidR="00C407ED" w:rsidRPr="00EE52E6" w:rsidRDefault="00C407ED" w:rsidP="00C407ED">
      <w:pPr>
        <w:pStyle w:val="FootnoteText"/>
        <w:rPr>
          <w:lang w:val="lv-LV"/>
        </w:rPr>
      </w:pPr>
      <w:r w:rsidRPr="00C407ED">
        <w:rPr>
          <w:rStyle w:val="FootnoteReference"/>
        </w:rPr>
        <w:footnoteRef/>
      </w:r>
      <w:r w:rsidRPr="00C407ED">
        <w:rPr>
          <w:lang w:val="lv-LV"/>
        </w:rPr>
        <w:t xml:space="preserve"> </w:t>
      </w:r>
      <w:hyperlink r:id="rId2" w:history="1">
        <w:r w:rsidRPr="00C407ED">
          <w:rPr>
            <w:rStyle w:val="Hyperlink"/>
            <w:color w:val="auto"/>
            <w:lang w:val="lv-LV"/>
          </w:rPr>
          <w:t>https://www.mfa.gov.lv/arpolitika/attistibas-sadarbiba/granta-projektu-konkurss-2020</w:t>
        </w:r>
      </w:hyperlink>
      <w:r w:rsidRPr="00C407ED">
        <w:rPr>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EB031" w14:textId="77777777" w:rsidR="008802CE" w:rsidRPr="005F2E1C" w:rsidRDefault="00FB5A4A" w:rsidP="005F2E1C">
    <w:r>
      <w:rPr>
        <w:noProof/>
        <w:lang w:val="lv-LV"/>
      </w:rPr>
      <mc:AlternateContent>
        <mc:Choice Requires="wps">
          <w:drawing>
            <wp:anchor distT="0" distB="0" distL="114300" distR="114300" simplePos="0" relativeHeight="251663872" behindDoc="1" locked="0" layoutInCell="1" allowOverlap="1" wp14:anchorId="277C09A2" wp14:editId="5C8A5402">
              <wp:simplePos x="0" y="0"/>
              <wp:positionH relativeFrom="page">
                <wp:posOffset>1066800</wp:posOffset>
              </wp:positionH>
              <wp:positionV relativeFrom="page">
                <wp:posOffset>2028825</wp:posOffset>
              </wp:positionV>
              <wp:extent cx="5838825" cy="314325"/>
              <wp:effectExtent l="0" t="0" r="9525" b="952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7B80F" w14:textId="77777777" w:rsidR="005F2E1C" w:rsidRDefault="005F2E1C" w:rsidP="005F2E1C">
                          <w:pPr>
                            <w:spacing w:line="194" w:lineRule="exact"/>
                            <w:ind w:left="20" w:right="-45"/>
                            <w:jc w:val="center"/>
                            <w:rPr>
                              <w:rFonts w:eastAsia="Times New Roman"/>
                              <w:sz w:val="17"/>
                              <w:szCs w:val="17"/>
                            </w:rPr>
                          </w:pPr>
                          <w:r w:rsidRPr="0023696A">
                            <w:rPr>
                              <w:rFonts w:eastAsia="Times New Roman"/>
                              <w:color w:val="231F20"/>
                              <w:sz w:val="17"/>
                              <w:szCs w:val="17"/>
                            </w:rPr>
                            <w:t>K. Valdemāra iela 3, Rīga, LV-1395, tālr. 67016201, fakss 67828121, e-pasts mfa.cha@mfa.gov.lv, www.mfa.gov.lv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C09A2" id="_x0000_t202" coordsize="21600,21600" o:spt="202" path="m,l,21600r21600,l21600,xe">
              <v:stroke joinstyle="miter"/>
              <v:path gradientshapeok="t" o:connecttype="rect"/>
            </v:shapetype>
            <v:shape id="Text Box 4" o:spid="_x0000_s1027" type="#_x0000_t202" style="position:absolute;margin-left:84pt;margin-top:159.75pt;width:459.75pt;height:24.7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" filled="f" stroked="f">
              <v:textbox inset="0,0,0,0">
                <w:txbxContent>
                  <w:p w14:paraId="0B97B80F" w14:textId="77777777" w:rsidR="005F2E1C" w:rsidRDefault="005F2E1C" w:rsidP="005F2E1C">
                    <w:pPr>
                      <w:spacing w:line="194" w:lineRule="exact"/>
                      <w:ind w:left="20" w:right="-45"/>
                      <w:jc w:val="center"/>
                      <w:rPr>
                        <w:rFonts w:eastAsia="Times New Roman"/>
                        <w:sz w:val="17"/>
                        <w:szCs w:val="17"/>
                      </w:rPr>
                    </w:pPr>
                    <w:r w:rsidRPr="0023696A">
                      <w:rPr>
                        <w:rFonts w:eastAsia="Times New Roman"/>
                        <w:color w:val="231F20"/>
                        <w:sz w:val="17"/>
                        <w:szCs w:val="17"/>
                      </w:rPr>
                      <w:t>K. Valdemāra iela 3, Rīga, LV-1395, tālr. 67016201, fakss 67828121, e-pasts mfa.cha@mfa.gov.lv, www.mfa.gov.lv</w:t>
                    </w:r>
                  </w:p>
                </w:txbxContent>
              </v:textbox>
              <w10:wrap type="topAndBottom" anchorx="page" anchory="page"/>
            </v:shape>
          </w:pict>
        </mc:Fallback>
      </mc:AlternateContent>
    </w:r>
    <w:r>
      <w:rPr>
        <w:noProof/>
        <w:lang w:val="lv-LV"/>
      </w:rPr>
      <mc:AlternateContent>
        <mc:Choice Requires="wpg">
          <w:drawing>
            <wp:anchor distT="0" distB="0" distL="114300" distR="114300" simplePos="0" relativeHeight="251658752" behindDoc="1" locked="0" layoutInCell="1" allowOverlap="1" wp14:anchorId="41C5A77E" wp14:editId="56B773A6">
              <wp:simplePos x="0" y="0"/>
              <wp:positionH relativeFrom="page">
                <wp:posOffset>1781175</wp:posOffset>
              </wp:positionH>
              <wp:positionV relativeFrom="page">
                <wp:posOffset>1905000</wp:posOffset>
              </wp:positionV>
              <wp:extent cx="4397375" cy="1270"/>
              <wp:effectExtent l="0" t="0" r="22225" b="1778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3"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85D352" id="Group 2" o:spid="_x0000_s1026" style="position:absolute;margin-left:140.25pt;margin-top:150pt;width:346.25pt;height:.1pt;z-index:-251657728;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" path="m,l6926,e" filled="f" strokecolor="#231f20" strokeweight=".25pt">
                <v:path arrowok="t" o:connecttype="custom" o:connectlocs="0,0;6926,0" o:connectangles="0,0"/>
              </v:shape>
              <w10:wrap type="topAndBottom" anchorx="page" anchory="page"/>
            </v:group>
          </w:pict>
        </mc:Fallback>
      </mc:AlternateContent>
    </w:r>
    <w:r w:rsidR="005F2E1C">
      <w:rPr>
        <w:noProof/>
        <w:lang w:val="lv-LV"/>
      </w:rPr>
      <w:drawing>
        <wp:anchor distT="0" distB="0" distL="114300" distR="114300" simplePos="0" relativeHeight="251653632" behindDoc="1" locked="0" layoutInCell="1" allowOverlap="1" wp14:anchorId="56DC9034" wp14:editId="6695001E">
          <wp:simplePos x="0" y="0"/>
          <wp:positionH relativeFrom="margin">
            <wp:align>left</wp:align>
          </wp:positionH>
          <wp:positionV relativeFrom="page">
            <wp:posOffset>742950</wp:posOffset>
          </wp:positionV>
          <wp:extent cx="5673600" cy="1033200"/>
          <wp:effectExtent l="0" t="0" r="381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3600" cy="1033200"/>
                  </a:xfrm>
                  <a:prstGeom prst="rect">
                    <a:avLst/>
                  </a:prstGeom>
                  <a:noFill/>
                  <a:ln>
                    <a:noFill/>
                  </a:ln>
                </pic:spPr>
              </pic:pic>
            </a:graphicData>
          </a:graphic>
          <wp14:sizeRelH relativeFrom="page">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EDF"/>
    <w:rsid w:val="00057157"/>
    <w:rsid w:val="000A1225"/>
    <w:rsid w:val="000C6911"/>
    <w:rsid w:val="000D0D01"/>
    <w:rsid w:val="00142F97"/>
    <w:rsid w:val="00150ADC"/>
    <w:rsid w:val="001C48F6"/>
    <w:rsid w:val="001D1CE9"/>
    <w:rsid w:val="00240AFD"/>
    <w:rsid w:val="0025092A"/>
    <w:rsid w:val="002C3216"/>
    <w:rsid w:val="00317406"/>
    <w:rsid w:val="003E797C"/>
    <w:rsid w:val="00410573"/>
    <w:rsid w:val="0041232A"/>
    <w:rsid w:val="004A2F7D"/>
    <w:rsid w:val="004C78FA"/>
    <w:rsid w:val="004D6700"/>
    <w:rsid w:val="004D77CF"/>
    <w:rsid w:val="004F5EC4"/>
    <w:rsid w:val="005375C7"/>
    <w:rsid w:val="00583AA8"/>
    <w:rsid w:val="005A0EDF"/>
    <w:rsid w:val="005A2B58"/>
    <w:rsid w:val="005F2E1C"/>
    <w:rsid w:val="006C2ADA"/>
    <w:rsid w:val="007B2BF2"/>
    <w:rsid w:val="008802CE"/>
    <w:rsid w:val="008862CC"/>
    <w:rsid w:val="008D75C9"/>
    <w:rsid w:val="00940D9D"/>
    <w:rsid w:val="00952989"/>
    <w:rsid w:val="009823CD"/>
    <w:rsid w:val="00A66EF8"/>
    <w:rsid w:val="00B8152F"/>
    <w:rsid w:val="00BB4F0B"/>
    <w:rsid w:val="00BC1690"/>
    <w:rsid w:val="00BC383E"/>
    <w:rsid w:val="00BD00A9"/>
    <w:rsid w:val="00C067CC"/>
    <w:rsid w:val="00C07770"/>
    <w:rsid w:val="00C15F6B"/>
    <w:rsid w:val="00C407ED"/>
    <w:rsid w:val="00C42949"/>
    <w:rsid w:val="00C84232"/>
    <w:rsid w:val="00CC74BF"/>
    <w:rsid w:val="00CE1571"/>
    <w:rsid w:val="00D2144E"/>
    <w:rsid w:val="00D87A6E"/>
    <w:rsid w:val="00E072E2"/>
    <w:rsid w:val="00E9282D"/>
    <w:rsid w:val="00EE4035"/>
    <w:rsid w:val="00F2645D"/>
    <w:rsid w:val="00F75023"/>
    <w:rsid w:val="00F83794"/>
    <w:rsid w:val="00FA10A3"/>
    <w:rsid w:val="00FB5A4A"/>
    <w:rsid w:val="00FC2C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BAD3F2B"/>
  <w15:docId w15:val="{79DA2740-3FBC-4C5C-815D-E0647AE1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w:kern w:val="1"/>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pPr>
      <w:suppressLineNumbers/>
      <w:tabs>
        <w:tab w:val="center" w:pos="4818"/>
        <w:tab w:val="right" w:pos="9637"/>
      </w:tabs>
    </w:pPr>
  </w:style>
  <w:style w:type="paragraph" w:styleId="Footer">
    <w:name w:val="footer"/>
    <w:basedOn w:val="Normal"/>
    <w:link w:val="FooterChar"/>
    <w:uiPriority w:val="99"/>
    <w:pPr>
      <w:suppressLineNumbers/>
      <w:tabs>
        <w:tab w:val="center" w:pos="4818"/>
        <w:tab w:val="right" w:pos="9637"/>
      </w:tabs>
    </w:pPr>
  </w:style>
  <w:style w:type="character" w:customStyle="1" w:styleId="FooterChar">
    <w:name w:val="Footer Char"/>
    <w:link w:val="Footer"/>
    <w:uiPriority w:val="99"/>
    <w:rsid w:val="00CC74BF"/>
    <w:rPr>
      <w:rFonts w:eastAsia="Arial"/>
      <w:kern w:val="1"/>
      <w:sz w:val="24"/>
      <w:szCs w:val="24"/>
      <w:lang w:val="en"/>
    </w:rPr>
  </w:style>
  <w:style w:type="paragraph" w:styleId="BalloonText">
    <w:name w:val="Balloon Text"/>
    <w:basedOn w:val="Normal"/>
    <w:link w:val="BalloonTextChar"/>
    <w:uiPriority w:val="99"/>
    <w:semiHidden/>
    <w:unhideWhenUsed/>
    <w:rsid w:val="00C07770"/>
    <w:rPr>
      <w:rFonts w:ascii="Tahoma" w:hAnsi="Tahoma" w:cs="Tahoma"/>
      <w:sz w:val="16"/>
      <w:szCs w:val="16"/>
    </w:rPr>
  </w:style>
  <w:style w:type="character" w:customStyle="1" w:styleId="BalloonTextChar">
    <w:name w:val="Balloon Text Char"/>
    <w:basedOn w:val="DefaultParagraphFont"/>
    <w:link w:val="BalloonText"/>
    <w:uiPriority w:val="99"/>
    <w:semiHidden/>
    <w:rsid w:val="00C07770"/>
    <w:rPr>
      <w:rFonts w:ascii="Tahoma" w:eastAsia="Arial" w:hAnsi="Tahoma" w:cs="Tahoma"/>
      <w:kern w:val="1"/>
      <w:sz w:val="16"/>
      <w:szCs w:val="16"/>
      <w:lang w:val="en"/>
    </w:rPr>
  </w:style>
  <w:style w:type="character" w:styleId="PlaceholderText">
    <w:name w:val="Placeholder Text"/>
    <w:basedOn w:val="DefaultParagraphFont"/>
    <w:uiPriority w:val="99"/>
    <w:semiHidden/>
    <w:rsid w:val="00C07770"/>
    <w:rPr>
      <w:color w:val="808080"/>
    </w:rPr>
  </w:style>
  <w:style w:type="character" w:customStyle="1" w:styleId="HeaderChar">
    <w:name w:val="Header Char"/>
    <w:basedOn w:val="DefaultParagraphFont"/>
    <w:link w:val="Header"/>
    <w:rsid w:val="00C067CC"/>
    <w:rPr>
      <w:rFonts w:eastAsia="Arial"/>
      <w:kern w:val="1"/>
      <w:sz w:val="24"/>
      <w:szCs w:val="24"/>
      <w:lang w:val="en"/>
    </w:rPr>
  </w:style>
  <w:style w:type="paragraph" w:styleId="BodyText2">
    <w:name w:val="Body Text 2"/>
    <w:basedOn w:val="Normal"/>
    <w:link w:val="BodyText2Char"/>
    <w:uiPriority w:val="99"/>
    <w:semiHidden/>
    <w:unhideWhenUsed/>
    <w:rsid w:val="00C407ED"/>
    <w:pPr>
      <w:spacing w:after="120" w:line="480" w:lineRule="auto"/>
    </w:pPr>
  </w:style>
  <w:style w:type="character" w:customStyle="1" w:styleId="BodyText2Char">
    <w:name w:val="Body Text 2 Char"/>
    <w:basedOn w:val="DefaultParagraphFont"/>
    <w:link w:val="BodyText2"/>
    <w:uiPriority w:val="99"/>
    <w:semiHidden/>
    <w:rsid w:val="00C407ED"/>
    <w:rPr>
      <w:rFonts w:eastAsia="Arial"/>
      <w:kern w:val="1"/>
      <w:sz w:val="24"/>
      <w:szCs w:val="24"/>
      <w:lang w:val="en"/>
    </w:rPr>
  </w:style>
  <w:style w:type="paragraph" w:styleId="FootnoteText">
    <w:name w:val="footnote text"/>
    <w:basedOn w:val="Normal"/>
    <w:link w:val="FootnoteTextChar"/>
    <w:uiPriority w:val="99"/>
    <w:semiHidden/>
    <w:unhideWhenUsed/>
    <w:rsid w:val="00C407ED"/>
    <w:rPr>
      <w:sz w:val="20"/>
      <w:szCs w:val="20"/>
    </w:rPr>
  </w:style>
  <w:style w:type="character" w:customStyle="1" w:styleId="FootnoteTextChar">
    <w:name w:val="Footnote Text Char"/>
    <w:basedOn w:val="DefaultParagraphFont"/>
    <w:link w:val="FootnoteText"/>
    <w:uiPriority w:val="99"/>
    <w:semiHidden/>
    <w:rsid w:val="00C407ED"/>
    <w:rPr>
      <w:rFonts w:eastAsia="Arial"/>
      <w:kern w:val="1"/>
      <w:lang w:val="en"/>
    </w:rPr>
  </w:style>
  <w:style w:type="character" w:styleId="Hyperlink">
    <w:name w:val="Hyperlink"/>
    <w:uiPriority w:val="99"/>
    <w:unhideWhenUsed/>
    <w:rsid w:val="00C407ED"/>
    <w:rPr>
      <w:color w:val="0000FF"/>
      <w:u w:val="single"/>
    </w:rPr>
  </w:style>
  <w:style w:type="character" w:styleId="FootnoteReference">
    <w:name w:val="footnote reference"/>
    <w:uiPriority w:val="99"/>
    <w:semiHidden/>
    <w:unhideWhenUsed/>
    <w:rsid w:val="00C407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22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fa.cha@mfa.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ttistibasSadarbiba@mfa.gov.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mfa.gov.lv/arpolitika/attistibas-sadarbiba/granta-projektu-konkurss-2020" TargetMode="External"/><Relationship Id="rId1" Type="http://schemas.openxmlformats.org/officeDocument/2006/relationships/hyperlink" Target="https://likumi.lv/ta/id/313030-par-attistibas-sadarbibas-politikas-planu-2020-gad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F3D90572704C1BBF5470D94278A3DF"/>
        <w:category>
          <w:name w:val="General"/>
          <w:gallery w:val="placeholder"/>
        </w:category>
        <w:types>
          <w:type w:val="bbPlcHdr"/>
        </w:types>
        <w:behaviors>
          <w:behavior w:val="content"/>
        </w:behaviors>
        <w:guid w:val="{8A542D93-3AF9-4054-AF9C-A0F5327FC6D4}"/>
      </w:docPartPr>
      <w:docPartBody>
        <w:p w:rsidR="003B47B5" w:rsidRDefault="00C22274" w:rsidP="00C22274">
          <w:pPr>
            <w:pStyle w:val="15F3D90572704C1BBF5470D94278A3DF8"/>
          </w:pPr>
          <w:r w:rsidRPr="00BD00A9">
            <w:rPr>
              <w:rStyle w:val="PlaceholderText"/>
              <w:color w:val="FFFFFF" w:themeColor="background1"/>
              <w:u w:val="single"/>
            </w:rPr>
            <w:t>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B85"/>
    <w:rsid w:val="000D2894"/>
    <w:rsid w:val="001E1151"/>
    <w:rsid w:val="00324705"/>
    <w:rsid w:val="003B47B5"/>
    <w:rsid w:val="00452DD1"/>
    <w:rsid w:val="00545F4E"/>
    <w:rsid w:val="005B2B2E"/>
    <w:rsid w:val="006D3C44"/>
    <w:rsid w:val="00784675"/>
    <w:rsid w:val="008C2135"/>
    <w:rsid w:val="00A030EB"/>
    <w:rsid w:val="00C22274"/>
    <w:rsid w:val="00C35D67"/>
    <w:rsid w:val="00C90B85"/>
    <w:rsid w:val="00CA1C26"/>
    <w:rsid w:val="00FC21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2274"/>
    <w:rPr>
      <w:color w:val="808080"/>
    </w:rPr>
  </w:style>
  <w:style w:type="paragraph" w:customStyle="1" w:styleId="A1F6B68DE8104017B9EDF1807416BB3B">
    <w:name w:val="A1F6B68DE8104017B9EDF1807416BB3B"/>
    <w:rsid w:val="000D2894"/>
    <w:pPr>
      <w:widowControl w:val="0"/>
      <w:suppressAutoHyphens/>
      <w:spacing w:after="0" w:line="240" w:lineRule="auto"/>
    </w:pPr>
    <w:rPr>
      <w:rFonts w:ascii="Times New Roman" w:eastAsia="Arial" w:hAnsi="Times New Roman" w:cs="Times New Roman"/>
      <w:kern w:val="1"/>
      <w:sz w:val="24"/>
      <w:szCs w:val="24"/>
      <w:lang w:val="en"/>
    </w:rPr>
  </w:style>
  <w:style w:type="paragraph" w:customStyle="1" w:styleId="15F3D90572704C1BBF5470D94278A3DF">
    <w:name w:val="15F3D90572704C1BBF5470D94278A3DF"/>
    <w:rsid w:val="000D2894"/>
    <w:pPr>
      <w:widowControl w:val="0"/>
      <w:suppressAutoHyphens/>
      <w:spacing w:after="0" w:line="240" w:lineRule="auto"/>
    </w:pPr>
    <w:rPr>
      <w:rFonts w:ascii="Times New Roman" w:eastAsia="Arial" w:hAnsi="Times New Roman" w:cs="Times New Roman"/>
      <w:kern w:val="1"/>
      <w:sz w:val="24"/>
      <w:szCs w:val="24"/>
      <w:lang w:val="en"/>
    </w:rPr>
  </w:style>
  <w:style w:type="paragraph" w:customStyle="1" w:styleId="99B325FC86414F8F9DB7CA96D3614313">
    <w:name w:val="99B325FC86414F8F9DB7CA96D3614313"/>
    <w:rsid w:val="000D2894"/>
    <w:pPr>
      <w:widowControl w:val="0"/>
      <w:suppressAutoHyphens/>
      <w:spacing w:after="0" w:line="240" w:lineRule="auto"/>
    </w:pPr>
    <w:rPr>
      <w:rFonts w:ascii="Times New Roman" w:eastAsia="Arial" w:hAnsi="Times New Roman" w:cs="Times New Roman"/>
      <w:kern w:val="1"/>
      <w:sz w:val="24"/>
      <w:szCs w:val="24"/>
      <w:lang w:val="en"/>
    </w:rPr>
  </w:style>
  <w:style w:type="paragraph" w:customStyle="1" w:styleId="472644FDF8BE4F1A9461002D4DDCB3A2">
    <w:name w:val="472644FDF8BE4F1A9461002D4DDCB3A2"/>
    <w:rsid w:val="000D2894"/>
    <w:pPr>
      <w:widowControl w:val="0"/>
      <w:suppressAutoHyphens/>
      <w:spacing w:after="0" w:line="240" w:lineRule="auto"/>
    </w:pPr>
    <w:rPr>
      <w:rFonts w:ascii="Times New Roman" w:eastAsia="Arial" w:hAnsi="Times New Roman" w:cs="Times New Roman"/>
      <w:kern w:val="1"/>
      <w:sz w:val="24"/>
      <w:szCs w:val="24"/>
      <w:lang w:val="en"/>
    </w:rPr>
  </w:style>
  <w:style w:type="paragraph" w:customStyle="1" w:styleId="A1F6B68DE8104017B9EDF1807416BB3B1">
    <w:name w:val="A1F6B68DE8104017B9EDF1807416BB3B1"/>
    <w:rsid w:val="003B47B5"/>
    <w:pPr>
      <w:widowControl w:val="0"/>
      <w:suppressAutoHyphens/>
      <w:spacing w:after="0" w:line="240" w:lineRule="auto"/>
    </w:pPr>
    <w:rPr>
      <w:rFonts w:ascii="Times New Roman" w:eastAsia="Arial" w:hAnsi="Times New Roman" w:cs="Times New Roman"/>
      <w:kern w:val="1"/>
      <w:sz w:val="24"/>
      <w:szCs w:val="24"/>
      <w:lang w:val="en"/>
    </w:rPr>
  </w:style>
  <w:style w:type="paragraph" w:customStyle="1" w:styleId="15F3D90572704C1BBF5470D94278A3DF1">
    <w:name w:val="15F3D90572704C1BBF5470D94278A3DF1"/>
    <w:rsid w:val="003B47B5"/>
    <w:pPr>
      <w:widowControl w:val="0"/>
      <w:suppressAutoHyphens/>
      <w:spacing w:after="0" w:line="240" w:lineRule="auto"/>
    </w:pPr>
    <w:rPr>
      <w:rFonts w:ascii="Times New Roman" w:eastAsia="Arial" w:hAnsi="Times New Roman" w:cs="Times New Roman"/>
      <w:kern w:val="1"/>
      <w:sz w:val="24"/>
      <w:szCs w:val="24"/>
      <w:lang w:val="en"/>
    </w:rPr>
  </w:style>
  <w:style w:type="paragraph" w:customStyle="1" w:styleId="99B325FC86414F8F9DB7CA96D36143131">
    <w:name w:val="99B325FC86414F8F9DB7CA96D36143131"/>
    <w:rsid w:val="003B47B5"/>
    <w:pPr>
      <w:widowControl w:val="0"/>
      <w:suppressAutoHyphens/>
      <w:spacing w:after="0" w:line="240" w:lineRule="auto"/>
    </w:pPr>
    <w:rPr>
      <w:rFonts w:ascii="Times New Roman" w:eastAsia="Arial" w:hAnsi="Times New Roman" w:cs="Times New Roman"/>
      <w:kern w:val="1"/>
      <w:sz w:val="24"/>
      <w:szCs w:val="24"/>
      <w:lang w:val="en"/>
    </w:rPr>
  </w:style>
  <w:style w:type="paragraph" w:customStyle="1" w:styleId="472644FDF8BE4F1A9461002D4DDCB3A21">
    <w:name w:val="472644FDF8BE4F1A9461002D4DDCB3A21"/>
    <w:rsid w:val="003B47B5"/>
    <w:pPr>
      <w:widowControl w:val="0"/>
      <w:suppressAutoHyphens/>
      <w:spacing w:after="0" w:line="240" w:lineRule="auto"/>
    </w:pPr>
    <w:rPr>
      <w:rFonts w:ascii="Times New Roman" w:eastAsia="Arial" w:hAnsi="Times New Roman" w:cs="Times New Roman"/>
      <w:kern w:val="1"/>
      <w:sz w:val="24"/>
      <w:szCs w:val="24"/>
      <w:lang w:val="en"/>
    </w:rPr>
  </w:style>
  <w:style w:type="paragraph" w:customStyle="1" w:styleId="A1F6B68DE8104017B9EDF1807416BB3B2">
    <w:name w:val="A1F6B68DE8104017B9EDF1807416BB3B2"/>
    <w:rsid w:val="005B2B2E"/>
    <w:pPr>
      <w:widowControl w:val="0"/>
      <w:suppressAutoHyphens/>
      <w:spacing w:after="0" w:line="240" w:lineRule="auto"/>
    </w:pPr>
    <w:rPr>
      <w:rFonts w:ascii="Times New Roman" w:eastAsia="Arial" w:hAnsi="Times New Roman" w:cs="Times New Roman"/>
      <w:kern w:val="1"/>
      <w:sz w:val="24"/>
      <w:szCs w:val="24"/>
      <w:lang w:val="en"/>
    </w:rPr>
  </w:style>
  <w:style w:type="paragraph" w:customStyle="1" w:styleId="15F3D90572704C1BBF5470D94278A3DF2">
    <w:name w:val="15F3D90572704C1BBF5470D94278A3DF2"/>
    <w:rsid w:val="005B2B2E"/>
    <w:pPr>
      <w:widowControl w:val="0"/>
      <w:suppressAutoHyphens/>
      <w:spacing w:after="0" w:line="240" w:lineRule="auto"/>
    </w:pPr>
    <w:rPr>
      <w:rFonts w:ascii="Times New Roman" w:eastAsia="Arial" w:hAnsi="Times New Roman" w:cs="Times New Roman"/>
      <w:kern w:val="1"/>
      <w:sz w:val="24"/>
      <w:szCs w:val="24"/>
      <w:lang w:val="en"/>
    </w:rPr>
  </w:style>
  <w:style w:type="paragraph" w:customStyle="1" w:styleId="8238AEC0AD064897AA1AB436BAAF2DBE">
    <w:name w:val="8238AEC0AD064897AA1AB436BAAF2DBE"/>
    <w:rsid w:val="005B2B2E"/>
    <w:pPr>
      <w:widowControl w:val="0"/>
      <w:suppressAutoHyphens/>
      <w:spacing w:after="0" w:line="240" w:lineRule="auto"/>
    </w:pPr>
    <w:rPr>
      <w:rFonts w:ascii="Times New Roman" w:eastAsia="Arial" w:hAnsi="Times New Roman" w:cs="Times New Roman"/>
      <w:kern w:val="1"/>
      <w:sz w:val="24"/>
      <w:szCs w:val="24"/>
      <w:lang w:val="en"/>
    </w:rPr>
  </w:style>
  <w:style w:type="paragraph" w:customStyle="1" w:styleId="99B325FC86414F8F9DB7CA96D36143132">
    <w:name w:val="99B325FC86414F8F9DB7CA96D36143132"/>
    <w:rsid w:val="005B2B2E"/>
    <w:pPr>
      <w:widowControl w:val="0"/>
      <w:suppressAutoHyphens/>
      <w:spacing w:after="0" w:line="240" w:lineRule="auto"/>
    </w:pPr>
    <w:rPr>
      <w:rFonts w:ascii="Times New Roman" w:eastAsia="Arial" w:hAnsi="Times New Roman" w:cs="Times New Roman"/>
      <w:kern w:val="1"/>
      <w:sz w:val="24"/>
      <w:szCs w:val="24"/>
      <w:lang w:val="en"/>
    </w:rPr>
  </w:style>
  <w:style w:type="paragraph" w:customStyle="1" w:styleId="472644FDF8BE4F1A9461002D4DDCB3A22">
    <w:name w:val="472644FDF8BE4F1A9461002D4DDCB3A22"/>
    <w:rsid w:val="005B2B2E"/>
    <w:pPr>
      <w:widowControl w:val="0"/>
      <w:suppressAutoHyphens/>
      <w:spacing w:after="0" w:line="240" w:lineRule="auto"/>
    </w:pPr>
    <w:rPr>
      <w:rFonts w:ascii="Times New Roman" w:eastAsia="Arial" w:hAnsi="Times New Roman" w:cs="Times New Roman"/>
      <w:kern w:val="1"/>
      <w:sz w:val="24"/>
      <w:szCs w:val="24"/>
      <w:lang w:val="en"/>
    </w:rPr>
  </w:style>
  <w:style w:type="paragraph" w:customStyle="1" w:styleId="A1F6B68DE8104017B9EDF1807416BB3B3">
    <w:name w:val="A1F6B68DE8104017B9EDF1807416BB3B3"/>
    <w:rsid w:val="00784675"/>
    <w:pPr>
      <w:widowControl w:val="0"/>
      <w:suppressAutoHyphens/>
      <w:spacing w:after="0" w:line="240" w:lineRule="auto"/>
    </w:pPr>
    <w:rPr>
      <w:rFonts w:ascii="Times New Roman" w:eastAsia="Arial" w:hAnsi="Times New Roman" w:cs="Times New Roman"/>
      <w:kern w:val="1"/>
      <w:sz w:val="24"/>
      <w:szCs w:val="24"/>
      <w:lang w:val="en"/>
    </w:rPr>
  </w:style>
  <w:style w:type="paragraph" w:customStyle="1" w:styleId="15F3D90572704C1BBF5470D94278A3DF3">
    <w:name w:val="15F3D90572704C1BBF5470D94278A3DF3"/>
    <w:rsid w:val="00784675"/>
    <w:pPr>
      <w:widowControl w:val="0"/>
      <w:suppressAutoHyphens/>
      <w:spacing w:after="0" w:line="240" w:lineRule="auto"/>
    </w:pPr>
    <w:rPr>
      <w:rFonts w:ascii="Times New Roman" w:eastAsia="Arial" w:hAnsi="Times New Roman" w:cs="Times New Roman"/>
      <w:kern w:val="1"/>
      <w:sz w:val="24"/>
      <w:szCs w:val="24"/>
      <w:lang w:val="en"/>
    </w:rPr>
  </w:style>
  <w:style w:type="paragraph" w:customStyle="1" w:styleId="8238AEC0AD064897AA1AB436BAAF2DBE1">
    <w:name w:val="8238AEC0AD064897AA1AB436BAAF2DBE1"/>
    <w:rsid w:val="00784675"/>
    <w:pPr>
      <w:widowControl w:val="0"/>
      <w:suppressAutoHyphens/>
      <w:spacing w:after="0" w:line="240" w:lineRule="auto"/>
    </w:pPr>
    <w:rPr>
      <w:rFonts w:ascii="Times New Roman" w:eastAsia="Arial" w:hAnsi="Times New Roman" w:cs="Times New Roman"/>
      <w:kern w:val="1"/>
      <w:sz w:val="24"/>
      <w:szCs w:val="24"/>
      <w:lang w:val="en"/>
    </w:rPr>
  </w:style>
  <w:style w:type="paragraph" w:customStyle="1" w:styleId="99B325FC86414F8F9DB7CA96D36143133">
    <w:name w:val="99B325FC86414F8F9DB7CA96D36143133"/>
    <w:rsid w:val="00784675"/>
    <w:pPr>
      <w:widowControl w:val="0"/>
      <w:suppressAutoHyphens/>
      <w:spacing w:after="0" w:line="240" w:lineRule="auto"/>
    </w:pPr>
    <w:rPr>
      <w:rFonts w:ascii="Times New Roman" w:eastAsia="Arial" w:hAnsi="Times New Roman" w:cs="Times New Roman"/>
      <w:kern w:val="1"/>
      <w:sz w:val="24"/>
      <w:szCs w:val="24"/>
      <w:lang w:val="en"/>
    </w:rPr>
  </w:style>
  <w:style w:type="paragraph" w:customStyle="1" w:styleId="472644FDF8BE4F1A9461002D4DDCB3A23">
    <w:name w:val="472644FDF8BE4F1A9461002D4DDCB3A23"/>
    <w:rsid w:val="00784675"/>
    <w:pPr>
      <w:widowControl w:val="0"/>
      <w:suppressAutoHyphens/>
      <w:spacing w:after="0" w:line="240" w:lineRule="auto"/>
    </w:pPr>
    <w:rPr>
      <w:rFonts w:ascii="Times New Roman" w:eastAsia="Arial" w:hAnsi="Times New Roman" w:cs="Times New Roman"/>
      <w:kern w:val="1"/>
      <w:sz w:val="24"/>
      <w:szCs w:val="24"/>
      <w:lang w:val="en"/>
    </w:rPr>
  </w:style>
  <w:style w:type="paragraph" w:customStyle="1" w:styleId="A1F6B68DE8104017B9EDF1807416BB3B4">
    <w:name w:val="A1F6B68DE8104017B9EDF1807416BB3B4"/>
    <w:rsid w:val="00FC2153"/>
    <w:pPr>
      <w:widowControl w:val="0"/>
      <w:suppressAutoHyphens/>
      <w:spacing w:after="0" w:line="240" w:lineRule="auto"/>
    </w:pPr>
    <w:rPr>
      <w:rFonts w:ascii="Times New Roman" w:eastAsia="Arial" w:hAnsi="Times New Roman" w:cs="Times New Roman"/>
      <w:kern w:val="1"/>
      <w:sz w:val="24"/>
      <w:szCs w:val="24"/>
      <w:lang w:val="en"/>
    </w:rPr>
  </w:style>
  <w:style w:type="paragraph" w:customStyle="1" w:styleId="15F3D90572704C1BBF5470D94278A3DF4">
    <w:name w:val="15F3D90572704C1BBF5470D94278A3DF4"/>
    <w:rsid w:val="00FC2153"/>
    <w:pPr>
      <w:widowControl w:val="0"/>
      <w:suppressAutoHyphens/>
      <w:spacing w:after="0" w:line="240" w:lineRule="auto"/>
    </w:pPr>
    <w:rPr>
      <w:rFonts w:ascii="Times New Roman" w:eastAsia="Arial" w:hAnsi="Times New Roman" w:cs="Times New Roman"/>
      <w:kern w:val="1"/>
      <w:sz w:val="24"/>
      <w:szCs w:val="24"/>
      <w:lang w:val="en"/>
    </w:rPr>
  </w:style>
  <w:style w:type="paragraph" w:customStyle="1" w:styleId="8238AEC0AD064897AA1AB436BAAF2DBE2">
    <w:name w:val="8238AEC0AD064897AA1AB436BAAF2DBE2"/>
    <w:rsid w:val="00FC2153"/>
    <w:pPr>
      <w:widowControl w:val="0"/>
      <w:suppressAutoHyphens/>
      <w:spacing w:after="0" w:line="240" w:lineRule="auto"/>
    </w:pPr>
    <w:rPr>
      <w:rFonts w:ascii="Times New Roman" w:eastAsia="Arial" w:hAnsi="Times New Roman" w:cs="Times New Roman"/>
      <w:kern w:val="1"/>
      <w:sz w:val="24"/>
      <w:szCs w:val="24"/>
      <w:lang w:val="en"/>
    </w:rPr>
  </w:style>
  <w:style w:type="paragraph" w:customStyle="1" w:styleId="99B325FC86414F8F9DB7CA96D36143134">
    <w:name w:val="99B325FC86414F8F9DB7CA96D36143134"/>
    <w:rsid w:val="00FC2153"/>
    <w:pPr>
      <w:widowControl w:val="0"/>
      <w:suppressAutoHyphens/>
      <w:spacing w:after="0" w:line="240" w:lineRule="auto"/>
    </w:pPr>
    <w:rPr>
      <w:rFonts w:ascii="Times New Roman" w:eastAsia="Arial" w:hAnsi="Times New Roman" w:cs="Times New Roman"/>
      <w:kern w:val="1"/>
      <w:sz w:val="24"/>
      <w:szCs w:val="24"/>
      <w:lang w:val="en"/>
    </w:rPr>
  </w:style>
  <w:style w:type="paragraph" w:customStyle="1" w:styleId="472644FDF8BE4F1A9461002D4DDCB3A24">
    <w:name w:val="472644FDF8BE4F1A9461002D4DDCB3A24"/>
    <w:rsid w:val="00FC2153"/>
    <w:pPr>
      <w:widowControl w:val="0"/>
      <w:suppressAutoHyphens/>
      <w:spacing w:after="0" w:line="240" w:lineRule="auto"/>
    </w:pPr>
    <w:rPr>
      <w:rFonts w:ascii="Times New Roman" w:eastAsia="Arial" w:hAnsi="Times New Roman" w:cs="Times New Roman"/>
      <w:kern w:val="1"/>
      <w:sz w:val="24"/>
      <w:szCs w:val="24"/>
      <w:lang w:val="en"/>
    </w:rPr>
  </w:style>
  <w:style w:type="paragraph" w:customStyle="1" w:styleId="15F3D90572704C1BBF5470D94278A3DF5">
    <w:name w:val="15F3D90572704C1BBF5470D94278A3DF5"/>
    <w:rsid w:val="00A030EB"/>
    <w:pPr>
      <w:widowControl w:val="0"/>
      <w:suppressAutoHyphens/>
      <w:spacing w:after="0" w:line="240" w:lineRule="auto"/>
    </w:pPr>
    <w:rPr>
      <w:rFonts w:ascii="Times New Roman" w:eastAsia="Arial" w:hAnsi="Times New Roman" w:cs="Times New Roman"/>
      <w:kern w:val="1"/>
      <w:sz w:val="24"/>
      <w:szCs w:val="24"/>
      <w:lang w:val="en"/>
    </w:rPr>
  </w:style>
  <w:style w:type="paragraph" w:customStyle="1" w:styleId="99B325FC86414F8F9DB7CA96D36143135">
    <w:name w:val="99B325FC86414F8F9DB7CA96D36143135"/>
    <w:rsid w:val="00A030EB"/>
    <w:pPr>
      <w:widowControl w:val="0"/>
      <w:suppressAutoHyphens/>
      <w:spacing w:after="0" w:line="240" w:lineRule="auto"/>
    </w:pPr>
    <w:rPr>
      <w:rFonts w:ascii="Times New Roman" w:eastAsia="Arial" w:hAnsi="Times New Roman" w:cs="Times New Roman"/>
      <w:kern w:val="1"/>
      <w:sz w:val="24"/>
      <w:szCs w:val="24"/>
      <w:lang w:val="en"/>
    </w:rPr>
  </w:style>
  <w:style w:type="paragraph" w:customStyle="1" w:styleId="15F3D90572704C1BBF5470D94278A3DF6">
    <w:name w:val="15F3D90572704C1BBF5470D94278A3DF6"/>
    <w:rsid w:val="00452DD1"/>
    <w:pPr>
      <w:widowControl w:val="0"/>
      <w:suppressAutoHyphens/>
      <w:spacing w:after="0" w:line="240" w:lineRule="auto"/>
    </w:pPr>
    <w:rPr>
      <w:rFonts w:ascii="Times New Roman" w:eastAsia="Arial" w:hAnsi="Times New Roman" w:cs="Times New Roman"/>
      <w:kern w:val="1"/>
      <w:sz w:val="24"/>
      <w:szCs w:val="24"/>
      <w:lang w:val="en"/>
    </w:rPr>
  </w:style>
  <w:style w:type="paragraph" w:customStyle="1" w:styleId="99B325FC86414F8F9DB7CA96D36143136">
    <w:name w:val="99B325FC86414F8F9DB7CA96D36143136"/>
    <w:rsid w:val="00452DD1"/>
    <w:pPr>
      <w:widowControl w:val="0"/>
      <w:suppressAutoHyphens/>
      <w:spacing w:after="0" w:line="240" w:lineRule="auto"/>
    </w:pPr>
    <w:rPr>
      <w:rFonts w:ascii="Times New Roman" w:eastAsia="Arial" w:hAnsi="Times New Roman" w:cs="Times New Roman"/>
      <w:kern w:val="1"/>
      <w:sz w:val="24"/>
      <w:szCs w:val="24"/>
      <w:lang w:val="en"/>
    </w:rPr>
  </w:style>
  <w:style w:type="paragraph" w:customStyle="1" w:styleId="15F3D90572704C1BBF5470D94278A3DF7">
    <w:name w:val="15F3D90572704C1BBF5470D94278A3DF7"/>
    <w:rsid w:val="00452DD1"/>
    <w:pPr>
      <w:widowControl w:val="0"/>
      <w:suppressAutoHyphens/>
      <w:spacing w:after="0" w:line="240" w:lineRule="auto"/>
    </w:pPr>
    <w:rPr>
      <w:rFonts w:ascii="Times New Roman" w:eastAsia="Arial" w:hAnsi="Times New Roman" w:cs="Times New Roman"/>
      <w:kern w:val="1"/>
      <w:sz w:val="24"/>
      <w:szCs w:val="24"/>
      <w:lang w:val="en"/>
    </w:rPr>
  </w:style>
  <w:style w:type="paragraph" w:customStyle="1" w:styleId="91FE352990CE4BFD9292885659EFE0BA">
    <w:name w:val="91FE352990CE4BFD9292885659EFE0BA"/>
    <w:rsid w:val="00452DD1"/>
    <w:pPr>
      <w:widowControl w:val="0"/>
      <w:suppressAutoHyphens/>
      <w:spacing w:after="0" w:line="240" w:lineRule="auto"/>
    </w:pPr>
    <w:rPr>
      <w:rFonts w:ascii="Times New Roman" w:eastAsia="Arial" w:hAnsi="Times New Roman" w:cs="Times New Roman"/>
      <w:kern w:val="1"/>
      <w:sz w:val="24"/>
      <w:szCs w:val="24"/>
      <w:lang w:val="en"/>
    </w:rPr>
  </w:style>
  <w:style w:type="paragraph" w:customStyle="1" w:styleId="99B325FC86414F8F9DB7CA96D36143137">
    <w:name w:val="99B325FC86414F8F9DB7CA96D36143137"/>
    <w:rsid w:val="00452DD1"/>
    <w:pPr>
      <w:widowControl w:val="0"/>
      <w:suppressAutoHyphens/>
      <w:spacing w:after="0" w:line="240" w:lineRule="auto"/>
    </w:pPr>
    <w:rPr>
      <w:rFonts w:ascii="Times New Roman" w:eastAsia="Arial" w:hAnsi="Times New Roman" w:cs="Times New Roman"/>
      <w:kern w:val="1"/>
      <w:sz w:val="24"/>
      <w:szCs w:val="24"/>
      <w:lang w:val="en"/>
    </w:rPr>
  </w:style>
  <w:style w:type="paragraph" w:customStyle="1" w:styleId="26481804D676451EA7C28FA133B106A8">
    <w:name w:val="26481804D676451EA7C28FA133B106A8"/>
    <w:rsid w:val="00452DD1"/>
    <w:pPr>
      <w:widowControl w:val="0"/>
      <w:suppressAutoHyphens/>
      <w:spacing w:after="0" w:line="240" w:lineRule="auto"/>
    </w:pPr>
    <w:rPr>
      <w:rFonts w:ascii="Times New Roman" w:eastAsia="Arial" w:hAnsi="Times New Roman" w:cs="Times New Roman"/>
      <w:kern w:val="1"/>
      <w:sz w:val="24"/>
      <w:szCs w:val="24"/>
      <w:lang w:val="en"/>
    </w:rPr>
  </w:style>
  <w:style w:type="paragraph" w:customStyle="1" w:styleId="15F3D90572704C1BBF5470D94278A3DF8">
    <w:name w:val="15F3D90572704C1BBF5470D94278A3DF8"/>
    <w:rsid w:val="00C22274"/>
    <w:pPr>
      <w:widowControl w:val="0"/>
      <w:suppressAutoHyphens/>
      <w:spacing w:after="0" w:line="240" w:lineRule="auto"/>
    </w:pPr>
    <w:rPr>
      <w:rFonts w:ascii="Times New Roman" w:eastAsia="Arial" w:hAnsi="Times New Roman" w:cs="Times New Roman"/>
      <w:kern w:val="1"/>
      <w:sz w:val="24"/>
      <w:szCs w:val="24"/>
      <w:lang w:val="en"/>
    </w:rPr>
  </w:style>
  <w:style w:type="paragraph" w:customStyle="1" w:styleId="99B325FC86414F8F9DB7CA96D36143138">
    <w:name w:val="99B325FC86414F8F9DB7CA96D36143138"/>
    <w:rsid w:val="00C22274"/>
    <w:pPr>
      <w:widowControl w:val="0"/>
      <w:suppressAutoHyphens/>
      <w:spacing w:after="0" w:line="240" w:lineRule="auto"/>
    </w:pPr>
    <w:rPr>
      <w:rFonts w:ascii="Times New Roman" w:eastAsia="Arial" w:hAnsi="Times New Roman" w:cs="Times New Roman"/>
      <w:kern w:val="1"/>
      <w:sz w:val="24"/>
      <w:szCs w:val="24"/>
      <w:lang w:val="e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M vestule LV" ma:contentTypeID="0x010100B1C2858224DA4374904E017A8E9DA5180A00942928D16B997C4DB07C476730E19CA2" ma:contentTypeVersion="9" ma:contentTypeDescription="" ma:contentTypeScope="" ma:versionID="4a9917abf63e30af221cd8c897d6ad03">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159fedec9fbe2034e18da4004bb34695"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4:n85de85c44494d77850ec883bf791ea1" minOccurs="0"/>
                <xsd:element ref="ns3:amPiezimes" minOccurs="0"/>
                <xsd:element ref="ns3:amDokPielikumi" minOccurs="0"/>
                <xsd:element ref="ns3:amAdresats" minOccurs="0"/>
                <xsd:element ref="ns2:amIerobezotaPieejamiba" minOccurs="0"/>
                <xsd:element ref="ns2:amDienestaVajadzibam" minOccurs="0"/>
                <xsd:element ref="ns3:amDokumentaIndeks" minOccurs="0"/>
                <xsd:element ref="ns3:amDokSaturs" minOccurs="0"/>
                <xsd:element ref="ns3:amLapuSkai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element name="amIerobezotaPieejamiba" ma:index="29" nillable="true" ma:displayName="Tikai tiem, kam vajadzība zināt" ma:default="Nē" ma:description="" ma:format="Dropdown" ma:internalName="amIerobezotaPieejamiba" ma:readOnly="false">
      <xsd:simpleType>
        <xsd:restriction base="dms:Choice">
          <xsd:enumeration value="Jā"/>
          <xsd:enumeration value="Nē"/>
        </xsd:restriction>
      </xsd:simpleType>
    </xsd:element>
    <xsd:element name="amDienestaVajadzibam" ma:index="30" nillable="true" ma:displayName="Dienesta vajadzībām" ma:default="Nē" ma:description="" ma:format="Dropdown" ma:internalName="amDienestaVajadzibam" ma:readOnly="false">
      <xsd:simpleType>
        <xsd:restriction base="dms:Choice">
          <xsd:enumeration value="Jā"/>
          <xsd:enumeration value="Nē"/>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internalName="amKonfTermins" ma:readOnly="true">
      <xsd:simpleType>
        <xsd:restriction base="dms:DateTime"/>
      </xsd:simpleType>
    </xsd:element>
    <xsd:element name="amPiekluvesLimenaPamatojums" ma:index="10" nillable="true" ma:displayName="Ierobežotas pieejamības pamatojums" ma:description=""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internalName="amNumurs" ma:readOnly="true">
      <xsd:simpleType>
        <xsd:restriction base="dms:Text">
          <xsd:maxLength value="255"/>
        </xsd:restriction>
      </xsd:simpleType>
    </xsd:element>
    <xsd:element name="amRegistresanasDatums" ma:index="16" nillable="true" ma:displayName="Reģistrācijas datums" ma:description="" ma:format="DateOnly" ma:internalName="amRegistresanasDatums" ma:readOnly="true">
      <xsd:simpleType>
        <xsd:restriction base="dms:DateTime"/>
      </xsd:simpleType>
    </xsd:element>
    <xsd:element name="amLietasNumurs" ma:index="17" nillable="true" ma:displayName="Lieta" ma:description=""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Piezimes" ma:index="26" nillable="true" ma:displayName="Piezīmes" ma:description="" ma:internalName="amPiezimes" ma:readOnly="false">
      <xsd:simpleType>
        <xsd:restriction base="dms:Note"/>
      </xsd:simpleType>
    </xsd:element>
    <xsd:element name="amDokPielikumi" ma:index="27" nillable="true" ma:displayName="Pielikumi" ma:description="" ma:internalName="amDokPielikumi" ma:readOnly="false">
      <xsd:simpleType>
        <xsd:restriction base="dms:Note"/>
      </xsd:simpleType>
    </xsd:element>
    <xsd:element name="amAdresats" ma:index="28" nillable="true" ma:displayName="Adresāta nosaukums" ma:description="" ma:internalName="amAdresats" ma:readOnly="false">
      <xsd:simpleType>
        <xsd:restriction base="dms:Note"/>
      </xsd:simpleType>
    </xsd:element>
    <xsd:element name="amDokumentaIndeks" ma:index="31" nillable="true" ma:displayName="Dokumenta indekss" ma:description="" ma:internalName="amDokumentaIndeks" ma:readOnly="false">
      <xsd:simpleType>
        <xsd:restriction base="dms:Text">
          <xsd:maxLength value="255"/>
        </xsd:restriction>
      </xsd:simpleType>
    </xsd:element>
    <xsd:element name="amDokSaturs" ma:index="32" nillable="true" ma:displayName="Saturs" ma:description="" ma:internalName="amDokSaturs" ma:readOnly="false">
      <xsd:simpleType>
        <xsd:restriction base="dms:Note"/>
      </xsd:simpleType>
    </xsd:element>
    <xsd:element name="amLapuSkaits" ma:index="33" nillable="true" ma:displayName="Lapu skaits" ma:decimals="0" ma:description="" ma:internalName="amLapuSkaits"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n85de85c44494d77850ec883bf791ea1" ma:index="24" nillable="true" ma:taxonomy="true" ma:internalName="n85de85c44494d77850ec883bf791ea1" ma:taxonomyFieldName="amRegistrStrukturvieniba" ma:displayName="Reģistrācijas struktūrvienība" ma:readOnly="false" ma:fieldId="{785de85c-4449-4d77-850e-c883bf791ea1}" ma:sspId="05fd8e5c-e166-4372-bd4c-18511f509f6b" ma:termSetId="b854d195-98f6-4c92-ac03-32ebed813a3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internalName="LTT_UniqueId">
      <xsd:simpleType>
        <xsd:restriction base="dms:Unknown"/>
      </xsd:simpleType>
    </xsd:element>
    <xsd:element name="LTT_RelatedDocumentsField" ma:index="23" nillable="true" ma:displayName="Saistītie ieraksti" ma:default="" ma:internalName="LTT_RelatedDocumentsFiel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5fd8e5c-e166-4372-bd4c-18511f509f6b" ContentTypeId="0x010100B1C2858224DA4374904E017A8E9DA5180A" PreviousValue="false"/>
</file>

<file path=customXml/item3.xml><?xml version="1.0" encoding="utf-8"?>
<?mso-contentType ?>
<spe:Receivers xmlns:spe="http://schemas.microsoft.com/sharepoint/events">
  <Receiver>
    <Name>UniqueIdEventReceiverAdded</Name>
    <Synchronization>Synchronous</Synchronization>
    <Type>10001</Type>
    <SequenceNumber>11000</SequenceNumber>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Assembly>LTT.RelatedListItems, Version=1.0.0.0, Culture=neutral, PublicKeyToken=5eefd3befc9c1ada</Assembly>
    <Class>LTT.RelatedListItems.EventReceivers.UniqueIdEventReceiver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TT_UniqueId xmlns="aaa33240-aed4-492d-84f2-cf9262a9abbc">9bd043fa-eb6a-4648-b57f-d37fc888eb50</LTT_UniqueId>
    <LTT_RelatedDocumentsField xmlns="aaa33240-aed4-492d-84f2-cf9262a9abbc" xsi:nil="true"/>
    <amDokSaturs xmlns="801ff49e-5150-41f0-9cd7-015d16134d38">Par Nevalstisko organizāciju un Ministra kabineta sadarbības memoranda padomes deleģētu pārstāvi attīstības sadarbības projektu izvērtēšanai</amDokSaturs>
    <amAdresats xmlns="801ff49e-5150-41f0-9cd7-015d16134d38">&lt;p&gt;&lt;a id="300" href="/hub/Lists/ArejieKontakti/DispForm.aspx?ID=300" target="_blank"&gt;Valsts kanceleja&lt;/a&gt;;&lt;/p&gt;</amAdresats>
    <amDokumentaIndeks xmlns="801ff49e-5150-41f0-9cd7-015d16134d38" xsi:nil="true"/>
    <amLietasNumurs xmlns="801ff49e-5150-41f0-9cd7-015d16134d38" xsi:nil="true"/>
    <amDokPielikumi xmlns="801ff49e-5150-41f0-9cd7-015d16134d38" xsi:nil="true"/>
    <TaxCatchAll xmlns="21a93588-6fe8-41e9-94dc-424b783ca979">
      <Value>32</Value>
      <Value>28</Value>
    </TaxCatchAll>
    <n85de85c44494d77850ec883bf791ea1 xmlns="21a93588-6fe8-41e9-94dc-424b783ca979">
      <Terms xmlns="http://schemas.microsoft.com/office/infopath/2007/PartnerControls">
        <TermInfo xmlns="http://schemas.microsoft.com/office/infopath/2007/PartnerControls">
          <TermName xmlns="http://schemas.microsoft.com/office/infopath/2007/PartnerControls">Ekonomisko attiecību un attīstības sadarbības politikas departaments</TermName>
          <TermId xmlns="http://schemas.microsoft.com/office/infopath/2007/PartnerControls">de2b9c2e-e19b-4e99-bf8b-f4256b37060e</TermId>
        </TermInfo>
      </Terms>
    </n85de85c44494d77850ec883bf791ea1>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nodaļa</TermName>
          <TermId xmlns="http://schemas.microsoft.com/office/infopath/2007/PartnerControls">1396c9ad-83d3-4c42-82c4-1023592eec0c</TermId>
        </TermInfo>
      </Terms>
    </aee6b300c46d41ecb957189889b62b92>
    <amRegistresanasDatums xmlns="801ff49e-5150-41f0-9cd7-015d16134d38">2020-04-23T12:09:26Z</amRegistresanasDatums>
    <amDokParakstitaji xmlns="801ff49e-5150-41f0-9cd7-015d16134d38">
      <UserInfo>
        <DisplayName>Andris Pelšs</DisplayName>
        <AccountId>626</AccountId>
        <AccountType/>
      </UserInfo>
    </amDokParakstitaji>
    <amLidzautori xmlns="801ff49e-5150-41f0-9cd7-015d16134d38">
      <UserInfo>
        <DisplayName/>
        <AccountId xsi:nil="true"/>
        <AccountType/>
      </UserInfo>
    </amLidzautori>
    <amLapuSkaits xmlns="801ff49e-5150-41f0-9cd7-015d16134d38" xsi:nil="true"/>
    <amNumurs xmlns="801ff49e-5150-41f0-9cd7-015d16134d38">61-8185</amNumurs>
    <amSagatavotajs xmlns="801ff49e-5150-41f0-9cd7-015d16134d38">
      <UserInfo>
        <DisplayName>Marija Gordina</DisplayName>
        <AccountId>735</AccountId>
        <AccountType/>
      </UserInfo>
    </amSagatavotajs>
    <amPiekluvesLimenaPamatojums xmlns="801ff49e-5150-41f0-9cd7-015d16134d38" xsi:nil="true"/>
    <amPiezimes xmlns="801ff49e-5150-41f0-9cd7-015d16134d38" xsi:nil="true"/>
    <amPiekluvesLimenis xmlns="868a9e47-9582-4ad3-b31f-392ce2da298b">IP='Nē', DV='Nē'</amPiekluvesLimenis>
    <amDienestaVajadzibam xmlns="868a9e47-9582-4ad3-b31f-392ce2da298b">Nē</amDienestaVajadzibam>
    <amIerobezotaPieejamiba xmlns="868a9e47-9582-4ad3-b31f-392ce2da298b">Nē</amIerobezotaPieejamiba>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04D52-4DB9-48B9-95C3-BFBAB59FBEF5}"/>
</file>

<file path=customXml/itemProps2.xml><?xml version="1.0" encoding="utf-8"?>
<ds:datastoreItem xmlns:ds="http://schemas.openxmlformats.org/officeDocument/2006/customXml" ds:itemID="{CE05E22C-45C0-4283-9FE1-10EF874357CA}"/>
</file>

<file path=customXml/itemProps3.xml><?xml version="1.0" encoding="utf-8"?>
<ds:datastoreItem xmlns:ds="http://schemas.openxmlformats.org/officeDocument/2006/customXml" ds:itemID="{1AF73044-A14C-466A-9EB8-DA06C3937E09}"/>
</file>

<file path=customXml/itemProps4.xml><?xml version="1.0" encoding="utf-8"?>
<ds:datastoreItem xmlns:ds="http://schemas.openxmlformats.org/officeDocument/2006/customXml" ds:itemID="{DBE8EFD4-92B0-4FC8-BC47-41A3D8828AD8}"/>
</file>

<file path=customXml/itemProps5.xml><?xml version="1.0" encoding="utf-8"?>
<ds:datastoreItem xmlns:ds="http://schemas.openxmlformats.org/officeDocument/2006/customXml" ds:itemID="{195070BD-EEF5-418D-9672-5DD59AAC20F4}"/>
</file>

<file path=customXml/itemProps6.xml><?xml version="1.0" encoding="utf-8"?>
<ds:datastoreItem xmlns:ds="http://schemas.openxmlformats.org/officeDocument/2006/customXml" ds:itemID="{D6C525A6-6413-4B43-98C1-B651FCDA6E9C}"/>
</file>

<file path=docProps/app.xml><?xml version="1.0" encoding="utf-8"?>
<Properties xmlns="http://schemas.openxmlformats.org/officeDocument/2006/extended-properties" xmlns:vt="http://schemas.openxmlformats.org/officeDocument/2006/docPropsVTypes">
  <Template>Normal</Template>
  <TotalTime>9</TotalTime>
  <Pages>2</Pages>
  <Words>1886</Words>
  <Characters>1076</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MFA Latvia</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 Gordina</dc:creator>
  <cp:lastModifiedBy>Andris Pelss</cp:lastModifiedBy>
  <cp:revision>3</cp:revision>
  <cp:lastPrinted>1900-12-31T21:00:00Z</cp:lastPrinted>
  <dcterms:created xsi:type="dcterms:W3CDTF">2020-04-21T14:02:00Z</dcterms:created>
  <dcterms:modified xsi:type="dcterms:W3CDTF">2020-04-23T09:09:00Z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DokSaturs">
    <vt:lpwstr>Saturs  Saturs  Saturs  Saturs  Saturs sZ</vt:lpwstr>
  </property>
  <property fmtid="{D5CDD505-2E9C-101B-9397-08002B2CF9AE}" pid="3" name="amAdresats">
    <vt:lpwstr>&lt;p&gt;&lt;a id="6" href="/hub/Lists/ArejieKontakti/DispForm.aspx?ID=6" target="_blank"&gt;Albānijas vēstniecība Polijā&lt;/a&gt;&lt;/p&gt;</vt:lpwstr>
  </property>
  <property fmtid="{D5CDD505-2E9C-101B-9397-08002B2CF9AE}" pid="4" name="amRegistrStrukturvieniba">
    <vt:lpwstr>28;#Ekonomisko attiecību un attīstības sadarbības politikas departaments|de2b9c2e-e19b-4e99-bf8b-f4256b37060e</vt:lpwstr>
  </property>
  <property fmtid="{D5CDD505-2E9C-101B-9397-08002B2CF9AE}" pid="5" name="amDokPielikumi">
    <vt:lpwstr/>
  </property>
  <property fmtid="{D5CDD505-2E9C-101B-9397-08002B2CF9AE}" pid="6" name="ContentTypeId">
    <vt:lpwstr>0x010100B1C2858224DA4374904E017A8E9DA5180A00942928D16B997C4DB07C476730E19CA2</vt:lpwstr>
  </property>
  <property fmtid="{D5CDD505-2E9C-101B-9397-08002B2CF9AE}" pid="7" name="amPiezimes">
    <vt:lpwstr/>
  </property>
  <property fmtid="{D5CDD505-2E9C-101B-9397-08002B2CF9AE}" pid="8" name="n85de85c44494d77850ec883bf791ea1">
    <vt:lpwstr>Iekšējais audits|3c0e919c-d7f2-4504-bd84-b65b6c6252bc</vt:lpwstr>
  </property>
  <property fmtid="{D5CDD505-2E9C-101B-9397-08002B2CF9AE}" pid="9" name="amStrukturvieniba">
    <vt:lpwstr>32;#Attīstības sadarbības politikas nodaļa|1396c9ad-83d3-4c42-82c4-1023592eec0c</vt:lpwstr>
  </property>
  <property fmtid="{D5CDD505-2E9C-101B-9397-08002B2CF9AE}" pid="10" name="aee6b300c46d41ecb957189889b62b92">
    <vt:lpwstr>Konsulāts Pleskavā līgumdarbinieki|6edacb28-4823-414f-9f46-db63ab0a0369</vt:lpwstr>
  </property>
  <property fmtid="{D5CDD505-2E9C-101B-9397-08002B2CF9AE}" pid="11" name="amDienestaVajadzibam">
    <vt:lpwstr>Nē</vt:lpwstr>
  </property>
  <property fmtid="{D5CDD505-2E9C-101B-9397-08002B2CF9AE}" pid="12" name="TaxCatchAll">
    <vt:lpwstr>24;#Iekšējais audits|3c0e919c-d7f2-4504-bd84-b65b6c6252bc;#23;#Konsulāts Pleskavā līgumdarbinieki|6edacb28-4823-414f-9f46-db63ab0a0369</vt:lpwstr>
  </property>
  <property fmtid="{D5CDD505-2E9C-101B-9397-08002B2CF9AE}" pid="13" name="TaxKeywordTaxHTField">
    <vt:lpwstr/>
  </property>
  <property fmtid="{D5CDD505-2E9C-101B-9397-08002B2CF9AE}" pid="14" name="amPazimes">
    <vt:lpwstr/>
  </property>
  <property fmtid="{D5CDD505-2E9C-101B-9397-08002B2CF9AE}" pid="15" name="amPiekluvesLimenis">
    <vt:lpwstr/>
  </property>
  <property fmtid="{D5CDD505-2E9C-101B-9397-08002B2CF9AE}" pid="16" name="amKlasifikators3">
    <vt:lpwstr/>
  </property>
  <property fmtid="{D5CDD505-2E9C-101B-9397-08002B2CF9AE}" pid="17" name="h71ae947574d4b79a5c438e93525dbed">
    <vt:lpwstr/>
  </property>
  <property fmtid="{D5CDD505-2E9C-101B-9397-08002B2CF9AE}" pid="18" name="he938af8fe324cd88bff09f2939b658d">
    <vt:lpwstr/>
  </property>
  <property fmtid="{D5CDD505-2E9C-101B-9397-08002B2CF9AE}" pid="19" name="amDokumentaIndeks">
    <vt:lpwstr/>
  </property>
  <property fmtid="{D5CDD505-2E9C-101B-9397-08002B2CF9AE}" pid="20" name="b6ce33424859414bb055d9baa8a6747d">
    <vt:lpwstr/>
  </property>
  <property fmtid="{D5CDD505-2E9C-101B-9397-08002B2CF9AE}" pid="21" name="amLietasNumurs">
    <vt:lpwstr/>
  </property>
  <property fmtid="{D5CDD505-2E9C-101B-9397-08002B2CF9AE}" pid="22" name="amKlasifikators1">
    <vt:lpwstr/>
  </property>
  <property fmtid="{D5CDD505-2E9C-101B-9397-08002B2CF9AE}" pid="23" name="amPavadvestulesAutors">
    <vt:lpwstr/>
  </property>
  <property fmtid="{D5CDD505-2E9C-101B-9397-08002B2CF9AE}" pid="24" name="bd7b18180f0f400ca769f616f0c275d4">
    <vt:lpwstr/>
  </property>
  <property fmtid="{D5CDD505-2E9C-101B-9397-08002B2CF9AE}" pid="25" name="amKlasifikators4">
    <vt:lpwstr/>
  </property>
  <property fmtid="{D5CDD505-2E9C-101B-9397-08002B2CF9AE}" pid="26" name="amRegistresanasDatums">
    <vt:filetime>2016-04-30T21:00:00Z</vt:filetime>
  </property>
  <property fmtid="{D5CDD505-2E9C-101B-9397-08002B2CF9AE}" pid="27" name="fd98f198e6504849b4ef719fdb39b6db">
    <vt:lpwstr/>
  </property>
  <property fmtid="{D5CDD505-2E9C-101B-9397-08002B2CF9AE}" pid="28" name="amDokParakstitaji">
    <vt:lpwstr/>
  </property>
  <property fmtid="{D5CDD505-2E9C-101B-9397-08002B2CF9AE}" pid="29" name="amIerobezotaPieejamiba">
    <vt:lpwstr/>
  </property>
  <property fmtid="{D5CDD505-2E9C-101B-9397-08002B2CF9AE}" pid="30" name="amLidzautori">
    <vt:lpwstr/>
  </property>
  <property fmtid="{D5CDD505-2E9C-101B-9397-08002B2CF9AE}" pid="31" name="amKlasifikators2">
    <vt:lpwstr/>
  </property>
  <property fmtid="{D5CDD505-2E9C-101B-9397-08002B2CF9AE}" pid="32" name="amNumurs">
    <vt:lpwstr>GG121</vt:lpwstr>
  </property>
  <property fmtid="{D5CDD505-2E9C-101B-9397-08002B2CF9AE}" pid="33" name="amSagatavotajs">
    <vt:lpwstr>206</vt:lpwstr>
  </property>
  <property fmtid="{D5CDD505-2E9C-101B-9397-08002B2CF9AE}" pid="34" name="amPiekluvesLimenaPamatojums">
    <vt:lpwstr/>
  </property>
  <property fmtid="{D5CDD505-2E9C-101B-9397-08002B2CF9AE}" pid="35" name="_docset_NoMedatataSyncRequired">
    <vt:lpwstr>False</vt:lpwstr>
  </property>
  <property fmtid="{D5CDD505-2E9C-101B-9397-08002B2CF9AE}" pid="36" name="_dlc_policyId">
    <vt:lpwstr/>
  </property>
  <property fmtid="{D5CDD505-2E9C-101B-9397-08002B2CF9AE}" pid="37" name="ItemRetentionFormula">
    <vt:lpwstr/>
  </property>
  <property fmtid="{D5CDD505-2E9C-101B-9397-08002B2CF9AE}" pid="38" name="amNosutisanasVeids">
    <vt:lpwstr/>
  </property>
  <property fmtid="{D5CDD505-2E9C-101B-9397-08002B2CF9AE}" pid="39" name="g1d73c0bd3d74d51b9f1d6542264a3d0">
    <vt:lpwstr/>
  </property>
</Properties>
</file>