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5EE062C6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8F761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</w:p>
        </w:tc>
        <w:tc>
          <w:tcPr>
            <w:tcW w:w="4361" w:type="dxa"/>
            <w:hideMark/>
          </w:tcPr>
          <w:p w14:paraId="5E54D635" w14:textId="11C14DA0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A50C0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1269C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8F761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A50C0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janvārī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388BA80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  <w:r w:rsidR="00A50C04"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E1C0B" w:rsidRPr="00B22E2A" w14:paraId="48BB33BB" w14:textId="77777777" w:rsidTr="00EA1736">
        <w:trPr>
          <w:cantSplit/>
        </w:trPr>
        <w:tc>
          <w:tcPr>
            <w:tcW w:w="5037" w:type="dxa"/>
          </w:tcPr>
          <w:p w14:paraId="4961E416" w14:textId="75B9652C" w:rsidR="00FE1C0B" w:rsidRPr="00FA1134" w:rsidRDefault="00FE1C0B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1190" w:type="dxa"/>
          </w:tcPr>
          <w:p w14:paraId="4B780A8A" w14:textId="32906185" w:rsidR="00FE1C0B" w:rsidRPr="00FA1134" w:rsidRDefault="00B22E2A" w:rsidP="00EA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393536" w14:textId="0A0FFF61" w:rsidR="00FE1C0B" w:rsidRPr="00FA1134" w:rsidRDefault="00FE1C0B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</w:p>
        </w:tc>
      </w:tr>
      <w:tr w:rsidR="00F3460C" w:rsidRPr="00B22E2A" w14:paraId="60A26AB1" w14:textId="77777777" w:rsidTr="00EA1736">
        <w:trPr>
          <w:cantSplit/>
        </w:trPr>
        <w:tc>
          <w:tcPr>
            <w:tcW w:w="5037" w:type="dxa"/>
          </w:tcPr>
          <w:p w14:paraId="49FC807D" w14:textId="3F7F2EDA" w:rsidR="00F3460C" w:rsidRPr="00FA1134" w:rsidRDefault="00F3460C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valsts sekretārs</w:t>
            </w:r>
          </w:p>
        </w:tc>
        <w:tc>
          <w:tcPr>
            <w:tcW w:w="1190" w:type="dxa"/>
          </w:tcPr>
          <w:p w14:paraId="76DA255B" w14:textId="2B91B487" w:rsidR="00F3460C" w:rsidRPr="00FA1134" w:rsidRDefault="00FA1134" w:rsidP="00EA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9D80E1E" w14:textId="35A11C10" w:rsidR="00F3460C" w:rsidRPr="00FA1134" w:rsidRDefault="00F3460C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</w:p>
        </w:tc>
      </w:tr>
      <w:tr w:rsidR="00E32709" w:rsidRPr="00B27EDF" w14:paraId="335778DE" w14:textId="77777777" w:rsidTr="00E32709">
        <w:trPr>
          <w:cantSplit/>
        </w:trPr>
        <w:tc>
          <w:tcPr>
            <w:tcW w:w="5037" w:type="dxa"/>
          </w:tcPr>
          <w:p w14:paraId="1414C046" w14:textId="77777777" w:rsidR="00E32709" w:rsidRPr="00FA1134" w:rsidRDefault="00E32709" w:rsidP="0032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7B20ED02" w14:textId="77777777" w:rsidR="00E32709" w:rsidRPr="00FA1134" w:rsidRDefault="00E32709" w:rsidP="0032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9314CAE" w14:textId="77777777" w:rsidR="00E32709" w:rsidRPr="00FA1134" w:rsidRDefault="00E32709" w:rsidP="0032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T.Paronjana</w:t>
            </w:r>
          </w:p>
        </w:tc>
      </w:tr>
      <w:tr w:rsidR="00482412" w:rsidRPr="00B22E2A" w14:paraId="57B20530" w14:textId="77777777" w:rsidTr="002F3350">
        <w:trPr>
          <w:cantSplit/>
        </w:trPr>
        <w:tc>
          <w:tcPr>
            <w:tcW w:w="5037" w:type="dxa"/>
          </w:tcPr>
          <w:p w14:paraId="6F9E3548" w14:textId="0CB6E704" w:rsidR="00482412" w:rsidRPr="00FA1134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36EFCD3" w14:textId="30806EA8" w:rsidR="00482412" w:rsidRPr="00FA1134" w:rsidRDefault="00BD3ECB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3E5F341" w14:textId="0FF3DF62" w:rsidR="00482412" w:rsidRPr="00FA1134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7C06B5" w:rsidRPr="00B22E2A" w14:paraId="53E4A459" w14:textId="77777777" w:rsidTr="002F3350">
        <w:trPr>
          <w:cantSplit/>
        </w:trPr>
        <w:tc>
          <w:tcPr>
            <w:tcW w:w="5037" w:type="dxa"/>
          </w:tcPr>
          <w:p w14:paraId="1F2D2538" w14:textId="4975BA35" w:rsidR="007C06B5" w:rsidRPr="00FA1134" w:rsidRDefault="007C06B5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1F985AD" w14:textId="6901A547" w:rsidR="007C06B5" w:rsidRPr="00FA1134" w:rsidRDefault="00FA1134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C89F764" w14:textId="4E753B86" w:rsidR="007C06B5" w:rsidRPr="00FA1134" w:rsidRDefault="007C06B5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</w:p>
        </w:tc>
      </w:tr>
      <w:tr w:rsidR="00F832CE" w:rsidRPr="00B22E2A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FA1134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FA1134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FA1134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F832CE" w:rsidRPr="00B22E2A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F832CE" w:rsidRPr="00FA1134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F832CE" w:rsidRPr="00FA1134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F832CE" w:rsidRPr="00FA1134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B91E7F" w:rsidRPr="00B22E2A" w14:paraId="051BE5A9" w14:textId="77777777" w:rsidTr="002F3350">
        <w:trPr>
          <w:cantSplit/>
        </w:trPr>
        <w:tc>
          <w:tcPr>
            <w:tcW w:w="5037" w:type="dxa"/>
          </w:tcPr>
          <w:p w14:paraId="162F9894" w14:textId="618AACCC" w:rsidR="00B91E7F" w:rsidRPr="00FA1134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AFD2BAD" w14:textId="4430745E" w:rsidR="00B91E7F" w:rsidRPr="00FA1134" w:rsidRDefault="006A09F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815162" w14:textId="507F1103" w:rsidR="00B91E7F" w:rsidRPr="00FA1134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7C315E" w:rsidRPr="00B22E2A" w14:paraId="125508EF" w14:textId="77777777" w:rsidTr="002F3350">
        <w:trPr>
          <w:cantSplit/>
        </w:trPr>
        <w:tc>
          <w:tcPr>
            <w:tcW w:w="5037" w:type="dxa"/>
          </w:tcPr>
          <w:p w14:paraId="2C55F1DF" w14:textId="0D429DC5" w:rsidR="007C315E" w:rsidRPr="00FA1134" w:rsidRDefault="007C315E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782CBA9F" w14:textId="55E7B489" w:rsidR="007C315E" w:rsidRPr="00FA1134" w:rsidRDefault="00B22E2A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70051F5" w14:textId="23F72766" w:rsidR="007C315E" w:rsidRPr="00FA1134" w:rsidRDefault="007C315E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404F94" w:rsidRPr="00B22E2A" w14:paraId="242218B3" w14:textId="77777777" w:rsidTr="002F3350">
        <w:trPr>
          <w:cantSplit/>
        </w:trPr>
        <w:tc>
          <w:tcPr>
            <w:tcW w:w="5037" w:type="dxa"/>
          </w:tcPr>
          <w:p w14:paraId="6E4E6870" w14:textId="597CBAE0" w:rsidR="00404F94" w:rsidRPr="00FA1134" w:rsidRDefault="00404F94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510992FD" w14:textId="1BAFA67A" w:rsidR="00404F94" w:rsidRPr="00FA1134" w:rsidRDefault="0043299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758C8F3" w14:textId="7A89F404" w:rsidR="00404F94" w:rsidRPr="00FA1134" w:rsidRDefault="00404F94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B91E7F" w:rsidRPr="00B22E2A" w14:paraId="2217B8B2" w14:textId="77777777" w:rsidTr="002F3350">
        <w:trPr>
          <w:cantSplit/>
        </w:trPr>
        <w:tc>
          <w:tcPr>
            <w:tcW w:w="5037" w:type="dxa"/>
          </w:tcPr>
          <w:p w14:paraId="1220B216" w14:textId="3C24B0E2" w:rsidR="00B91E7F" w:rsidRPr="00FA1134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B5CB982" w14:textId="3ACB3870" w:rsidR="00B91E7F" w:rsidRPr="00FA1134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F455696" w14:textId="64A00F93" w:rsidR="00B91E7F" w:rsidRPr="00FA1134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153138" w:rsidRPr="00B22E2A" w14:paraId="35EFC157" w14:textId="77777777" w:rsidTr="002F3350">
        <w:trPr>
          <w:cantSplit/>
        </w:trPr>
        <w:tc>
          <w:tcPr>
            <w:tcW w:w="5037" w:type="dxa"/>
          </w:tcPr>
          <w:p w14:paraId="75EB0FF2" w14:textId="1229E5AA" w:rsidR="00153138" w:rsidRPr="00FA1134" w:rsidRDefault="00153138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55CFB026" w14:textId="2D72DCBA" w:rsidR="00153138" w:rsidRPr="00FA1134" w:rsidRDefault="00E61EB6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A577C0" w14:textId="2FFC1CF1" w:rsidR="00153138" w:rsidRPr="00FA1134" w:rsidRDefault="00153138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S.Buša</w:t>
            </w:r>
          </w:p>
        </w:tc>
      </w:tr>
      <w:tr w:rsidR="00B91E7F" w:rsidRPr="00B22E2A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B91E7F" w:rsidRPr="00FA1134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B91E7F" w:rsidRPr="00FA1134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B91E7F" w:rsidRPr="00FA1134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A24860" w:rsidRPr="00B22E2A" w14:paraId="27AEDA2C" w14:textId="77777777" w:rsidTr="002F3350">
        <w:trPr>
          <w:cantSplit/>
        </w:trPr>
        <w:tc>
          <w:tcPr>
            <w:tcW w:w="5037" w:type="dxa"/>
          </w:tcPr>
          <w:p w14:paraId="08DEE6B0" w14:textId="7C77243D" w:rsidR="00A24860" w:rsidRPr="00FA1134" w:rsidRDefault="00A2486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pārstāvis</w:t>
            </w:r>
          </w:p>
        </w:tc>
        <w:tc>
          <w:tcPr>
            <w:tcW w:w="1190" w:type="dxa"/>
          </w:tcPr>
          <w:p w14:paraId="6A44B27F" w14:textId="3CDC3E7C" w:rsidR="00A24860" w:rsidRPr="00FA1134" w:rsidRDefault="00FA1134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88093B1" w14:textId="7692A2F2" w:rsidR="00A24860" w:rsidRPr="00FA1134" w:rsidRDefault="00A2486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L.Martinsons</w:t>
            </w:r>
          </w:p>
        </w:tc>
      </w:tr>
      <w:tr w:rsidR="00A91CC1" w:rsidRPr="00B22E2A" w14:paraId="0ECD55F0" w14:textId="77777777" w:rsidTr="002F3350">
        <w:trPr>
          <w:cantSplit/>
        </w:trPr>
        <w:tc>
          <w:tcPr>
            <w:tcW w:w="5037" w:type="dxa"/>
          </w:tcPr>
          <w:p w14:paraId="4ACEF1DD" w14:textId="3840C5C5" w:rsidR="00A91CC1" w:rsidRPr="00FA1134" w:rsidRDefault="00A91CC1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00217DA3" w14:textId="47A04937" w:rsidR="00A91CC1" w:rsidRPr="00FA1134" w:rsidRDefault="00B22E2A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DD7B3B" w14:textId="07B355D1" w:rsidR="00A91CC1" w:rsidRPr="00FA1134" w:rsidRDefault="001C0523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V.Vītoliņs</w:t>
            </w:r>
          </w:p>
        </w:tc>
      </w:tr>
      <w:tr w:rsidR="00F5541F" w:rsidRPr="00B22E2A" w14:paraId="131BAF1B" w14:textId="77777777" w:rsidTr="002F3350">
        <w:trPr>
          <w:cantSplit/>
        </w:trPr>
        <w:tc>
          <w:tcPr>
            <w:tcW w:w="5037" w:type="dxa"/>
          </w:tcPr>
          <w:p w14:paraId="2644F7DF" w14:textId="76E0802E" w:rsidR="00F5541F" w:rsidRPr="00FA1134" w:rsidRDefault="00F5541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3EE5E1A8" w14:textId="200EE4C5" w:rsidR="00F5541F" w:rsidRPr="00FA1134" w:rsidRDefault="00002653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40EB3FD" w14:textId="21E6DBFC" w:rsidR="00F5541F" w:rsidRPr="00FA1134" w:rsidRDefault="00F5541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G.Jansone</w:t>
            </w:r>
          </w:p>
        </w:tc>
      </w:tr>
      <w:tr w:rsidR="00B91E7F" w:rsidRPr="00B22E2A" w14:paraId="5CFA4474" w14:textId="77777777" w:rsidTr="002F3350">
        <w:trPr>
          <w:cantSplit/>
        </w:trPr>
        <w:tc>
          <w:tcPr>
            <w:tcW w:w="5037" w:type="dxa"/>
          </w:tcPr>
          <w:p w14:paraId="5C555D09" w14:textId="345FDCD7" w:rsidR="00B91E7F" w:rsidRPr="00FA1134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51DEFDC2" w14:textId="6E70E212" w:rsidR="00B91E7F" w:rsidRPr="00FA1134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B9CCFF" w14:textId="7F2170BF" w:rsidR="00B91E7F" w:rsidRPr="00FA1134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5B1E9B" w:rsidRPr="00B22E2A" w14:paraId="65D5F74C" w14:textId="77777777" w:rsidTr="002F3350">
        <w:trPr>
          <w:cantSplit/>
        </w:trPr>
        <w:tc>
          <w:tcPr>
            <w:tcW w:w="5037" w:type="dxa"/>
          </w:tcPr>
          <w:p w14:paraId="71566537" w14:textId="247F530E" w:rsidR="005B1E9B" w:rsidRPr="00FA1134" w:rsidRDefault="005B1E9B" w:rsidP="0051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1A75E9F1" w14:textId="7E1E791F" w:rsidR="005B1E9B" w:rsidRPr="00FA1134" w:rsidRDefault="009D18A5" w:rsidP="005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89C78E0" w14:textId="200EC1EC" w:rsidR="005B1E9B" w:rsidRPr="00FA1134" w:rsidRDefault="005B1E9B" w:rsidP="005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F5541F" w:rsidRPr="00B22E2A" w14:paraId="23459D5C" w14:textId="77777777" w:rsidTr="002F3350">
        <w:trPr>
          <w:cantSplit/>
        </w:trPr>
        <w:tc>
          <w:tcPr>
            <w:tcW w:w="5037" w:type="dxa"/>
          </w:tcPr>
          <w:p w14:paraId="7B44318C" w14:textId="21F73D23" w:rsidR="00F5541F" w:rsidRPr="00FA1134" w:rsidRDefault="00F5541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22DD447" w14:textId="359B4821" w:rsidR="00F5541F" w:rsidRPr="00FA1134" w:rsidRDefault="00002653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356A8E" w14:textId="021391B2" w:rsidR="00F5541F" w:rsidRPr="00FA1134" w:rsidRDefault="00F5541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4F72B7" w:rsidRPr="00B22E2A" w14:paraId="6C676E4D" w14:textId="77777777" w:rsidTr="002F3350">
        <w:trPr>
          <w:cantSplit/>
        </w:trPr>
        <w:tc>
          <w:tcPr>
            <w:tcW w:w="5037" w:type="dxa"/>
          </w:tcPr>
          <w:p w14:paraId="767BC141" w14:textId="519D85BF" w:rsidR="004F72B7" w:rsidRPr="00FA1134" w:rsidRDefault="004F72B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4B1C8B0" w14:textId="46CEC8E5" w:rsidR="004F72B7" w:rsidRPr="00FA1134" w:rsidRDefault="0043299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6CB4F8" w14:textId="7FC8D6B3" w:rsidR="004F72B7" w:rsidRPr="00FA1134" w:rsidRDefault="004F72B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L.Levada</w:t>
            </w:r>
          </w:p>
        </w:tc>
      </w:tr>
      <w:tr w:rsidR="005D3E10" w:rsidRPr="00B22E2A" w14:paraId="6C981CE3" w14:textId="77777777" w:rsidTr="002F3350">
        <w:trPr>
          <w:cantSplit/>
        </w:trPr>
        <w:tc>
          <w:tcPr>
            <w:tcW w:w="5037" w:type="dxa"/>
          </w:tcPr>
          <w:p w14:paraId="07C5DEBC" w14:textId="609E6442" w:rsidR="005D3E10" w:rsidRPr="00FA1134" w:rsidRDefault="005D3E1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CFE93C9" w14:textId="3327261D" w:rsidR="005D3E10" w:rsidRPr="00FA1134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D78566B" w14:textId="246A4E39" w:rsidR="005D3E10" w:rsidRPr="00FA1134" w:rsidRDefault="005D3E1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J.Aizpors</w:t>
            </w:r>
          </w:p>
        </w:tc>
      </w:tr>
      <w:tr w:rsidR="00B91E7F" w:rsidRPr="00B22E2A" w14:paraId="08BB6859" w14:textId="77777777" w:rsidTr="002F3350">
        <w:trPr>
          <w:cantSplit/>
        </w:trPr>
        <w:tc>
          <w:tcPr>
            <w:tcW w:w="5037" w:type="dxa"/>
          </w:tcPr>
          <w:p w14:paraId="0187B3ED" w14:textId="5D7B18D5" w:rsidR="00B91E7F" w:rsidRPr="00FA1134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E0E36A1" w14:textId="2968ECDE" w:rsidR="00B91E7F" w:rsidRPr="00FA1134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52ACC9" w14:textId="5DE4BA4E" w:rsidR="00B91E7F" w:rsidRPr="00FA1134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U.Berķis</w:t>
            </w:r>
          </w:p>
        </w:tc>
      </w:tr>
      <w:tr w:rsidR="00752153" w:rsidRPr="00B22E2A" w14:paraId="7E1A9BCF" w14:textId="77777777" w:rsidTr="002F3350">
        <w:trPr>
          <w:cantSplit/>
        </w:trPr>
        <w:tc>
          <w:tcPr>
            <w:tcW w:w="5037" w:type="dxa"/>
          </w:tcPr>
          <w:p w14:paraId="4669CA7B" w14:textId="6592128D" w:rsidR="00752153" w:rsidRPr="00FA1134" w:rsidRDefault="00752153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63899A43" w14:textId="4D84AA7F" w:rsidR="00752153" w:rsidRPr="00FA1134" w:rsidRDefault="009D18A5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EFE46B" w14:textId="40BECC53" w:rsidR="00752153" w:rsidRPr="00FA1134" w:rsidRDefault="00752153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D.Dambīte</w:t>
            </w:r>
          </w:p>
        </w:tc>
      </w:tr>
      <w:tr w:rsidR="009407ED" w:rsidRPr="00B22E2A" w14:paraId="371DB5E0" w14:textId="77777777" w:rsidTr="002F3350">
        <w:trPr>
          <w:cantSplit/>
        </w:trPr>
        <w:tc>
          <w:tcPr>
            <w:tcW w:w="5037" w:type="dxa"/>
          </w:tcPr>
          <w:p w14:paraId="2A45BB73" w14:textId="0CC816B7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5034F900" w14:textId="5E268313" w:rsidR="009407ED" w:rsidRPr="00FA1134" w:rsidRDefault="00FA1134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41671E" w14:textId="0FB5DE88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I.Terinka</w:t>
            </w:r>
          </w:p>
        </w:tc>
      </w:tr>
      <w:tr w:rsidR="009407ED" w:rsidRPr="00B22E2A" w14:paraId="4A10D868" w14:textId="77777777" w:rsidTr="002F3350">
        <w:trPr>
          <w:cantSplit/>
        </w:trPr>
        <w:tc>
          <w:tcPr>
            <w:tcW w:w="5037" w:type="dxa"/>
          </w:tcPr>
          <w:p w14:paraId="58693DB2" w14:textId="45831130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190" w:type="dxa"/>
          </w:tcPr>
          <w:p w14:paraId="5870C801" w14:textId="34A1036A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B5AF3E" w14:textId="73A9AA86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9407ED" w:rsidRPr="00B22E2A" w14:paraId="6EA29201" w14:textId="77777777" w:rsidTr="002F3350">
        <w:trPr>
          <w:cantSplit/>
        </w:trPr>
        <w:tc>
          <w:tcPr>
            <w:tcW w:w="5037" w:type="dxa"/>
          </w:tcPr>
          <w:p w14:paraId="2E5CC0A4" w14:textId="453438E9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3757246D" w14:textId="60C3BDCB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1D4310" w14:textId="2C5E06E5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9407ED" w:rsidRPr="00B22E2A" w14:paraId="396C1D65" w14:textId="77777777" w:rsidTr="002F3350">
        <w:trPr>
          <w:cantSplit/>
        </w:trPr>
        <w:tc>
          <w:tcPr>
            <w:tcW w:w="5037" w:type="dxa"/>
          </w:tcPr>
          <w:p w14:paraId="2A009737" w14:textId="7BE96A9A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73B5DD3D" w14:textId="3DCA1EE0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F55935" w14:textId="6966E2CB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I.Vjakse</w:t>
            </w:r>
          </w:p>
        </w:tc>
      </w:tr>
      <w:tr w:rsidR="009407ED" w:rsidRPr="00B22E2A" w14:paraId="37D37D3B" w14:textId="77777777" w:rsidTr="002F3350">
        <w:trPr>
          <w:cantSplit/>
        </w:trPr>
        <w:tc>
          <w:tcPr>
            <w:tcW w:w="5037" w:type="dxa"/>
          </w:tcPr>
          <w:p w14:paraId="6B301284" w14:textId="74DA3A03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2E4334A3" w14:textId="1C5F7BDF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3470D3B" w14:textId="1AEF7E9C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I.Stepanova</w:t>
            </w:r>
          </w:p>
        </w:tc>
      </w:tr>
      <w:tr w:rsidR="009407ED" w:rsidRPr="00B22E2A" w14:paraId="24485338" w14:textId="77777777" w:rsidTr="002F3350">
        <w:trPr>
          <w:cantSplit/>
        </w:trPr>
        <w:tc>
          <w:tcPr>
            <w:tcW w:w="5037" w:type="dxa"/>
          </w:tcPr>
          <w:p w14:paraId="75AE63E1" w14:textId="7A14D663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pārstāvis</w:t>
            </w:r>
          </w:p>
        </w:tc>
        <w:tc>
          <w:tcPr>
            <w:tcW w:w="1190" w:type="dxa"/>
          </w:tcPr>
          <w:p w14:paraId="3E3AB024" w14:textId="38F010B5" w:rsidR="009407ED" w:rsidRPr="00FA1134" w:rsidRDefault="00FA1134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C84233A" w14:textId="6A0C852D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A.Vītols</w:t>
            </w:r>
          </w:p>
        </w:tc>
      </w:tr>
      <w:tr w:rsidR="009407ED" w:rsidRPr="00B22E2A" w14:paraId="2354AE3D" w14:textId="77777777" w:rsidTr="002F3350">
        <w:trPr>
          <w:cantSplit/>
        </w:trPr>
        <w:tc>
          <w:tcPr>
            <w:tcW w:w="5037" w:type="dxa"/>
          </w:tcPr>
          <w:p w14:paraId="5E1395A3" w14:textId="60D9F8A7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30607C5C" w14:textId="084CC68D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8FAFB7" w14:textId="5BD39C4D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9407ED" w:rsidRPr="00B22E2A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9407ED" w:rsidRPr="00B22E2A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48A52C22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9407ED" w:rsidRPr="00B22E2A" w14:paraId="26B93E58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1543629B" w14:textId="444593AF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552A99D7" w14:textId="66A1C10B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5E5CBC86" w14:textId="68B74B10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E.Juhņēviča</w:t>
            </w:r>
          </w:p>
        </w:tc>
      </w:tr>
      <w:tr w:rsidR="009407ED" w:rsidRPr="00B22E2A" w14:paraId="3780D254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EA1FA10" w14:textId="0E7885A9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7702FA1F" w14:textId="6A286065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426DF3" w14:textId="7147C6E6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9407ED" w:rsidRPr="00B22E2A" w14:paraId="2686EAC1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DAB6F73" w14:textId="3FE58F43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pārstāvis</w:t>
            </w:r>
          </w:p>
        </w:tc>
        <w:tc>
          <w:tcPr>
            <w:tcW w:w="1190" w:type="dxa"/>
            <w:shd w:val="clear" w:color="auto" w:fill="auto"/>
          </w:tcPr>
          <w:p w14:paraId="24DF5C68" w14:textId="5DD7F610" w:rsidR="009407ED" w:rsidRPr="00FA1134" w:rsidRDefault="00FA1134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27E8BC27" w14:textId="23A90856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M.Laurs</w:t>
            </w:r>
          </w:p>
        </w:tc>
      </w:tr>
      <w:tr w:rsidR="009407ED" w:rsidRPr="00B22E2A" w14:paraId="7805DBA8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95FB90D" w14:textId="0F811DB0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  <w:shd w:val="clear" w:color="auto" w:fill="auto"/>
          </w:tcPr>
          <w:p w14:paraId="584AEC81" w14:textId="146F703F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D600753" w14:textId="171AAC55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9407ED" w:rsidRPr="00B22E2A" w14:paraId="77006A3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733E77BE" w14:textId="7959BE4A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pārstāve</w:t>
            </w:r>
          </w:p>
        </w:tc>
        <w:tc>
          <w:tcPr>
            <w:tcW w:w="1190" w:type="dxa"/>
            <w:shd w:val="clear" w:color="auto" w:fill="auto"/>
          </w:tcPr>
          <w:p w14:paraId="3E849FB2" w14:textId="0E14192A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00EF4A42" w14:textId="08226702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I.Skrodele</w:t>
            </w:r>
          </w:p>
        </w:tc>
      </w:tr>
      <w:tr w:rsidR="009407ED" w:rsidRPr="00B22E2A" w14:paraId="3AB45B1A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21D207C" w14:textId="5F9A04B9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Ministru prezidenta biroja pārstāvis</w:t>
            </w:r>
          </w:p>
        </w:tc>
        <w:tc>
          <w:tcPr>
            <w:tcW w:w="1190" w:type="dxa"/>
            <w:shd w:val="clear" w:color="auto" w:fill="auto"/>
          </w:tcPr>
          <w:p w14:paraId="52740A17" w14:textId="35029369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B3F46A" w14:textId="7B7B0312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9407ED" w:rsidRPr="00B22E2A" w14:paraId="53BE637E" w14:textId="77777777" w:rsidTr="007D1A4F">
        <w:trPr>
          <w:cantSplit/>
        </w:trPr>
        <w:tc>
          <w:tcPr>
            <w:tcW w:w="5037" w:type="dxa"/>
          </w:tcPr>
          <w:p w14:paraId="2BA4C141" w14:textId="4419B402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A96A5B0" w14:textId="71B4AA18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9407ED" w:rsidRPr="00B22E2A" w14:paraId="164AC349" w14:textId="77777777" w:rsidTr="007D1A4F">
        <w:trPr>
          <w:cantSplit/>
        </w:trPr>
        <w:tc>
          <w:tcPr>
            <w:tcW w:w="5037" w:type="dxa"/>
          </w:tcPr>
          <w:p w14:paraId="7220C7FC" w14:textId="204F31F9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EA4F0B3" w14:textId="5D9CA45E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B3016E" w14:textId="2FD4EABC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9407ED" w:rsidRPr="00B22E2A" w14:paraId="5A1D7967" w14:textId="77777777" w:rsidTr="007D1A4F">
        <w:trPr>
          <w:cantSplit/>
        </w:trPr>
        <w:tc>
          <w:tcPr>
            <w:tcW w:w="5037" w:type="dxa"/>
          </w:tcPr>
          <w:p w14:paraId="49778F72" w14:textId="5D1F59E9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0AC6DB10" w14:textId="5BE111B9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9CEB5B4" w14:textId="1C6A6E4E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R.Bambals</w:t>
            </w:r>
          </w:p>
        </w:tc>
      </w:tr>
      <w:tr w:rsidR="009407ED" w:rsidRPr="00B22E2A" w14:paraId="4725E564" w14:textId="77777777" w:rsidTr="007D1A4F">
        <w:trPr>
          <w:cantSplit/>
        </w:trPr>
        <w:tc>
          <w:tcPr>
            <w:tcW w:w="5037" w:type="dxa"/>
          </w:tcPr>
          <w:p w14:paraId="7D975C44" w14:textId="625ABE15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32BB9A79" w14:textId="351FCE9F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21D644" w14:textId="418EC407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9407ED" w:rsidRPr="00B22E2A" w14:paraId="12AF8977" w14:textId="77777777" w:rsidTr="002F3350">
        <w:trPr>
          <w:cantSplit/>
        </w:trPr>
        <w:tc>
          <w:tcPr>
            <w:tcW w:w="5037" w:type="dxa"/>
          </w:tcPr>
          <w:p w14:paraId="3150BED0" w14:textId="291B8878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01B4FF44" w14:textId="19B3078C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7B1950B" w14:textId="52101A72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I.Blačforda</w:t>
            </w:r>
          </w:p>
        </w:tc>
      </w:tr>
      <w:tr w:rsidR="009407ED" w:rsidRPr="00B22E2A" w14:paraId="58F3B22A" w14:textId="77777777" w:rsidTr="002F3350">
        <w:trPr>
          <w:cantSplit/>
        </w:trPr>
        <w:tc>
          <w:tcPr>
            <w:tcW w:w="5037" w:type="dxa"/>
          </w:tcPr>
          <w:p w14:paraId="1B6399BE" w14:textId="442BBCA8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570DD4D4" w14:textId="6290B338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AABBCE" w14:textId="580B6D2E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9407ED" w:rsidRPr="00B22E2A" w14:paraId="56BABD02" w14:textId="77777777" w:rsidTr="002F3350">
        <w:trPr>
          <w:cantSplit/>
        </w:trPr>
        <w:tc>
          <w:tcPr>
            <w:tcW w:w="5037" w:type="dxa"/>
          </w:tcPr>
          <w:p w14:paraId="5B288C68" w14:textId="01C34262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3D9F6625" w14:textId="0ABCEFBA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71E76A7" w14:textId="4816AC87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9407ED" w:rsidRPr="00192E99" w14:paraId="26DD200B" w14:textId="77777777" w:rsidTr="00CB5D8D">
        <w:trPr>
          <w:cantSplit/>
        </w:trPr>
        <w:tc>
          <w:tcPr>
            <w:tcW w:w="5037" w:type="dxa"/>
          </w:tcPr>
          <w:p w14:paraId="7D9BF10A" w14:textId="77777777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627B12E7" w14:textId="77777777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9114F1" w14:textId="77777777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9407ED" w:rsidRPr="00192E99" w14:paraId="1D73C149" w14:textId="77777777" w:rsidTr="00CB5D8D">
        <w:trPr>
          <w:cantSplit/>
        </w:trPr>
        <w:tc>
          <w:tcPr>
            <w:tcW w:w="5037" w:type="dxa"/>
          </w:tcPr>
          <w:p w14:paraId="51CD978A" w14:textId="1061592A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573B5EED" w14:textId="09E8824B" w:rsidR="009407ED" w:rsidRPr="00FA1134" w:rsidRDefault="00FA1134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B5831D" w14:textId="6781E448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N.Trojanskis</w:t>
            </w:r>
          </w:p>
        </w:tc>
      </w:tr>
      <w:tr w:rsidR="009407ED" w:rsidRPr="00B22E2A" w14:paraId="7DCD674E" w14:textId="77777777" w:rsidTr="00AF2AA9">
        <w:trPr>
          <w:cantSplit/>
        </w:trPr>
        <w:tc>
          <w:tcPr>
            <w:tcW w:w="5037" w:type="dxa"/>
          </w:tcPr>
          <w:p w14:paraId="107FB6EC" w14:textId="77777777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0E99355C" w14:textId="77777777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A0B1B0" w14:textId="77777777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M.Baltmanis</w:t>
            </w:r>
          </w:p>
        </w:tc>
      </w:tr>
      <w:tr w:rsidR="009407ED" w:rsidRPr="00B22E2A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9407ED" w:rsidRPr="00B22E2A" w14:paraId="1AEB6B79" w14:textId="77777777" w:rsidTr="002F3350">
        <w:trPr>
          <w:cantSplit/>
        </w:trPr>
        <w:tc>
          <w:tcPr>
            <w:tcW w:w="5037" w:type="dxa"/>
          </w:tcPr>
          <w:p w14:paraId="1815EBB6" w14:textId="731F23C2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1C005E97" w14:textId="5E544631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39868B" w14:textId="327809E0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9407ED" w:rsidRPr="00B22E2A" w14:paraId="088E18C8" w14:textId="77777777" w:rsidTr="002F3350">
        <w:trPr>
          <w:cantSplit/>
        </w:trPr>
        <w:tc>
          <w:tcPr>
            <w:tcW w:w="5037" w:type="dxa"/>
          </w:tcPr>
          <w:p w14:paraId="74CE550A" w14:textId="4089CDED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AA14DBB" w14:textId="01CD375B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92FC465" w14:textId="4D2272C1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9407ED" w:rsidRPr="00B22E2A" w14:paraId="5567F2FA" w14:textId="77777777" w:rsidTr="002F3350">
        <w:trPr>
          <w:cantSplit/>
        </w:trPr>
        <w:tc>
          <w:tcPr>
            <w:tcW w:w="5037" w:type="dxa"/>
          </w:tcPr>
          <w:p w14:paraId="27EAB945" w14:textId="4F9FD9DA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190" w:type="dxa"/>
          </w:tcPr>
          <w:p w14:paraId="72D24469" w14:textId="77777777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079760C4" w14:textId="5E012CE8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9407ED" w:rsidRPr="00B22E2A" w14:paraId="22988B6A" w14:textId="77777777" w:rsidTr="002F3350">
        <w:trPr>
          <w:cantSplit/>
        </w:trPr>
        <w:tc>
          <w:tcPr>
            <w:tcW w:w="5037" w:type="dxa"/>
          </w:tcPr>
          <w:p w14:paraId="4137E39B" w14:textId="07E629BB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1190" w:type="dxa"/>
          </w:tcPr>
          <w:p w14:paraId="18238CB9" w14:textId="6B880A66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DA5FC3" w14:textId="3AEEBD2D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9407ED" w:rsidRPr="00B22E2A" w14:paraId="6331158F" w14:textId="77777777" w:rsidTr="002F3350">
        <w:trPr>
          <w:cantSplit/>
        </w:trPr>
        <w:tc>
          <w:tcPr>
            <w:tcW w:w="5037" w:type="dxa"/>
          </w:tcPr>
          <w:p w14:paraId="7676207C" w14:textId="26798259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2CC93F24" w14:textId="1E8A69E0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8818ED" w14:textId="3F0C6C2D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9407ED" w:rsidRPr="00B22E2A" w14:paraId="2308BAB8" w14:textId="77777777" w:rsidTr="002F3350">
        <w:trPr>
          <w:cantSplit/>
        </w:trPr>
        <w:tc>
          <w:tcPr>
            <w:tcW w:w="5037" w:type="dxa"/>
          </w:tcPr>
          <w:p w14:paraId="3F7674CD" w14:textId="2D351ADB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1190" w:type="dxa"/>
          </w:tcPr>
          <w:p w14:paraId="3E6BB2DE" w14:textId="695409B0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4B9B2AF" w14:textId="5804A5BD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9407ED" w:rsidRPr="00B22E2A" w14:paraId="413E0381" w14:textId="77777777" w:rsidTr="0057494C">
        <w:trPr>
          <w:cantSplit/>
        </w:trPr>
        <w:tc>
          <w:tcPr>
            <w:tcW w:w="5037" w:type="dxa"/>
          </w:tcPr>
          <w:p w14:paraId="5FD43E3D" w14:textId="09A8F337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6C6496CE" w14:textId="3BD31972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9FA4535" w14:textId="1C61B6D4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9407ED" w:rsidRPr="00B22E2A" w14:paraId="1920FD60" w14:textId="77777777" w:rsidTr="0057494C">
        <w:trPr>
          <w:cantSplit/>
        </w:trPr>
        <w:tc>
          <w:tcPr>
            <w:tcW w:w="5037" w:type="dxa"/>
          </w:tcPr>
          <w:p w14:paraId="63031A8C" w14:textId="062BC7E1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1190" w:type="dxa"/>
          </w:tcPr>
          <w:p w14:paraId="091E4E45" w14:textId="7681BE15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AAD65A3" w14:textId="498F7944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</w:p>
        </w:tc>
      </w:tr>
      <w:tr w:rsidR="009407ED" w:rsidRPr="00B22E2A" w14:paraId="55511B00" w14:textId="77777777" w:rsidTr="00AD39B6">
        <w:trPr>
          <w:cantSplit/>
        </w:trPr>
        <w:tc>
          <w:tcPr>
            <w:tcW w:w="5037" w:type="dxa"/>
          </w:tcPr>
          <w:p w14:paraId="124F3330" w14:textId="5F53A6B7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36B7CC7" w14:textId="4A4EB6B3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D9E8495" w14:textId="1B3F8ACE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L.Batalauska</w:t>
            </w:r>
          </w:p>
        </w:tc>
      </w:tr>
      <w:tr w:rsidR="009407ED" w:rsidRPr="00B22E2A" w14:paraId="33E3329D" w14:textId="77777777" w:rsidTr="00AD39B6">
        <w:trPr>
          <w:cantSplit/>
        </w:trPr>
        <w:tc>
          <w:tcPr>
            <w:tcW w:w="5037" w:type="dxa"/>
          </w:tcPr>
          <w:p w14:paraId="4E439643" w14:textId="1641D6CD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11E85B97" w14:textId="36E577A8" w:rsidR="009407ED" w:rsidRPr="00FA1134" w:rsidRDefault="00FA1134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A0E5BC4" w14:textId="29B94844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K.Robežniece</w:t>
            </w:r>
          </w:p>
        </w:tc>
      </w:tr>
      <w:tr w:rsidR="009407ED" w:rsidRPr="00192E99" w14:paraId="2F65BF3C" w14:textId="77777777" w:rsidTr="00304DFF">
        <w:trPr>
          <w:cantSplit/>
        </w:trPr>
        <w:tc>
          <w:tcPr>
            <w:tcW w:w="5037" w:type="dxa"/>
          </w:tcPr>
          <w:p w14:paraId="6FDE27E1" w14:textId="77777777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1190" w:type="dxa"/>
          </w:tcPr>
          <w:p w14:paraId="38ACDAA0" w14:textId="77777777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A4BF794" w14:textId="77777777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9407ED" w:rsidRPr="00B22E2A" w14:paraId="51631695" w14:textId="77777777" w:rsidTr="00AD39B6">
        <w:trPr>
          <w:cantSplit/>
        </w:trPr>
        <w:tc>
          <w:tcPr>
            <w:tcW w:w="5037" w:type="dxa"/>
          </w:tcPr>
          <w:p w14:paraId="0EAF8831" w14:textId="61663662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81833140"/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  <w:bookmarkEnd w:id="0"/>
          </w:p>
        </w:tc>
        <w:tc>
          <w:tcPr>
            <w:tcW w:w="1190" w:type="dxa"/>
          </w:tcPr>
          <w:p w14:paraId="7F086855" w14:textId="5E7E4D00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978F5A" w14:textId="65C64425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9407ED" w:rsidRPr="00B22E2A" w14:paraId="6B98F0CD" w14:textId="77777777" w:rsidTr="00AD39B6">
        <w:trPr>
          <w:cantSplit/>
        </w:trPr>
        <w:tc>
          <w:tcPr>
            <w:tcW w:w="5037" w:type="dxa"/>
          </w:tcPr>
          <w:p w14:paraId="7D1104D8" w14:textId="108BCF18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</w:tcPr>
          <w:p w14:paraId="10F3C45D" w14:textId="5E948D0E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C0DADB" w14:textId="03F43AEA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</w:p>
        </w:tc>
      </w:tr>
      <w:tr w:rsidR="009407ED" w:rsidRPr="00B22E2A" w14:paraId="7A3F0C2E" w14:textId="77777777" w:rsidTr="00AD39B6">
        <w:trPr>
          <w:cantSplit/>
        </w:trPr>
        <w:tc>
          <w:tcPr>
            <w:tcW w:w="5037" w:type="dxa"/>
          </w:tcPr>
          <w:p w14:paraId="4001AC9B" w14:textId="5FC32C28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1B4795FF" w14:textId="2A475BE9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520964" w14:textId="51D2684D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9407ED" w:rsidRPr="00B22E2A" w14:paraId="66CFC431" w14:textId="77777777" w:rsidTr="00076CAB">
        <w:trPr>
          <w:cantSplit/>
        </w:trPr>
        <w:tc>
          <w:tcPr>
            <w:tcW w:w="5037" w:type="dxa"/>
          </w:tcPr>
          <w:p w14:paraId="6F25EC4A" w14:textId="60BB84D5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“Depo DIY” pārstāvis</w:t>
            </w:r>
          </w:p>
        </w:tc>
        <w:tc>
          <w:tcPr>
            <w:tcW w:w="1190" w:type="dxa"/>
          </w:tcPr>
          <w:p w14:paraId="1CE6B99D" w14:textId="77777777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A6B70B5" w14:textId="77777777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A.Putrālis</w:t>
            </w:r>
          </w:p>
        </w:tc>
      </w:tr>
      <w:tr w:rsidR="009407ED" w:rsidRPr="00B22E2A" w14:paraId="3145908A" w14:textId="77777777" w:rsidTr="002F3350">
        <w:trPr>
          <w:cantSplit/>
        </w:trPr>
        <w:tc>
          <w:tcPr>
            <w:tcW w:w="5037" w:type="dxa"/>
          </w:tcPr>
          <w:p w14:paraId="5C8050E4" w14:textId="73BDC6A9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studentu apvienības pārstāvis</w:t>
            </w:r>
          </w:p>
        </w:tc>
        <w:tc>
          <w:tcPr>
            <w:tcW w:w="1190" w:type="dxa"/>
          </w:tcPr>
          <w:p w14:paraId="41AC2A52" w14:textId="48A07643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E0706C" w14:textId="085809C9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K.Zeiļuks</w:t>
            </w:r>
          </w:p>
        </w:tc>
      </w:tr>
      <w:tr w:rsidR="009407ED" w:rsidRPr="00B22E2A" w14:paraId="4BA9BB81" w14:textId="77777777" w:rsidTr="002F3350">
        <w:trPr>
          <w:cantSplit/>
        </w:trPr>
        <w:tc>
          <w:tcPr>
            <w:tcW w:w="5037" w:type="dxa"/>
          </w:tcPr>
          <w:p w14:paraId="6D0155BF" w14:textId="498B2532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67435EDF" w14:textId="278B1533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9B6CCD" w14:textId="7EEF8AEA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9407ED" w:rsidRPr="00B22E2A" w14:paraId="096BB367" w14:textId="77777777" w:rsidTr="00950BCC">
        <w:trPr>
          <w:cantSplit/>
        </w:trPr>
        <w:tc>
          <w:tcPr>
            <w:tcW w:w="5037" w:type="dxa"/>
          </w:tcPr>
          <w:p w14:paraId="321E69B2" w14:textId="03CE1F8F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1190" w:type="dxa"/>
          </w:tcPr>
          <w:p w14:paraId="53C994B9" w14:textId="0DDB9815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75B6CD9" w14:textId="07AAC9D0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</w:tc>
      </w:tr>
      <w:tr w:rsidR="009407ED" w:rsidRPr="00B22E2A" w14:paraId="4F8F75F2" w14:textId="77777777" w:rsidTr="00356D56">
        <w:trPr>
          <w:cantSplit/>
        </w:trPr>
        <w:tc>
          <w:tcPr>
            <w:tcW w:w="5037" w:type="dxa"/>
          </w:tcPr>
          <w:p w14:paraId="20C99059" w14:textId="256EA103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 Island hotel pārstāvis</w:t>
            </w:r>
          </w:p>
        </w:tc>
        <w:tc>
          <w:tcPr>
            <w:tcW w:w="1190" w:type="dxa"/>
          </w:tcPr>
          <w:p w14:paraId="6FB370BC" w14:textId="4B5307DC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1F8C44C" w14:textId="6854363D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A.Kalniņš</w:t>
            </w:r>
          </w:p>
        </w:tc>
      </w:tr>
      <w:tr w:rsidR="009407ED" w:rsidRPr="00B22E2A" w14:paraId="55DE5097" w14:textId="77777777" w:rsidTr="00356D56">
        <w:trPr>
          <w:cantSplit/>
        </w:trPr>
        <w:tc>
          <w:tcPr>
            <w:tcW w:w="5037" w:type="dxa"/>
          </w:tcPr>
          <w:p w14:paraId="659B1F0A" w14:textId="4CC69A21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Farmaceitiskās aprūpes asociācijas</w:t>
            </w: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B02B13B" w14:textId="670C7698" w:rsidR="009407ED" w:rsidRPr="00FA1134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155DBCF" w14:textId="7F6AAED0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K.Jučkoviča</w:t>
            </w:r>
          </w:p>
        </w:tc>
      </w:tr>
      <w:tr w:rsidR="009407ED" w:rsidRPr="00B22E2A" w14:paraId="6E749F90" w14:textId="77777777" w:rsidTr="00356D56">
        <w:trPr>
          <w:cantSplit/>
        </w:trPr>
        <w:tc>
          <w:tcPr>
            <w:tcW w:w="5037" w:type="dxa"/>
          </w:tcPr>
          <w:p w14:paraId="04CEAF39" w14:textId="56E66E26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Izglītības un zinātnes darbinieku pārstāve</w:t>
            </w:r>
          </w:p>
        </w:tc>
        <w:tc>
          <w:tcPr>
            <w:tcW w:w="1190" w:type="dxa"/>
          </w:tcPr>
          <w:p w14:paraId="0824C3A0" w14:textId="4AB199FE" w:rsidR="009407ED" w:rsidRPr="00FA1134" w:rsidRDefault="00FA1134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5718128" w14:textId="41F16C42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A.Grīnfelde</w:t>
            </w:r>
          </w:p>
        </w:tc>
      </w:tr>
      <w:tr w:rsidR="009407ED" w:rsidRPr="00B22E2A" w14:paraId="578B3590" w14:textId="77777777" w:rsidTr="00356D56">
        <w:trPr>
          <w:cantSplit/>
        </w:trPr>
        <w:tc>
          <w:tcPr>
            <w:tcW w:w="5037" w:type="dxa"/>
          </w:tcPr>
          <w:p w14:paraId="5A4E2800" w14:textId="1292C21D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Skaistumkopšanas speciālistu asociācijas vadītāja</w:t>
            </w:r>
          </w:p>
        </w:tc>
        <w:tc>
          <w:tcPr>
            <w:tcW w:w="1190" w:type="dxa"/>
          </w:tcPr>
          <w:p w14:paraId="03616FA1" w14:textId="7395916B" w:rsidR="009407ED" w:rsidRPr="00FA1134" w:rsidRDefault="00FA1134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C042EFB" w14:textId="4938792A" w:rsidR="009407ED" w:rsidRPr="00FA1134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A113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S.Ulberte</w:t>
            </w:r>
          </w:p>
        </w:tc>
      </w:tr>
      <w:tr w:rsidR="009407ED" w:rsidRPr="00164D2F" w14:paraId="7AB98569" w14:textId="77777777" w:rsidTr="002F3350">
        <w:trPr>
          <w:cantSplit/>
        </w:trPr>
        <w:tc>
          <w:tcPr>
            <w:tcW w:w="5037" w:type="dxa"/>
          </w:tcPr>
          <w:p w14:paraId="42D8BE9D" w14:textId="77777777" w:rsidR="009407E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01558B7" w14:textId="77777777" w:rsidR="009407ED" w:rsidRPr="00E75DD0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DF9297E" w14:textId="77777777" w:rsidR="009407E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407ED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9407ED" w:rsidRPr="001D03BA" w:rsidRDefault="009407ED" w:rsidP="009407ED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9407ED" w:rsidRPr="00014B75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9407ED" w:rsidRPr="00014B75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407ED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9407ED" w:rsidRPr="001D03BA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9407ED" w:rsidRPr="001D03BA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9407ED" w:rsidRPr="00A053F8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9407ED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9407ED" w:rsidRPr="001D03BA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9407ED" w:rsidRPr="001D03BA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9407ED" w:rsidRPr="001D03BA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407ED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5792E784" w:rsidR="009407ED" w:rsidRPr="001D03BA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9407ED" w:rsidRPr="001D03BA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4AEB21A0" w:rsidR="009407ED" w:rsidRPr="001D03BA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7D81A360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1658ACA" w14:textId="5F8A5D65" w:rsidR="009A5F79" w:rsidRDefault="009A5F7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lastRenderedPageBreak/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443AF73D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4161431"/>
      <w:bookmarkStart w:id="3" w:name="_Hlk73635807"/>
      <w:bookmarkStart w:id="4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92EF831" w14:textId="562BFEE9" w:rsidR="00042EAF" w:rsidRDefault="00042EAF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A43F1" w14:textId="77777777" w:rsidR="002A26F3" w:rsidRDefault="002A26F3" w:rsidP="002A26F3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Pieņemt zināšanai Slimību profilakses un kontroles centra pārstāvja sniegto </w:t>
      </w:r>
      <w:r>
        <w:rPr>
          <w:rFonts w:ascii="Times New Roman" w:eastAsia="Calibri" w:hAnsi="Times New Roman" w:cs="Times New Roman"/>
          <w:sz w:val="28"/>
          <w:szCs w:val="28"/>
        </w:rPr>
        <w:t>prezentāciju</w:t>
      </w: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 par aktuālo epidemioloģiskās drošības situāciju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AB7F0D" w14:textId="1E466E4F" w:rsidR="002A26F3" w:rsidRPr="002A26F3" w:rsidRDefault="002A26F3" w:rsidP="002A26F3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F19">
        <w:rPr>
          <w:rFonts w:ascii="Times New Roman" w:hAnsi="Times New Roman"/>
          <w:sz w:val="28"/>
          <w:szCs w:val="28"/>
        </w:rPr>
        <w:t xml:space="preserve">Pieņemt zināšanai </w:t>
      </w: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Slimību profilakses un kontroles centra </w:t>
      </w:r>
      <w:r w:rsidRPr="00EB1F19">
        <w:rPr>
          <w:rFonts w:ascii="Times New Roman" w:hAnsi="Times New Roman"/>
          <w:sz w:val="28"/>
          <w:szCs w:val="28"/>
        </w:rPr>
        <w:t xml:space="preserve">pārstāvja sniegto prezentāciju par </w:t>
      </w:r>
      <w:r>
        <w:rPr>
          <w:rFonts w:ascii="Times New Roman" w:hAnsi="Times New Roman"/>
          <w:sz w:val="28"/>
          <w:szCs w:val="28"/>
        </w:rPr>
        <w:t xml:space="preserve">COVID-19 paveida </w:t>
      </w:r>
      <w:r w:rsidRPr="00EB1F19">
        <w:rPr>
          <w:rFonts w:ascii="Times New Roman" w:hAnsi="Times New Roman"/>
          <w:sz w:val="28"/>
          <w:szCs w:val="28"/>
        </w:rPr>
        <w:t>omikrona izplatības progno</w:t>
      </w:r>
      <w:r>
        <w:rPr>
          <w:rFonts w:ascii="Times New Roman" w:hAnsi="Times New Roman"/>
          <w:sz w:val="28"/>
          <w:szCs w:val="28"/>
        </w:rPr>
        <w:t>žu</w:t>
      </w:r>
      <w:r w:rsidRPr="00EB1F19">
        <w:rPr>
          <w:rFonts w:ascii="Times New Roman" w:hAnsi="Times New Roman"/>
          <w:sz w:val="28"/>
          <w:szCs w:val="28"/>
        </w:rPr>
        <w:t xml:space="preserve"> modelēšanu</w:t>
      </w:r>
      <w:r>
        <w:rPr>
          <w:rFonts w:ascii="Times New Roman" w:hAnsi="Times New Roman"/>
          <w:sz w:val="28"/>
          <w:szCs w:val="28"/>
        </w:rPr>
        <w:t>.</w:t>
      </w:r>
    </w:p>
    <w:p w14:paraId="334DA20A" w14:textId="73F0F750" w:rsidR="00FC532E" w:rsidRPr="00FA21D4" w:rsidRDefault="00FC532E" w:rsidP="00FC532E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 w:rsidRPr="00EC4DB4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>
        <w:rPr>
          <w:rFonts w:ascii="Times New Roman" w:hAnsi="Times New Roman"/>
          <w:sz w:val="28"/>
          <w:szCs w:val="28"/>
        </w:rPr>
        <w:t>pārstāvja s</w:t>
      </w:r>
      <w:r w:rsidRPr="00CC3826">
        <w:rPr>
          <w:rFonts w:ascii="Times New Roman" w:hAnsi="Times New Roman"/>
          <w:sz w:val="28"/>
          <w:szCs w:val="28"/>
        </w:rPr>
        <w:t xml:space="preserve">niegto informāciju </w:t>
      </w:r>
      <w:r w:rsidRPr="00EC4DB4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 xml:space="preserve">aktuālajiem </w:t>
      </w:r>
      <w:r w:rsidRPr="00EC4DB4">
        <w:rPr>
          <w:rFonts w:ascii="Times New Roman" w:hAnsi="Times New Roman"/>
          <w:sz w:val="28"/>
          <w:szCs w:val="28"/>
        </w:rPr>
        <w:t>epidemioloģiskās drošības nodrošināšanas resursu apjomiem noliktavās</w:t>
      </w:r>
      <w:r>
        <w:rPr>
          <w:rFonts w:ascii="Times New Roman" w:hAnsi="Times New Roman"/>
          <w:sz w:val="28"/>
          <w:szCs w:val="28"/>
        </w:rPr>
        <w:t>.</w:t>
      </w:r>
    </w:p>
    <w:p w14:paraId="444C4209" w14:textId="3C8E2F0F" w:rsidR="00215B5B" w:rsidRPr="00215B5B" w:rsidRDefault="00FC532E" w:rsidP="0057795A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B5B">
        <w:rPr>
          <w:rFonts w:ascii="Times New Roman" w:hAnsi="Times New Roman"/>
          <w:sz w:val="28"/>
          <w:szCs w:val="28"/>
        </w:rPr>
        <w:t xml:space="preserve">Pieņemt zināšanai Aizsardzības ministrijas pārstāvja sniegto informāciju par epidemioloģiskās drošības nodrošināšanas resursu iepirkumiem un plānotajām piegādēm. </w:t>
      </w:r>
    </w:p>
    <w:p w14:paraId="35B0197B" w14:textId="6EA42A2D" w:rsidR="00215B5B" w:rsidRDefault="00215B5B" w:rsidP="0057795A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5B5B">
        <w:rPr>
          <w:rFonts w:ascii="Times New Roman" w:hAnsi="Times New Roman"/>
          <w:sz w:val="28"/>
          <w:szCs w:val="28"/>
        </w:rPr>
        <w:t xml:space="preserve">Konceptuāli atbalstīt </w:t>
      </w:r>
      <w:r>
        <w:rPr>
          <w:rFonts w:ascii="Times New Roman" w:hAnsi="Times New Roman"/>
          <w:sz w:val="28"/>
          <w:szCs w:val="28"/>
        </w:rPr>
        <w:t>Iekšlietu</w:t>
      </w:r>
      <w:r w:rsidRPr="00215B5B">
        <w:rPr>
          <w:rFonts w:ascii="Times New Roman" w:hAnsi="Times New Roman"/>
          <w:sz w:val="28"/>
          <w:szCs w:val="28"/>
        </w:rPr>
        <w:t xml:space="preserve"> ministrijas sagatavotos grozījumus Ministru kabineta 2021.gada 9.oktobra rīkojumā Nr.720 “Par ārkārtējās situācijas izsludināšanu” (turpmāk rīkojums Nr.720) (darba laiks</w:t>
      </w:r>
      <w:r w:rsidR="00014820">
        <w:rPr>
          <w:rFonts w:ascii="Times New Roman" w:hAnsi="Times New Roman"/>
          <w:sz w:val="28"/>
          <w:szCs w:val="28"/>
        </w:rPr>
        <w:t xml:space="preserve"> </w:t>
      </w:r>
      <w:r w:rsidRPr="00215B5B">
        <w:rPr>
          <w:rFonts w:ascii="Times New Roman" w:hAnsi="Times New Roman"/>
          <w:sz w:val="28"/>
          <w:szCs w:val="28"/>
        </w:rPr>
        <w:t>/</w:t>
      </w:r>
      <w:r w:rsidR="00014820">
        <w:rPr>
          <w:rFonts w:ascii="Times New Roman" w:hAnsi="Times New Roman"/>
          <w:sz w:val="28"/>
          <w:szCs w:val="28"/>
        </w:rPr>
        <w:t xml:space="preserve"> </w:t>
      </w:r>
      <w:r w:rsidRPr="00215B5B">
        <w:rPr>
          <w:rFonts w:ascii="Times New Roman" w:hAnsi="Times New Roman"/>
          <w:sz w:val="28"/>
          <w:szCs w:val="28"/>
        </w:rPr>
        <w:t>virsstundas amatpersonām).</w:t>
      </w:r>
      <w:r w:rsidR="00014820">
        <w:rPr>
          <w:rFonts w:ascii="Times New Roman" w:hAnsi="Times New Roman"/>
          <w:sz w:val="28"/>
          <w:szCs w:val="28"/>
        </w:rPr>
        <w:t xml:space="preserve"> Iekšlietu ministrijai precizēt rīkojuma projekta anotāciju atbilstoši Labklājības ministrijas iebildumam </w:t>
      </w:r>
      <w:r w:rsidR="00FA12EF">
        <w:rPr>
          <w:rFonts w:ascii="Times New Roman" w:hAnsi="Times New Roman"/>
          <w:sz w:val="28"/>
          <w:szCs w:val="28"/>
        </w:rPr>
        <w:t>un rīkojuma projektu un precizēto anotāciju nosūtīt Veselības ministrijai.</w:t>
      </w:r>
    </w:p>
    <w:p w14:paraId="35AA2A83" w14:textId="659B7D53" w:rsidR="00E7469E" w:rsidRPr="00215B5B" w:rsidRDefault="00E7469E" w:rsidP="0057795A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Finanšu ministrijai izvērtēt nepieciešamību atbilstoši Iekšlietu ministrijas sagatavotajiem grozījumiem rīkojumā Nr.720 gatavot arī attiecīgus grozījumus attiecībā uz Darba likuma pamata nodarbinātajiem </w:t>
      </w:r>
      <w:r w:rsidR="00936A4A">
        <w:rPr>
          <w:rFonts w:ascii="Times New Roman" w:hAnsi="Times New Roman"/>
          <w:sz w:val="28"/>
          <w:szCs w:val="28"/>
        </w:rPr>
        <w:t>(Valsts ieņēmumu dienesta operatīvie darbinieki, muitnieki).</w:t>
      </w:r>
    </w:p>
    <w:p w14:paraId="0EFA7DEA" w14:textId="5ED732B8" w:rsidR="00AD740D" w:rsidRPr="00215B5B" w:rsidRDefault="00D53EA1" w:rsidP="0057795A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Konceptuāli atbalstīt Veselības ministrijas sagatavotos grozījumus </w:t>
      </w:r>
      <w:r w:rsidR="00AD740D" w:rsidRPr="00215B5B">
        <w:rPr>
          <w:rFonts w:ascii="Times New Roman" w:hAnsi="Times New Roman"/>
          <w:sz w:val="28"/>
          <w:szCs w:val="28"/>
        </w:rPr>
        <w:t>rīkojum</w:t>
      </w:r>
      <w:r w:rsidR="00215B5B">
        <w:rPr>
          <w:rFonts w:ascii="Times New Roman" w:hAnsi="Times New Roman"/>
          <w:sz w:val="28"/>
          <w:szCs w:val="28"/>
        </w:rPr>
        <w:t>ā</w:t>
      </w:r>
      <w:r w:rsidR="00AD740D" w:rsidRPr="00215B5B">
        <w:rPr>
          <w:rFonts w:ascii="Times New Roman" w:hAnsi="Times New Roman"/>
          <w:sz w:val="28"/>
          <w:szCs w:val="28"/>
        </w:rPr>
        <w:t xml:space="preserve"> Nr.720 (izolācijas un mājas karantīnas)</w:t>
      </w:r>
      <w:r w:rsidR="00F55ADE">
        <w:rPr>
          <w:rFonts w:ascii="Times New Roman" w:hAnsi="Times New Roman"/>
          <w:sz w:val="28"/>
          <w:szCs w:val="28"/>
        </w:rPr>
        <w:t>,</w:t>
      </w:r>
      <w:r w:rsidR="0087061F">
        <w:rPr>
          <w:rFonts w:ascii="Times New Roman" w:hAnsi="Times New Roman"/>
          <w:sz w:val="28"/>
          <w:szCs w:val="28"/>
        </w:rPr>
        <w:t xml:space="preserve"> </w:t>
      </w:r>
      <w:r w:rsidR="00F55ADE">
        <w:rPr>
          <w:rFonts w:ascii="Times New Roman" w:hAnsi="Times New Roman"/>
          <w:sz w:val="28"/>
          <w:szCs w:val="28"/>
        </w:rPr>
        <w:t xml:space="preserve">tai skaitā </w:t>
      </w:r>
      <w:r w:rsidR="00F55ADE">
        <w:rPr>
          <w:rFonts w:ascii="Times New Roman" w:eastAsia="Calibri" w:hAnsi="Times New Roman" w:cs="Times New Roman"/>
          <w:sz w:val="28"/>
          <w:szCs w:val="28"/>
        </w:rPr>
        <w:t>sēdes laikā tajos veikto papildu labojumu</w:t>
      </w:r>
      <w:r w:rsidR="00FA12EF">
        <w:rPr>
          <w:rFonts w:ascii="Times New Roman" w:eastAsia="Calibri" w:hAnsi="Times New Roman" w:cs="Times New Roman"/>
          <w:sz w:val="28"/>
          <w:szCs w:val="28"/>
        </w:rPr>
        <w:t>.</w:t>
      </w:r>
      <w:r w:rsidR="008165A8">
        <w:rPr>
          <w:rFonts w:ascii="Times New Roman" w:eastAsia="Calibri" w:hAnsi="Times New Roman" w:cs="Times New Roman"/>
          <w:sz w:val="28"/>
          <w:szCs w:val="28"/>
        </w:rPr>
        <w:t xml:space="preserve"> Veselības ministrijai </w:t>
      </w:r>
      <w:r w:rsidR="00FA12EF">
        <w:rPr>
          <w:rFonts w:ascii="Times New Roman" w:eastAsia="Calibri" w:hAnsi="Times New Roman" w:cs="Times New Roman"/>
          <w:sz w:val="28"/>
          <w:szCs w:val="28"/>
        </w:rPr>
        <w:t xml:space="preserve">rīkojuma projektā iestrādāt šī protokola 5.punktā atbalstītos grozījumus un precizēto rīkojuma projektu </w:t>
      </w:r>
      <w:r w:rsidR="008165A8">
        <w:rPr>
          <w:rFonts w:ascii="Times New Roman" w:eastAsia="Calibri" w:hAnsi="Times New Roman" w:cs="Times New Roman"/>
          <w:sz w:val="28"/>
          <w:szCs w:val="28"/>
        </w:rPr>
        <w:t>iesniegt izskatīšanai Ministru kabineta 2022.gada 18.janvāra sēdē.</w:t>
      </w:r>
      <w:r w:rsidR="008548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572CC23" w14:textId="5694261D" w:rsidR="00AD740D" w:rsidRPr="00AD740D" w:rsidRDefault="008165A8" w:rsidP="00AD740D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Veselības ministrijai kopīgi ar Izglītības un zinātnes ministriju gatavot </w:t>
      </w:r>
      <w:r w:rsidR="008548E6">
        <w:rPr>
          <w:rFonts w:ascii="Times New Roman" w:eastAsia="Calibri" w:hAnsi="Times New Roman" w:cs="Times New Roman"/>
          <w:sz w:val="28"/>
          <w:szCs w:val="28"/>
        </w:rPr>
        <w:t xml:space="preserve">izskatīšanai Ministru kabineta 2022.gada 25.janvāra sēdē </w:t>
      </w:r>
      <w:r>
        <w:rPr>
          <w:rFonts w:ascii="Times New Roman" w:eastAsia="Calibri" w:hAnsi="Times New Roman" w:cs="Times New Roman"/>
          <w:sz w:val="28"/>
          <w:szCs w:val="28"/>
        </w:rPr>
        <w:t xml:space="preserve">grozījumus rīkojumā Nr.720 </w:t>
      </w:r>
      <w:r w:rsidR="008548E6">
        <w:rPr>
          <w:rFonts w:ascii="Times New Roman" w:eastAsia="Calibri" w:hAnsi="Times New Roman" w:cs="Times New Roman"/>
          <w:sz w:val="28"/>
          <w:szCs w:val="28"/>
        </w:rPr>
        <w:t>attiecībā uz izglītību regulējošiem jautājumiem.</w:t>
      </w:r>
    </w:p>
    <w:p w14:paraId="57FDEB8E" w14:textId="68416AC1" w:rsidR="00AD740D" w:rsidRPr="00AD740D" w:rsidRDefault="005E79A0" w:rsidP="00AD740D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Konceptuāli atbalstīt Veselības ministrijas sagatavoto</w:t>
      </w:r>
      <w:r w:rsidR="00D53EA1">
        <w:rPr>
          <w:rFonts w:ascii="Times New Roman" w:eastAsia="Calibri" w:hAnsi="Times New Roman" w:cs="Times New Roman"/>
          <w:sz w:val="28"/>
          <w:szCs w:val="28"/>
        </w:rPr>
        <w:t>s</w:t>
      </w:r>
      <w:r>
        <w:rPr>
          <w:rFonts w:ascii="Times New Roman" w:eastAsia="Calibri" w:hAnsi="Times New Roman" w:cs="Times New Roman"/>
          <w:sz w:val="28"/>
          <w:szCs w:val="28"/>
        </w:rPr>
        <w:t xml:space="preserve"> grozījumu</w:t>
      </w:r>
      <w:r w:rsidR="002D2DFC">
        <w:rPr>
          <w:rFonts w:ascii="Times New Roman" w:eastAsia="Calibri" w:hAnsi="Times New Roman" w:cs="Times New Roman"/>
          <w:sz w:val="28"/>
          <w:szCs w:val="28"/>
        </w:rPr>
        <w:t>s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4C7C">
        <w:rPr>
          <w:rFonts w:ascii="Times New Roman" w:eastAsia="Calibri" w:hAnsi="Times New Roman" w:cs="Times New Roman"/>
          <w:sz w:val="28"/>
          <w:szCs w:val="28"/>
        </w:rPr>
        <w:t>Ministru kabineta 2021. gada 28. septembra noteikumos Nr. 662 “</w:t>
      </w:r>
      <w:hyperlink r:id="rId8" w:tgtFrame="_blank" w:history="1">
        <w:r w:rsidRPr="000D4C7C">
          <w:rPr>
            <w:rFonts w:ascii="Times New Roman" w:eastAsia="Calibri" w:hAnsi="Times New Roman" w:cs="Times New Roman"/>
            <w:sz w:val="28"/>
            <w:szCs w:val="28"/>
          </w:rPr>
          <w:t>Epidemioloģiskās drošības pasākumi Covid-19 infekcijas izplatības ierobežošanai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r w:rsidR="00D53EA1">
        <w:rPr>
          <w:rFonts w:ascii="Times New Roman" w:eastAsia="Calibri" w:hAnsi="Times New Roman" w:cs="Times New Roman"/>
          <w:sz w:val="28"/>
          <w:szCs w:val="28"/>
        </w:rPr>
        <w:t xml:space="preserve">(sejas maskas; </w:t>
      </w:r>
      <w:r w:rsidR="00D53EA1" w:rsidRPr="00D53EA1">
        <w:rPr>
          <w:rFonts w:ascii="Times New Roman" w:eastAsia="Calibri" w:hAnsi="Times New Roman" w:cs="Times New Roman"/>
          <w:sz w:val="28"/>
          <w:szCs w:val="28"/>
        </w:rPr>
        <w:t>mājas karantīn</w:t>
      </w:r>
      <w:r w:rsidR="00D53EA1">
        <w:rPr>
          <w:rFonts w:ascii="Times New Roman" w:eastAsia="Calibri" w:hAnsi="Times New Roman" w:cs="Times New Roman"/>
          <w:sz w:val="28"/>
          <w:szCs w:val="28"/>
        </w:rPr>
        <w:t xml:space="preserve">a), </w:t>
      </w:r>
      <w:r w:rsidR="00D53EA1" w:rsidRPr="00215B5B">
        <w:rPr>
          <w:rFonts w:ascii="Times New Roman" w:hAnsi="Times New Roman"/>
          <w:sz w:val="28"/>
          <w:szCs w:val="28"/>
        </w:rPr>
        <w:t>)</w:t>
      </w:r>
      <w:r w:rsidR="00D53EA1">
        <w:rPr>
          <w:rFonts w:ascii="Times New Roman" w:hAnsi="Times New Roman"/>
          <w:sz w:val="28"/>
          <w:szCs w:val="28"/>
        </w:rPr>
        <w:t xml:space="preserve">, tai skaitā </w:t>
      </w:r>
      <w:r w:rsidR="00D53EA1">
        <w:rPr>
          <w:rFonts w:ascii="Times New Roman" w:eastAsia="Calibri" w:hAnsi="Times New Roman" w:cs="Times New Roman"/>
          <w:sz w:val="28"/>
          <w:szCs w:val="28"/>
        </w:rPr>
        <w:t>sēdes laikā tajos veikto papildu labojumu. Veselības ministrijai precizēto noteikumu projektu iesniegt izskatīšanai Ministru kabineta 2022.gada 18.janvāra sēdē.</w:t>
      </w:r>
    </w:p>
    <w:p w14:paraId="6B28D090" w14:textId="63BF1710" w:rsidR="00145F08" w:rsidRPr="00E726B9" w:rsidRDefault="009A5F79" w:rsidP="00F744A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26B9">
        <w:rPr>
          <w:rFonts w:ascii="Times New Roman" w:eastAsia="Calibri" w:hAnsi="Times New Roman" w:cs="Times New Roman"/>
          <w:sz w:val="28"/>
          <w:szCs w:val="28"/>
        </w:rPr>
        <w:t xml:space="preserve">Pieņemt zināšanai Veselības ministrijas pārstāvja sniegto informāciju un sēdes dalībnieku viedokļus par iespējamajiem risinājumiem FFP2 respiratoru un ātro antigēna testu bezmaksas </w:t>
      </w:r>
      <w:r w:rsidR="00D91F70" w:rsidRPr="00E726B9">
        <w:rPr>
          <w:rFonts w:ascii="Times New Roman" w:eastAsia="Calibri" w:hAnsi="Times New Roman" w:cs="Times New Roman"/>
          <w:sz w:val="28"/>
          <w:szCs w:val="28"/>
        </w:rPr>
        <w:t>izsniegšan</w:t>
      </w:r>
      <w:r w:rsidR="00FD43DD" w:rsidRPr="00E726B9">
        <w:rPr>
          <w:rFonts w:ascii="Times New Roman" w:eastAsia="Calibri" w:hAnsi="Times New Roman" w:cs="Times New Roman"/>
          <w:sz w:val="28"/>
          <w:szCs w:val="28"/>
        </w:rPr>
        <w:t>ai</w:t>
      </w:r>
      <w:r w:rsidRPr="00E726B9">
        <w:rPr>
          <w:rFonts w:ascii="Times New Roman" w:eastAsia="Calibri" w:hAnsi="Times New Roman" w:cs="Times New Roman"/>
          <w:sz w:val="28"/>
          <w:szCs w:val="28"/>
        </w:rPr>
        <w:t xml:space="preserve"> Latvijas iedzīvotājiem</w:t>
      </w:r>
      <w:r w:rsidR="008D6CB1" w:rsidRPr="00E726B9">
        <w:rPr>
          <w:rFonts w:ascii="Times New Roman" w:eastAsia="Calibri" w:hAnsi="Times New Roman" w:cs="Times New Roman"/>
          <w:sz w:val="28"/>
          <w:szCs w:val="28"/>
        </w:rPr>
        <w:t xml:space="preserve"> (tirdzniecības ķēdēs ar nulles vērības kases čeku; sertifikātu pārbaudes vietās; nosūtot ar Latvijas pasta starpniecību; aptiekās)</w:t>
      </w:r>
      <w:r w:rsidRPr="00E726B9">
        <w:rPr>
          <w:rFonts w:ascii="Times New Roman" w:eastAsia="Calibri" w:hAnsi="Times New Roman" w:cs="Times New Roman"/>
          <w:sz w:val="28"/>
          <w:szCs w:val="28"/>
        </w:rPr>
        <w:t>.</w:t>
      </w:r>
      <w:r w:rsidR="00857FA2" w:rsidRPr="00E726B9">
        <w:rPr>
          <w:rFonts w:ascii="Times New Roman" w:eastAsia="Calibri" w:hAnsi="Times New Roman" w:cs="Times New Roman"/>
          <w:sz w:val="28"/>
          <w:szCs w:val="28"/>
        </w:rPr>
        <w:t xml:space="preserve"> Veselības ministrij</w:t>
      </w:r>
      <w:r w:rsidR="00E726B9" w:rsidRPr="00E726B9">
        <w:rPr>
          <w:rFonts w:ascii="Times New Roman" w:eastAsia="Calibri" w:hAnsi="Times New Roman" w:cs="Times New Roman"/>
          <w:sz w:val="28"/>
          <w:szCs w:val="28"/>
        </w:rPr>
        <w:t>ai</w:t>
      </w:r>
      <w:r w:rsidR="00857FA2" w:rsidRPr="00E726B9">
        <w:rPr>
          <w:rFonts w:ascii="Times New Roman" w:eastAsia="Calibri" w:hAnsi="Times New Roman" w:cs="Times New Roman"/>
          <w:sz w:val="28"/>
          <w:szCs w:val="28"/>
        </w:rPr>
        <w:t xml:space="preserve"> sagatavot attiecīgus priekšlikumus izskatīšanai Ministru kabineta 2022.gada 18.janvāra sēdē.</w:t>
      </w:r>
      <w:r w:rsidR="00E726B9" w:rsidRPr="00E726B9">
        <w:rPr>
          <w:rFonts w:ascii="Helvetica" w:eastAsia="Times New Roman" w:hAnsi="Helvetica" w:cs="Helvetica"/>
          <w:b/>
          <w:bCs/>
          <w:sz w:val="21"/>
          <w:szCs w:val="21"/>
        </w:rPr>
        <w:t xml:space="preserve"> </w:t>
      </w:r>
      <w:bookmarkEnd w:id="1"/>
      <w:bookmarkEnd w:id="2"/>
      <w:bookmarkEnd w:id="3"/>
      <w:bookmarkEnd w:id="4"/>
    </w:p>
    <w:p w14:paraId="54134A94" w14:textId="77777777" w:rsidR="00E726B9" w:rsidRDefault="00E726B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31F30BAA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lastRenderedPageBreak/>
        <w:t xml:space="preserve">Sēdi slēdz plkst. </w:t>
      </w:r>
      <w:r w:rsidR="00D91F70">
        <w:rPr>
          <w:rFonts w:ascii="Times New Roman" w:hAnsi="Times New Roman"/>
          <w:sz w:val="24"/>
          <w:szCs w:val="24"/>
        </w:rPr>
        <w:t>17</w:t>
      </w:r>
      <w:r w:rsidR="00917085">
        <w:rPr>
          <w:rFonts w:ascii="Times New Roman" w:hAnsi="Times New Roman"/>
          <w:sz w:val="24"/>
          <w:szCs w:val="24"/>
        </w:rPr>
        <w:t>.</w:t>
      </w:r>
      <w:r w:rsidR="00D91F70">
        <w:rPr>
          <w:rFonts w:ascii="Times New Roman" w:hAnsi="Times New Roman"/>
          <w:sz w:val="24"/>
          <w:szCs w:val="24"/>
        </w:rPr>
        <w:t>45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31DD" w14:textId="77777777" w:rsidR="00B565B3" w:rsidRDefault="00B565B3" w:rsidP="00D774B1">
      <w:pPr>
        <w:spacing w:after="0" w:line="240" w:lineRule="auto"/>
      </w:pPr>
      <w:r>
        <w:separator/>
      </w:r>
    </w:p>
  </w:endnote>
  <w:endnote w:type="continuationSeparator" w:id="0">
    <w:p w14:paraId="28184730" w14:textId="77777777" w:rsidR="00B565B3" w:rsidRDefault="00B565B3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02991BBF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</w:t>
    </w:r>
    <w:r w:rsidR="00723E35">
      <w:rPr>
        <w:rFonts w:ascii="Times New Roman" w:hAnsi="Times New Roman"/>
        <w:sz w:val="16"/>
        <w:szCs w:val="16"/>
      </w:rPr>
      <w:t>4</w:t>
    </w:r>
    <w:r>
      <w:rPr>
        <w:rFonts w:ascii="Times New Roman" w:hAnsi="Times New Roman"/>
        <w:sz w:val="16"/>
        <w:szCs w:val="16"/>
      </w:rPr>
      <w:t>-</w:t>
    </w:r>
    <w:r w:rsidR="00292E55">
      <w:rPr>
        <w:rFonts w:ascii="Times New Roman" w:hAnsi="Times New Roman"/>
        <w:sz w:val="16"/>
        <w:szCs w:val="16"/>
      </w:rPr>
      <w:t>1</w:t>
    </w:r>
    <w:r w:rsidR="00723E35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26607034" w:rsidR="00FF4249" w:rsidRDefault="00A50C04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</w:t>
    </w:r>
    <w:r w:rsidR="00723E35">
      <w:rPr>
        <w:rFonts w:ascii="Times New Roman" w:hAnsi="Times New Roman"/>
        <w:sz w:val="16"/>
        <w:szCs w:val="16"/>
      </w:rPr>
      <w:t>4</w:t>
    </w:r>
    <w:r>
      <w:rPr>
        <w:rFonts w:ascii="Times New Roman" w:hAnsi="Times New Roman"/>
        <w:sz w:val="16"/>
        <w:szCs w:val="16"/>
      </w:rPr>
      <w:t>-</w:t>
    </w:r>
    <w:r w:rsidR="00292E55">
      <w:rPr>
        <w:rFonts w:ascii="Times New Roman" w:hAnsi="Times New Roman"/>
        <w:sz w:val="16"/>
        <w:szCs w:val="16"/>
      </w:rPr>
      <w:t>1</w:t>
    </w:r>
    <w:r w:rsidR="00723E35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4975CC8F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A50C04"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A50C04">
      <w:rPr>
        <w:rFonts w:ascii="Times New Roman" w:hAnsi="Times New Roman"/>
        <w:sz w:val="16"/>
        <w:szCs w:val="16"/>
      </w:rPr>
      <w:t>0</w:t>
    </w:r>
    <w:r w:rsidR="00723E35">
      <w:rPr>
        <w:rFonts w:ascii="Times New Roman" w:hAnsi="Times New Roman"/>
        <w:sz w:val="16"/>
        <w:szCs w:val="16"/>
      </w:rPr>
      <w:t>4</w:t>
    </w:r>
    <w:r>
      <w:rPr>
        <w:rFonts w:ascii="Times New Roman" w:hAnsi="Times New Roman"/>
        <w:sz w:val="16"/>
        <w:szCs w:val="16"/>
      </w:rPr>
      <w:t>-</w:t>
    </w:r>
    <w:r w:rsidR="002919C1">
      <w:rPr>
        <w:rFonts w:ascii="Times New Roman" w:hAnsi="Times New Roman"/>
        <w:sz w:val="16"/>
        <w:szCs w:val="16"/>
      </w:rPr>
      <w:t>1</w:t>
    </w:r>
    <w:r w:rsidR="00723E35">
      <w:rPr>
        <w:rFonts w:ascii="Times New Roman" w:hAnsi="Times New Roman"/>
        <w:sz w:val="16"/>
        <w:szCs w:val="16"/>
      </w:rPr>
      <w:t>7</w:t>
    </w:r>
    <w:r w:rsidR="00A50C04">
      <w:rPr>
        <w:rFonts w:ascii="Times New Roman" w:hAnsi="Times New Roman"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5319" w14:textId="77777777" w:rsidR="00B565B3" w:rsidRDefault="00B565B3" w:rsidP="00D774B1">
      <w:pPr>
        <w:spacing w:after="0" w:line="240" w:lineRule="auto"/>
      </w:pPr>
      <w:r>
        <w:separator/>
      </w:r>
    </w:p>
  </w:footnote>
  <w:footnote w:type="continuationSeparator" w:id="0">
    <w:p w14:paraId="2D084293" w14:textId="77777777" w:rsidR="00B565B3" w:rsidRDefault="00B565B3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1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8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0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1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3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4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5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3"/>
  </w:num>
  <w:num w:numId="2">
    <w:abstractNumId w:val="28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7"/>
  </w:num>
  <w:num w:numId="10">
    <w:abstractNumId w:val="35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6"/>
  </w:num>
  <w:num w:numId="35">
    <w:abstractNumId w:val="22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820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02F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6C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9C0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2A5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523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09D6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46D0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0F5E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507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B5B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27C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9C1"/>
    <w:rsid w:val="00291E3A"/>
    <w:rsid w:val="00292317"/>
    <w:rsid w:val="0029237A"/>
    <w:rsid w:val="00292423"/>
    <w:rsid w:val="002929B3"/>
    <w:rsid w:val="00292ACD"/>
    <w:rsid w:val="00292E55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6F3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4B5F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2DFC"/>
    <w:rsid w:val="002D32C2"/>
    <w:rsid w:val="002D3C9E"/>
    <w:rsid w:val="002D3F8C"/>
    <w:rsid w:val="002D4252"/>
    <w:rsid w:val="002D46CD"/>
    <w:rsid w:val="002D480A"/>
    <w:rsid w:val="002D4C1A"/>
    <w:rsid w:val="002D5548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A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C13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4DFF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536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41F1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2F2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8E1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3C2D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0F8A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2F8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5F9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257E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248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A29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8CF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6CB"/>
    <w:rsid w:val="005A3B83"/>
    <w:rsid w:val="005A3D8D"/>
    <w:rsid w:val="005A4188"/>
    <w:rsid w:val="005A49FE"/>
    <w:rsid w:val="005A4A37"/>
    <w:rsid w:val="005A4A50"/>
    <w:rsid w:val="005A5227"/>
    <w:rsid w:val="005A5330"/>
    <w:rsid w:val="005A5972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0FD4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E79A0"/>
    <w:rsid w:val="005F03BA"/>
    <w:rsid w:val="005F0A53"/>
    <w:rsid w:val="005F0AF6"/>
    <w:rsid w:val="005F0D1A"/>
    <w:rsid w:val="005F1160"/>
    <w:rsid w:val="005F1204"/>
    <w:rsid w:val="005F1898"/>
    <w:rsid w:val="005F26C2"/>
    <w:rsid w:val="005F2FA5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28B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07B7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471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97BEC"/>
    <w:rsid w:val="006A09FF"/>
    <w:rsid w:val="006A0A36"/>
    <w:rsid w:val="006A0A66"/>
    <w:rsid w:val="006A0D70"/>
    <w:rsid w:val="006A0E94"/>
    <w:rsid w:val="006A14FE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48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6D5C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274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35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15C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06B5"/>
    <w:rsid w:val="007C13A5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5A8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1B92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48E6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57FA2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61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AAB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0B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5A72"/>
    <w:rsid w:val="008D6CB1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61A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AF0"/>
    <w:rsid w:val="00934FFA"/>
    <w:rsid w:val="00935117"/>
    <w:rsid w:val="009360DE"/>
    <w:rsid w:val="00936195"/>
    <w:rsid w:val="00936A4A"/>
    <w:rsid w:val="00937BB2"/>
    <w:rsid w:val="00937D81"/>
    <w:rsid w:val="009402A0"/>
    <w:rsid w:val="009407ED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5F79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0D6D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60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C7E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A7E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5E2F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6D50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484D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40D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5B3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83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0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0FE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7D9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3DD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5280"/>
    <w:rsid w:val="00C455C7"/>
    <w:rsid w:val="00C45B3E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C30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A1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AA9"/>
    <w:rsid w:val="00D80FF3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1F70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12A"/>
    <w:rsid w:val="00D97A26"/>
    <w:rsid w:val="00D97DB5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D10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925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3CB8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709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C5"/>
    <w:rsid w:val="00E66ADD"/>
    <w:rsid w:val="00E66E08"/>
    <w:rsid w:val="00E678C0"/>
    <w:rsid w:val="00E7051C"/>
    <w:rsid w:val="00E70606"/>
    <w:rsid w:val="00E70686"/>
    <w:rsid w:val="00E71A62"/>
    <w:rsid w:val="00E71C98"/>
    <w:rsid w:val="00E726B9"/>
    <w:rsid w:val="00E727AB"/>
    <w:rsid w:val="00E734C7"/>
    <w:rsid w:val="00E7377E"/>
    <w:rsid w:val="00E73E61"/>
    <w:rsid w:val="00E74064"/>
    <w:rsid w:val="00E7469E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AE6"/>
    <w:rsid w:val="00EB6B1D"/>
    <w:rsid w:val="00EB794D"/>
    <w:rsid w:val="00EC0EB4"/>
    <w:rsid w:val="00EC11E4"/>
    <w:rsid w:val="00EC14B9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2F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1D9E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0E6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290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460C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ADE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89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134"/>
    <w:rsid w:val="00FA12EF"/>
    <w:rsid w:val="00FA15C0"/>
    <w:rsid w:val="00FA188B"/>
    <w:rsid w:val="00FA21D4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3DD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26513-epidemiologiskas-drosibas-pasakumi-covid-19-infekcijas-izplatibas-ierobezosanai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4603</Words>
  <Characters>2624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2022-01-21T09:52:00Z</dcterms:created>
  <dcterms:modified xsi:type="dcterms:W3CDTF">2022-01-21T09:52:00Z</dcterms:modified>
</cp:coreProperties>
</file>