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5EDB1DD1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5F6C8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E37D7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14:paraId="5E54D635" w14:textId="6BB6E19A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E37C0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E37D7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3B080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februārī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388BA80" w:rsidR="00602EFD" w:rsidRPr="00BC1092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BC1092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  <w:r w:rsidR="00A50C04" w:rsidRPr="00BC109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90" w:type="dxa"/>
          </w:tcPr>
          <w:p w14:paraId="5802A07F" w14:textId="77777777" w:rsidR="00602EFD" w:rsidRPr="00BC1092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BC1092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05F08" w:rsidRPr="002B199C" w14:paraId="1B2C27E4" w14:textId="77777777" w:rsidTr="00BD32E5">
        <w:trPr>
          <w:cantSplit/>
        </w:trPr>
        <w:tc>
          <w:tcPr>
            <w:tcW w:w="5037" w:type="dxa"/>
          </w:tcPr>
          <w:p w14:paraId="5A75A799" w14:textId="1CD737F8" w:rsidR="00805F08" w:rsidRPr="00A85661" w:rsidRDefault="00805F08" w:rsidP="00BD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1190" w:type="dxa"/>
          </w:tcPr>
          <w:p w14:paraId="6EAB73B1" w14:textId="26D3C759" w:rsidR="00805F08" w:rsidRPr="00A85661" w:rsidRDefault="00A85661" w:rsidP="00BD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8248B5" w14:textId="69FE1D4D" w:rsidR="00805F08" w:rsidRPr="00A85661" w:rsidRDefault="00805F08" w:rsidP="00BD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755D7C" w:rsidRPr="002B199C" w14:paraId="114C48D6" w14:textId="77777777" w:rsidTr="007C124F">
        <w:trPr>
          <w:cantSplit/>
        </w:trPr>
        <w:tc>
          <w:tcPr>
            <w:tcW w:w="5037" w:type="dxa"/>
          </w:tcPr>
          <w:p w14:paraId="0979CE9C" w14:textId="0BFB8555" w:rsidR="00755D7C" w:rsidRPr="00A85661" w:rsidRDefault="00755D7C" w:rsidP="007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20F7E5F4" w14:textId="6745FB74" w:rsidR="00755D7C" w:rsidRPr="00A85661" w:rsidRDefault="003B685B" w:rsidP="007C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13D8CB8" w14:textId="453D170A" w:rsidR="00755D7C" w:rsidRPr="00A85661" w:rsidRDefault="00755D7C" w:rsidP="007C1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F832CE" w:rsidRPr="002B199C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A85661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A85661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A85661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2B199C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A85661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A85661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A85661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91E7F" w:rsidRPr="002B199C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A85661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A85661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A85661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DD4855" w:rsidRPr="002B199C" w14:paraId="676D449D" w14:textId="77777777" w:rsidTr="002F3350">
        <w:trPr>
          <w:cantSplit/>
        </w:trPr>
        <w:tc>
          <w:tcPr>
            <w:tcW w:w="5037" w:type="dxa"/>
          </w:tcPr>
          <w:p w14:paraId="23D3203F" w14:textId="6CE32537" w:rsidR="00DD4855" w:rsidRPr="00A85661" w:rsidRDefault="00DD48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7588CB67" w14:textId="2AED9169" w:rsidR="00DD4855" w:rsidRPr="00A85661" w:rsidRDefault="00AB5EA7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F0294E" w14:textId="4691A79E" w:rsidR="00DD4855" w:rsidRPr="00A85661" w:rsidRDefault="00DD485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ED230A" w:rsidRPr="002B199C" w14:paraId="5E168E7D" w14:textId="77777777" w:rsidTr="002F3350">
        <w:trPr>
          <w:cantSplit/>
        </w:trPr>
        <w:tc>
          <w:tcPr>
            <w:tcW w:w="5037" w:type="dxa"/>
          </w:tcPr>
          <w:p w14:paraId="6CA761A9" w14:textId="56133E8F" w:rsidR="00ED230A" w:rsidRPr="00A85661" w:rsidRDefault="00ED230A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6C5A8C06" w14:textId="0ECC1FAF" w:rsidR="00ED230A" w:rsidRPr="00A85661" w:rsidRDefault="00BC1092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8BAB74A" w14:textId="6283A40F" w:rsidR="00ED230A" w:rsidRPr="00A85661" w:rsidRDefault="00ED230A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FA6AC5" w:rsidRPr="002B199C" w14:paraId="1D4D506A" w14:textId="77777777" w:rsidTr="002F3350">
        <w:trPr>
          <w:cantSplit/>
        </w:trPr>
        <w:tc>
          <w:tcPr>
            <w:tcW w:w="5037" w:type="dxa"/>
          </w:tcPr>
          <w:p w14:paraId="193312EC" w14:textId="417BEE85" w:rsidR="00FA6AC5" w:rsidRPr="00A85661" w:rsidRDefault="00FA6AC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57699C7C" w14:textId="78293F96" w:rsidR="00FA6AC5" w:rsidRPr="00A85661" w:rsidRDefault="003B68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A51618" w14:textId="3B2ECB02" w:rsidR="00FA6AC5" w:rsidRPr="00A85661" w:rsidRDefault="00FA6AC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755D7C" w:rsidRPr="002B199C" w14:paraId="651DD25D" w14:textId="77777777" w:rsidTr="002F3350">
        <w:trPr>
          <w:cantSplit/>
        </w:trPr>
        <w:tc>
          <w:tcPr>
            <w:tcW w:w="5037" w:type="dxa"/>
          </w:tcPr>
          <w:p w14:paraId="0F63F780" w14:textId="391E360C" w:rsidR="00755D7C" w:rsidRPr="00A85661" w:rsidRDefault="00755D7C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1A9C28" w14:textId="123CB48E" w:rsidR="00755D7C" w:rsidRPr="00A85661" w:rsidRDefault="003B68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CE555EA" w14:textId="69268DDF" w:rsidR="00755D7C" w:rsidRPr="00A85661" w:rsidRDefault="00755D7C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S.Buša</w:t>
            </w:r>
          </w:p>
        </w:tc>
      </w:tr>
      <w:tr w:rsidR="00B91E7F" w:rsidRPr="002B199C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A85661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A85661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A85661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694495" w:rsidRPr="002B199C" w14:paraId="47876AC2" w14:textId="77777777" w:rsidTr="002F3350">
        <w:trPr>
          <w:cantSplit/>
        </w:trPr>
        <w:tc>
          <w:tcPr>
            <w:tcW w:w="5037" w:type="dxa"/>
          </w:tcPr>
          <w:p w14:paraId="56649862" w14:textId="0757CA4F" w:rsidR="00694495" w:rsidRPr="00A85661" w:rsidRDefault="0069449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6C36CE67" w14:textId="27963738" w:rsidR="00694495" w:rsidRPr="00A85661" w:rsidRDefault="00BC1092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99275A" w14:textId="2F18C41A" w:rsidR="00694495" w:rsidRPr="00A85661" w:rsidRDefault="0069449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E37C0C" w:rsidRPr="00E37C0C" w14:paraId="5777589E" w14:textId="77777777" w:rsidTr="002F3350">
        <w:trPr>
          <w:cantSplit/>
        </w:trPr>
        <w:tc>
          <w:tcPr>
            <w:tcW w:w="5037" w:type="dxa"/>
          </w:tcPr>
          <w:p w14:paraId="6416CD24" w14:textId="2CE08DD1" w:rsidR="00E37C0C" w:rsidRPr="00A85661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59C8B871" w14:textId="5CC1A77F" w:rsidR="00E37C0C" w:rsidRPr="00A85661" w:rsidRDefault="00BC1092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58A324" w14:textId="797A3A43" w:rsidR="00E37C0C" w:rsidRPr="00A85661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8B4219" w:rsidRPr="002B199C" w14:paraId="6C676E4D" w14:textId="77777777" w:rsidTr="002F3350">
        <w:trPr>
          <w:cantSplit/>
        </w:trPr>
        <w:tc>
          <w:tcPr>
            <w:tcW w:w="5037" w:type="dxa"/>
          </w:tcPr>
          <w:p w14:paraId="767BC141" w14:textId="519D85BF" w:rsidR="008B4219" w:rsidRPr="00A85661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4B1C8B0" w14:textId="46CEC8E5" w:rsidR="008B4219" w:rsidRPr="00A85661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6CB4F8" w14:textId="7FC8D6B3" w:rsidR="008B4219" w:rsidRPr="00A85661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8B4219" w:rsidRPr="002B199C" w14:paraId="08BB6859" w14:textId="77777777" w:rsidTr="002F3350">
        <w:trPr>
          <w:cantSplit/>
        </w:trPr>
        <w:tc>
          <w:tcPr>
            <w:tcW w:w="5037" w:type="dxa"/>
          </w:tcPr>
          <w:p w14:paraId="0187B3ED" w14:textId="5D7B18D5" w:rsidR="008B4219" w:rsidRPr="00A85661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8B4219" w:rsidRPr="00A85661" w:rsidRDefault="008B4219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8B4219" w:rsidRPr="00A85661" w:rsidRDefault="008B4219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E37C0C" w:rsidRPr="002B199C" w14:paraId="540B8DD1" w14:textId="77777777" w:rsidTr="002F3350">
        <w:trPr>
          <w:cantSplit/>
        </w:trPr>
        <w:tc>
          <w:tcPr>
            <w:tcW w:w="5037" w:type="dxa"/>
          </w:tcPr>
          <w:p w14:paraId="171FCF11" w14:textId="243942CF" w:rsidR="00E37C0C" w:rsidRPr="00A85661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3A578289" w14:textId="1F1D6752" w:rsidR="00E37C0C" w:rsidRPr="00A85661" w:rsidRDefault="00BC1092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A37A6EC" w14:textId="1E10B1C0" w:rsidR="00E37C0C" w:rsidRPr="00A85661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D.Dambīte</w:t>
            </w:r>
          </w:p>
        </w:tc>
      </w:tr>
      <w:tr w:rsidR="00E37C0C" w:rsidRPr="002B199C" w14:paraId="455F85B7" w14:textId="77777777" w:rsidTr="002F3350">
        <w:trPr>
          <w:cantSplit/>
        </w:trPr>
        <w:tc>
          <w:tcPr>
            <w:tcW w:w="5037" w:type="dxa"/>
          </w:tcPr>
          <w:p w14:paraId="017CC0A9" w14:textId="1CADD465" w:rsidR="00E37C0C" w:rsidRPr="00A85661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29F7C346" w14:textId="51DB9D28" w:rsidR="00E37C0C" w:rsidRPr="00A85661" w:rsidRDefault="00BC1092" w:rsidP="008B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10B30E5" w14:textId="09E533DF" w:rsidR="00E37C0C" w:rsidRPr="00A85661" w:rsidRDefault="00E37C0C" w:rsidP="008B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A.Rudzīte</w:t>
            </w:r>
          </w:p>
        </w:tc>
      </w:tr>
      <w:tr w:rsidR="00B24DF3" w:rsidRPr="002B199C" w14:paraId="268B02F8" w14:textId="77777777" w:rsidTr="002F3350">
        <w:trPr>
          <w:cantSplit/>
        </w:trPr>
        <w:tc>
          <w:tcPr>
            <w:tcW w:w="5037" w:type="dxa"/>
          </w:tcPr>
          <w:p w14:paraId="5FFBAE1E" w14:textId="05D5EC8B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5553A2D1" w14:textId="6F25FEF4" w:rsidR="00B24DF3" w:rsidRPr="00A85661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9A17AD" w14:textId="5309C921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J.Aizpors</w:t>
            </w:r>
          </w:p>
        </w:tc>
      </w:tr>
      <w:tr w:rsidR="00B24DF3" w:rsidRPr="00805F08" w14:paraId="6EA29201" w14:textId="77777777" w:rsidTr="002F3350">
        <w:trPr>
          <w:cantSplit/>
        </w:trPr>
        <w:tc>
          <w:tcPr>
            <w:tcW w:w="5037" w:type="dxa"/>
          </w:tcPr>
          <w:p w14:paraId="2E5CC0A4" w14:textId="453438E9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3757246D" w14:textId="60C3BDCB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1D4310" w14:textId="2C5E06E5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B24DF3" w:rsidRPr="002B199C" w14:paraId="07B53F28" w14:textId="77777777" w:rsidTr="002F3350">
        <w:trPr>
          <w:cantSplit/>
        </w:trPr>
        <w:tc>
          <w:tcPr>
            <w:tcW w:w="5037" w:type="dxa"/>
          </w:tcPr>
          <w:p w14:paraId="2BB10205" w14:textId="40BE6345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40A74BDD" w14:textId="12BE3882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D163327" w14:textId="57A09707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I.Vjakse</w:t>
            </w:r>
          </w:p>
        </w:tc>
      </w:tr>
      <w:tr w:rsidR="00B24DF3" w:rsidRPr="002B199C" w14:paraId="37D37D3B" w14:textId="77777777" w:rsidTr="002F3350">
        <w:trPr>
          <w:cantSplit/>
        </w:trPr>
        <w:tc>
          <w:tcPr>
            <w:tcW w:w="5037" w:type="dxa"/>
          </w:tcPr>
          <w:p w14:paraId="6B301284" w14:textId="72733E9E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Satiksmes ministrijas </w:t>
            </w:r>
          </w:p>
        </w:tc>
        <w:tc>
          <w:tcPr>
            <w:tcW w:w="1190" w:type="dxa"/>
          </w:tcPr>
          <w:p w14:paraId="2E4334A3" w14:textId="1C5F7BDF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470D3B" w14:textId="1AEF7E9C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I.Stepanova</w:t>
            </w:r>
          </w:p>
        </w:tc>
      </w:tr>
      <w:tr w:rsidR="00805F08" w:rsidRPr="002B199C" w14:paraId="49A74161" w14:textId="77777777" w:rsidTr="002F3350">
        <w:trPr>
          <w:cantSplit/>
        </w:trPr>
        <w:tc>
          <w:tcPr>
            <w:tcW w:w="5037" w:type="dxa"/>
          </w:tcPr>
          <w:p w14:paraId="3031B3F3" w14:textId="78CFCFFC" w:rsidR="00805F08" w:rsidRPr="00A85661" w:rsidRDefault="00805F08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7DD12E6A" w14:textId="138CA25C" w:rsidR="00805F08" w:rsidRPr="00A85661" w:rsidRDefault="00A85661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CEEA11A" w14:textId="45EC952A" w:rsidR="00805F08" w:rsidRPr="00A85661" w:rsidRDefault="00805F08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L.Gaile</w:t>
            </w:r>
          </w:p>
        </w:tc>
      </w:tr>
      <w:tr w:rsidR="00B24DF3" w:rsidRPr="002B199C" w14:paraId="2354AE3D" w14:textId="77777777" w:rsidTr="002F3350">
        <w:trPr>
          <w:cantSplit/>
        </w:trPr>
        <w:tc>
          <w:tcPr>
            <w:tcW w:w="5037" w:type="dxa"/>
          </w:tcPr>
          <w:p w14:paraId="5E1395A3" w14:textId="60D9F8A7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B24DF3" w:rsidRPr="002B199C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23FEF218" w:rsidR="00E37D74" w:rsidRPr="00A85661" w:rsidRDefault="00B24DF3" w:rsidP="0080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B24DF3" w:rsidRPr="002B199C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AFABF4F" w:rsidR="00E37D74" w:rsidRPr="00A85661" w:rsidRDefault="00B24DF3" w:rsidP="0080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121BFE24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B24DF3" w:rsidRPr="002B199C" w14:paraId="196AC552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56008825" w14:textId="308A303D" w:rsidR="00E37D74" w:rsidRPr="00A85661" w:rsidRDefault="00B24DF3" w:rsidP="0080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6D73E2A2" w14:textId="77D17EA9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11CA4FF9" w14:textId="7E670DCE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E.Juhņeviča</w:t>
            </w:r>
          </w:p>
        </w:tc>
      </w:tr>
      <w:tr w:rsidR="00B24DF3" w:rsidRPr="002B199C" w14:paraId="3780D25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EA1FA10" w14:textId="0E7885A9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7702FA1F" w14:textId="6A286065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426DF3" w14:textId="7147C6E6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164D50" w:rsidRPr="002B199C" w14:paraId="764088F3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419CA8BC" w14:textId="0DF19EB3" w:rsidR="00164D50" w:rsidRPr="00A85661" w:rsidRDefault="00164D50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sekretārs</w:t>
            </w:r>
          </w:p>
        </w:tc>
        <w:tc>
          <w:tcPr>
            <w:tcW w:w="1190" w:type="dxa"/>
            <w:shd w:val="clear" w:color="auto" w:fill="auto"/>
          </w:tcPr>
          <w:p w14:paraId="32021960" w14:textId="7B4715D8" w:rsidR="00164D50" w:rsidRPr="00A85661" w:rsidRDefault="00A85661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159452FE" w14:textId="5B78946B" w:rsidR="00164D50" w:rsidRPr="00A85661" w:rsidRDefault="00164D50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B24DF3" w:rsidRPr="002B199C" w14:paraId="7805DBA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95FB90D" w14:textId="0099332C" w:rsidR="00B24DF3" w:rsidRPr="00A85661" w:rsidRDefault="00164D50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Zemkopības ministrijas </w:t>
            </w:r>
            <w:r w:rsidR="00B24DF3"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1190" w:type="dxa"/>
            <w:shd w:val="clear" w:color="auto" w:fill="auto"/>
          </w:tcPr>
          <w:p w14:paraId="584AEC81" w14:textId="146F703F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D600753" w14:textId="171AAC55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B24DF3" w:rsidRPr="002B199C" w14:paraId="3AB45B1A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21D207C" w14:textId="5F9A04B9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pārstāvis</w:t>
            </w:r>
          </w:p>
        </w:tc>
        <w:tc>
          <w:tcPr>
            <w:tcW w:w="1190" w:type="dxa"/>
            <w:shd w:val="clear" w:color="auto" w:fill="auto"/>
          </w:tcPr>
          <w:p w14:paraId="52740A17" w14:textId="35029369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B3F46A" w14:textId="7B7B0312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B24DF3" w:rsidRPr="002B199C" w14:paraId="48608723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F687655" w14:textId="4EE184CE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pārstāve</w:t>
            </w:r>
          </w:p>
        </w:tc>
        <w:tc>
          <w:tcPr>
            <w:tcW w:w="1190" w:type="dxa"/>
            <w:shd w:val="clear" w:color="auto" w:fill="auto"/>
          </w:tcPr>
          <w:p w14:paraId="35904FDB" w14:textId="282A045C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C544824" w14:textId="45ACD388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B24DF3" w:rsidRPr="002B199C" w14:paraId="53BE637E" w14:textId="77777777" w:rsidTr="007D1A4F">
        <w:trPr>
          <w:cantSplit/>
        </w:trPr>
        <w:tc>
          <w:tcPr>
            <w:tcW w:w="5037" w:type="dxa"/>
          </w:tcPr>
          <w:p w14:paraId="2BA4C141" w14:textId="0E45DD8C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B24DF3" w:rsidRPr="002B199C" w14:paraId="164AC349" w14:textId="77777777" w:rsidTr="007D1A4F">
        <w:trPr>
          <w:cantSplit/>
        </w:trPr>
        <w:tc>
          <w:tcPr>
            <w:tcW w:w="5037" w:type="dxa"/>
          </w:tcPr>
          <w:p w14:paraId="7220C7FC" w14:textId="204F31F9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EA4F0B3" w14:textId="5D9CA45E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B3016E" w14:textId="2FD4EABC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B24DF3" w:rsidRPr="002B199C" w14:paraId="4725E564" w14:textId="77777777" w:rsidTr="007D1A4F">
        <w:trPr>
          <w:cantSplit/>
        </w:trPr>
        <w:tc>
          <w:tcPr>
            <w:tcW w:w="5037" w:type="dxa"/>
          </w:tcPr>
          <w:p w14:paraId="7D975C44" w14:textId="00FF7140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2BB9A79" w14:textId="351FCE9F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21D644" w14:textId="418EC407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B24DF3" w:rsidRPr="002B199C" w14:paraId="212D8FA3" w14:textId="77777777" w:rsidTr="0050716F">
        <w:trPr>
          <w:cantSplit/>
        </w:trPr>
        <w:tc>
          <w:tcPr>
            <w:tcW w:w="5037" w:type="dxa"/>
          </w:tcPr>
          <w:p w14:paraId="35561E2B" w14:textId="77777777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43D0362E" w14:textId="139EBC5E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BB6565" w14:textId="77777777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805F08" w:rsidRPr="002B199C" w14:paraId="225FC243" w14:textId="77777777" w:rsidTr="0050716F">
        <w:trPr>
          <w:cantSplit/>
        </w:trPr>
        <w:tc>
          <w:tcPr>
            <w:tcW w:w="5037" w:type="dxa"/>
          </w:tcPr>
          <w:p w14:paraId="6BF7B4FF" w14:textId="1D554A62" w:rsidR="00805F08" w:rsidRPr="00A85661" w:rsidRDefault="00805F08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18E79705" w14:textId="4504DAF9" w:rsidR="00805F08" w:rsidRPr="00A85661" w:rsidRDefault="00A85661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7996260" w14:textId="6EA82637" w:rsidR="00805F08" w:rsidRPr="00A85661" w:rsidRDefault="00805F08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B24DF3" w:rsidRPr="00B24DF3" w14:paraId="41B75C12" w14:textId="77777777" w:rsidTr="005D13AE">
        <w:trPr>
          <w:cantSplit/>
        </w:trPr>
        <w:tc>
          <w:tcPr>
            <w:tcW w:w="5037" w:type="dxa"/>
          </w:tcPr>
          <w:p w14:paraId="144C2C39" w14:textId="3253FE4C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494954B5" w14:textId="5F39DA64" w:rsidR="00B24DF3" w:rsidRPr="00A85661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4380F8" w14:textId="421BF21E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K.Druvaskalns</w:t>
            </w:r>
          </w:p>
        </w:tc>
      </w:tr>
      <w:tr w:rsidR="00B24DF3" w:rsidRPr="00805F08" w14:paraId="05B0F2DC" w14:textId="77777777" w:rsidTr="002F3350">
        <w:trPr>
          <w:cantSplit/>
        </w:trPr>
        <w:tc>
          <w:tcPr>
            <w:tcW w:w="5037" w:type="dxa"/>
          </w:tcPr>
          <w:p w14:paraId="65B067F0" w14:textId="7A73B3E1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3B905EA5" w14:textId="3627CB7B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8BAE78" w14:textId="0CE8FFAF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B24DF3" w:rsidRPr="002B199C" w14:paraId="5567F2FA" w14:textId="77777777" w:rsidTr="002F3350">
        <w:trPr>
          <w:cantSplit/>
        </w:trPr>
        <w:tc>
          <w:tcPr>
            <w:tcW w:w="5037" w:type="dxa"/>
          </w:tcPr>
          <w:p w14:paraId="27EAB945" w14:textId="4F9FD9DA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72D24469" w14:textId="6EBC8A85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79760C4" w14:textId="5E012CE8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B24DF3" w:rsidRPr="002B199C" w14:paraId="6331158F" w14:textId="77777777" w:rsidTr="002F3350">
        <w:trPr>
          <w:cantSplit/>
        </w:trPr>
        <w:tc>
          <w:tcPr>
            <w:tcW w:w="5037" w:type="dxa"/>
          </w:tcPr>
          <w:p w14:paraId="7676207C" w14:textId="26798259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Latvijas Pašvaldību savienības pārstāvis</w:t>
            </w:r>
          </w:p>
        </w:tc>
        <w:tc>
          <w:tcPr>
            <w:tcW w:w="1190" w:type="dxa"/>
          </w:tcPr>
          <w:p w14:paraId="2CC93F24" w14:textId="1E8A69E0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8818ED" w14:textId="3F0C6C2D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805F08" w:rsidRPr="002B199C" w14:paraId="0A922ACA" w14:textId="77777777" w:rsidTr="002F3350">
        <w:trPr>
          <w:cantSplit/>
        </w:trPr>
        <w:tc>
          <w:tcPr>
            <w:tcW w:w="5037" w:type="dxa"/>
          </w:tcPr>
          <w:p w14:paraId="719178A1" w14:textId="35C3CE42" w:rsidR="00805F08" w:rsidRPr="00A85661" w:rsidRDefault="00805F08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74CDAF19" w14:textId="5AD12A5F" w:rsidR="00805F08" w:rsidRPr="00A85661" w:rsidRDefault="00A85661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1C3409B" w14:textId="1E51B536" w:rsidR="00805F08" w:rsidRPr="00A85661" w:rsidRDefault="00805F08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I.Rudzīte</w:t>
            </w:r>
          </w:p>
        </w:tc>
      </w:tr>
      <w:tr w:rsidR="00B24DF3" w:rsidRPr="002B199C" w14:paraId="3826680F" w14:textId="77777777" w:rsidTr="002F3350">
        <w:trPr>
          <w:cantSplit/>
        </w:trPr>
        <w:tc>
          <w:tcPr>
            <w:tcW w:w="5037" w:type="dxa"/>
          </w:tcPr>
          <w:p w14:paraId="0E8957BF" w14:textId="5501D7B9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45F7FBCD" w14:textId="564F26B6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83B0E7" w14:textId="5D05CA31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B24DF3" w:rsidRPr="002B199C" w14:paraId="5BBBA89A" w14:textId="77777777" w:rsidTr="002F3350">
        <w:trPr>
          <w:cantSplit/>
        </w:trPr>
        <w:tc>
          <w:tcPr>
            <w:tcW w:w="5037" w:type="dxa"/>
          </w:tcPr>
          <w:p w14:paraId="40F5BA99" w14:textId="6A79E73E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2E044D22" w14:textId="282384A0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60FEB1D" w14:textId="009DD748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B24DF3" w:rsidRPr="002B199C" w14:paraId="55511B00" w14:textId="77777777" w:rsidTr="00AD39B6">
        <w:trPr>
          <w:cantSplit/>
        </w:trPr>
        <w:tc>
          <w:tcPr>
            <w:tcW w:w="5037" w:type="dxa"/>
          </w:tcPr>
          <w:p w14:paraId="124F3330" w14:textId="5F53A6B7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36B7CC7" w14:textId="4A4EB6B3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9E8495" w14:textId="1B3F8ACE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L.Batalauska</w:t>
            </w:r>
          </w:p>
        </w:tc>
      </w:tr>
      <w:tr w:rsidR="00B24DF3" w:rsidRPr="002B199C" w14:paraId="4AED3551" w14:textId="77777777" w:rsidTr="00AD39B6">
        <w:trPr>
          <w:cantSplit/>
        </w:trPr>
        <w:tc>
          <w:tcPr>
            <w:tcW w:w="5037" w:type="dxa"/>
          </w:tcPr>
          <w:p w14:paraId="47578371" w14:textId="5D54C067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35A6D4E" w14:textId="055721C1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20085A" w14:textId="10AD3D6B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K.Robežniece</w:t>
            </w:r>
          </w:p>
        </w:tc>
      </w:tr>
      <w:tr w:rsidR="00386605" w:rsidRPr="002B199C" w14:paraId="36408B34" w14:textId="77777777" w:rsidTr="00AD39B6">
        <w:trPr>
          <w:cantSplit/>
        </w:trPr>
        <w:tc>
          <w:tcPr>
            <w:tcW w:w="5037" w:type="dxa"/>
          </w:tcPr>
          <w:p w14:paraId="5BF717EA" w14:textId="4CAC3AE9" w:rsidR="00386605" w:rsidRPr="00A85661" w:rsidRDefault="00386605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pārstāvis</w:t>
            </w:r>
          </w:p>
        </w:tc>
        <w:tc>
          <w:tcPr>
            <w:tcW w:w="1190" w:type="dxa"/>
          </w:tcPr>
          <w:p w14:paraId="315D5FEC" w14:textId="1C04510C" w:rsidR="00386605" w:rsidRPr="00A85661" w:rsidRDefault="00A85661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635BA7F" w14:textId="7C9522D8" w:rsidR="00386605" w:rsidRPr="00A85661" w:rsidRDefault="00386605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M.Svirskis</w:t>
            </w:r>
          </w:p>
        </w:tc>
      </w:tr>
      <w:tr w:rsidR="00EB2D58" w:rsidRPr="002B199C" w14:paraId="0836B962" w14:textId="77777777" w:rsidTr="00CF25D8">
        <w:trPr>
          <w:cantSplit/>
        </w:trPr>
        <w:tc>
          <w:tcPr>
            <w:tcW w:w="5037" w:type="dxa"/>
          </w:tcPr>
          <w:p w14:paraId="3D01D9A9" w14:textId="77777777" w:rsidR="00EB2D58" w:rsidRPr="00A85661" w:rsidRDefault="00EB2D58" w:rsidP="00CF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0B080981" w14:textId="77777777" w:rsidR="00EB2D58" w:rsidRPr="00A85661" w:rsidRDefault="00EB2D58" w:rsidP="00CF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E615CEC" w14:textId="77777777" w:rsidR="00EB2D58" w:rsidRPr="00A85661" w:rsidRDefault="00EB2D58" w:rsidP="00CF2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B24DF3" w:rsidRPr="002B199C" w14:paraId="4C3FA57D" w14:textId="77777777" w:rsidTr="00F50946">
        <w:trPr>
          <w:cantSplit/>
        </w:trPr>
        <w:tc>
          <w:tcPr>
            <w:tcW w:w="5037" w:type="dxa"/>
          </w:tcPr>
          <w:p w14:paraId="138407FB" w14:textId="77777777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“Depo DIY” pārstāvis</w:t>
            </w:r>
          </w:p>
        </w:tc>
        <w:tc>
          <w:tcPr>
            <w:tcW w:w="1190" w:type="dxa"/>
          </w:tcPr>
          <w:p w14:paraId="4B32DD15" w14:textId="77777777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58519B" w14:textId="77777777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A.Putrālis</w:t>
            </w:r>
          </w:p>
        </w:tc>
      </w:tr>
      <w:tr w:rsidR="00B24DF3" w:rsidRPr="002B199C" w14:paraId="3145908A" w14:textId="77777777" w:rsidTr="002F3350">
        <w:trPr>
          <w:cantSplit/>
        </w:trPr>
        <w:tc>
          <w:tcPr>
            <w:tcW w:w="5037" w:type="dxa"/>
          </w:tcPr>
          <w:p w14:paraId="5C8050E4" w14:textId="73BDC6A9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B24DF3" w:rsidRPr="002B199C" w14:paraId="4BA9BB81" w14:textId="77777777" w:rsidTr="002F3350">
        <w:trPr>
          <w:cantSplit/>
        </w:trPr>
        <w:tc>
          <w:tcPr>
            <w:tcW w:w="5037" w:type="dxa"/>
          </w:tcPr>
          <w:p w14:paraId="6D0155BF" w14:textId="498B2532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67435EDF" w14:textId="278B1533" w:rsidR="00B24DF3" w:rsidRPr="00A85661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9B6CCD" w14:textId="7EEF8AEA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736286" w:rsidRPr="002B199C" w14:paraId="1B415A13" w14:textId="77777777" w:rsidTr="00356D56">
        <w:trPr>
          <w:cantSplit/>
        </w:trPr>
        <w:tc>
          <w:tcPr>
            <w:tcW w:w="5037" w:type="dxa"/>
          </w:tcPr>
          <w:p w14:paraId="5A116B74" w14:textId="35295C20" w:rsidR="00736286" w:rsidRPr="00A85661" w:rsidRDefault="00736286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Tūrisma aģentu un operatoru asociācijas pārstāve</w:t>
            </w:r>
          </w:p>
        </w:tc>
        <w:tc>
          <w:tcPr>
            <w:tcW w:w="1190" w:type="dxa"/>
          </w:tcPr>
          <w:p w14:paraId="69541B94" w14:textId="6A101D69" w:rsidR="00736286" w:rsidRPr="00A85661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AB2DFD2" w14:textId="07AC16EF" w:rsidR="00736286" w:rsidRPr="00A85661" w:rsidRDefault="00736286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A.Trupovniece</w:t>
            </w:r>
          </w:p>
        </w:tc>
      </w:tr>
      <w:tr w:rsidR="00B24DF3" w:rsidRPr="00B22E2A" w14:paraId="760708B2" w14:textId="77777777" w:rsidTr="00356D56">
        <w:trPr>
          <w:cantSplit/>
        </w:trPr>
        <w:tc>
          <w:tcPr>
            <w:tcW w:w="5037" w:type="dxa"/>
          </w:tcPr>
          <w:p w14:paraId="340D72F6" w14:textId="06E58C54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03000DE1" w14:textId="61E230D8" w:rsidR="00B24DF3" w:rsidRPr="00A85661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1214B" w14:textId="7EE12262" w:rsidR="00B24DF3" w:rsidRPr="00A85661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S.Graikste</w:t>
            </w:r>
          </w:p>
        </w:tc>
      </w:tr>
      <w:tr w:rsidR="00736286" w:rsidRPr="00B22E2A" w14:paraId="4E45DD1B" w14:textId="77777777" w:rsidTr="00356D56">
        <w:trPr>
          <w:cantSplit/>
        </w:trPr>
        <w:tc>
          <w:tcPr>
            <w:tcW w:w="5037" w:type="dxa"/>
          </w:tcPr>
          <w:p w14:paraId="6117022C" w14:textId="69403C82" w:rsidR="00736286" w:rsidRPr="00A85661" w:rsidRDefault="00736286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4ABB30EB" w14:textId="1E5C588C" w:rsidR="00736286" w:rsidRPr="00A85661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A508689" w14:textId="25D7870A" w:rsidR="00736286" w:rsidRPr="00A85661" w:rsidRDefault="00736286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I.Stebera</w:t>
            </w:r>
          </w:p>
        </w:tc>
      </w:tr>
      <w:tr w:rsidR="004E6D59" w:rsidRPr="00B22E2A" w14:paraId="11E1729B" w14:textId="77777777" w:rsidTr="00356D56">
        <w:trPr>
          <w:cantSplit/>
        </w:trPr>
        <w:tc>
          <w:tcPr>
            <w:tcW w:w="5037" w:type="dxa"/>
          </w:tcPr>
          <w:p w14:paraId="2F34FFBD" w14:textId="10F65397" w:rsidR="004E6D59" w:rsidRPr="00A85661" w:rsidRDefault="004E6D59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Farmaceitiskās aprūpes asociācijas</w:t>
            </w: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F43C1A4" w14:textId="7CC80E77" w:rsidR="004E6D59" w:rsidRPr="00A85661" w:rsidRDefault="00BC1092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5686B1A" w14:textId="2150681B" w:rsidR="004E6D59" w:rsidRPr="00A85661" w:rsidRDefault="004E6D59" w:rsidP="00736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856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K.Jučkoviča</w:t>
            </w:r>
          </w:p>
        </w:tc>
      </w:tr>
      <w:tr w:rsidR="00B24DF3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B24DF3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B24DF3" w:rsidRPr="00E75DD0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B24DF3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24DF3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B24DF3" w:rsidRPr="001D03BA" w:rsidRDefault="00B24DF3" w:rsidP="00B24DF3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B24DF3" w:rsidRPr="00014B75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B24DF3" w:rsidRPr="00014B75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24DF3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B24DF3" w:rsidRPr="001D03BA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B24DF3" w:rsidRPr="001D03BA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B24DF3" w:rsidRPr="00A053F8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B24DF3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B24DF3" w:rsidRPr="001D03BA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B24DF3" w:rsidRPr="001D03BA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B24DF3" w:rsidRPr="001D03BA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24DF3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73A548E8" w:rsidR="00B24DF3" w:rsidRPr="001D03BA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E37D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1190" w:type="dxa"/>
          </w:tcPr>
          <w:p w14:paraId="59906CA5" w14:textId="77777777" w:rsidR="00B24DF3" w:rsidRPr="001D03BA" w:rsidRDefault="00B24DF3" w:rsidP="00B24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B24DF3" w:rsidRPr="001D03BA" w:rsidRDefault="00B24DF3" w:rsidP="00B24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E999AFC" w14:textId="77777777" w:rsidR="003B685B" w:rsidRDefault="003B685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1A33E4B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4A030D00" w14:textId="77777777" w:rsidR="00916A0F" w:rsidRDefault="00916A0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94798985"/>
      <w:bookmarkStart w:id="2" w:name="_Hlk74161431"/>
      <w:bookmarkStart w:id="3" w:name="_Hlk73635807"/>
      <w:bookmarkStart w:id="4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1A7E0A6D" w14:textId="77777777" w:rsidR="0024053C" w:rsidRDefault="0024053C" w:rsidP="00240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ADAED" w14:textId="4D9B1CA1" w:rsidR="00473F55" w:rsidRDefault="00473F55" w:rsidP="0024053C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Ņemot vērā Veselības ministrijas veikto izvērtējumu par 2022.gada 15.februārī pieņemto grozījumu praktisko piemērošanu, pieņemt zināšanai, ka pašreiz </w:t>
      </w:r>
      <w:r w:rsidRPr="00D7375A">
        <w:rPr>
          <w:rFonts w:ascii="Times New Roman" w:hAnsi="Times New Roman"/>
          <w:sz w:val="28"/>
          <w:szCs w:val="28"/>
        </w:rPr>
        <w:t>Ministru kabineta 2021.gada 9.oktobra rīkojum</w:t>
      </w:r>
      <w:r>
        <w:rPr>
          <w:rFonts w:ascii="Times New Roman" w:hAnsi="Times New Roman"/>
          <w:sz w:val="28"/>
          <w:szCs w:val="28"/>
        </w:rPr>
        <w:t>a</w:t>
      </w:r>
      <w:r w:rsidRPr="00D7375A">
        <w:rPr>
          <w:rFonts w:ascii="Times New Roman" w:hAnsi="Times New Roman"/>
          <w:sz w:val="28"/>
          <w:szCs w:val="28"/>
        </w:rPr>
        <w:t xml:space="preserve"> Nr.720 “Par ārkārtējās situācijas izsludināšanu”</w:t>
      </w:r>
      <w:r>
        <w:rPr>
          <w:rFonts w:ascii="Times New Roman" w:hAnsi="Times New Roman"/>
          <w:sz w:val="28"/>
          <w:szCs w:val="28"/>
        </w:rPr>
        <w:t xml:space="preserve"> precizēšana nav nepieciešam</w:t>
      </w:r>
      <w:r w:rsidR="0022533F">
        <w:rPr>
          <w:rFonts w:ascii="Times New Roman" w:hAnsi="Times New Roman"/>
          <w:sz w:val="28"/>
          <w:szCs w:val="28"/>
        </w:rPr>
        <w:t>a un ir pietiekami ar regulējuma skaidrojumiem</w:t>
      </w:r>
      <w:r>
        <w:rPr>
          <w:rFonts w:ascii="Times New Roman" w:hAnsi="Times New Roman"/>
          <w:sz w:val="28"/>
          <w:szCs w:val="28"/>
        </w:rPr>
        <w:t xml:space="preserve">, savukārt </w:t>
      </w:r>
      <w:r w:rsidRPr="00AE6401">
        <w:rPr>
          <w:rFonts w:ascii="Times New Roman" w:eastAsia="Calibri" w:hAnsi="Times New Roman" w:cs="Times New Roman"/>
          <w:sz w:val="28"/>
          <w:szCs w:val="28"/>
        </w:rPr>
        <w:t>Ministru kabineta 2021.gada 28.septembra noteikumos Nr.662 “</w:t>
      </w:r>
      <w:hyperlink r:id="rId8" w:tgtFrame="_blank" w:history="1">
        <w:r w:rsidRPr="00AE6401">
          <w:rPr>
            <w:rFonts w:ascii="Times New Roman" w:eastAsia="Calibri" w:hAnsi="Times New Roman" w:cs="Times New Roman"/>
            <w:sz w:val="28"/>
            <w:szCs w:val="28"/>
          </w:rPr>
          <w:t>Epidemioloģiskās drošības pasākumi Covid-19 infekcijas izplatības ierobežošanai</w:t>
        </w:r>
      </w:hyperlink>
      <w:r w:rsidRPr="00AE6401">
        <w:rPr>
          <w:rFonts w:ascii="Times New Roman" w:eastAsia="Calibri" w:hAnsi="Times New Roman" w:cs="Times New Roman"/>
          <w:sz w:val="28"/>
          <w:szCs w:val="28"/>
        </w:rPr>
        <w:t>”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B25">
        <w:rPr>
          <w:rFonts w:ascii="Times New Roman" w:eastAsia="Calibri" w:hAnsi="Times New Roman" w:cs="Times New Roman"/>
          <w:sz w:val="28"/>
          <w:szCs w:val="28"/>
        </w:rPr>
        <w:t xml:space="preserve">(turpmāk– noteikumi Nr.662) </w:t>
      </w:r>
      <w:r>
        <w:rPr>
          <w:rFonts w:ascii="Times New Roman" w:eastAsia="Calibri" w:hAnsi="Times New Roman" w:cs="Times New Roman"/>
          <w:sz w:val="28"/>
          <w:szCs w:val="28"/>
        </w:rPr>
        <w:t>veicams tehnisks precizējums attiecībā uz pašizolācijas termiņu</w:t>
      </w:r>
      <w:r w:rsidR="0022533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D5BCD">
        <w:rPr>
          <w:rFonts w:ascii="Times New Roman" w:eastAsia="Calibri" w:hAnsi="Times New Roman" w:cs="Times New Roman"/>
          <w:sz w:val="28"/>
          <w:szCs w:val="28"/>
        </w:rPr>
        <w:t xml:space="preserve">Veselības ministrijai sagatavot attiecīgus grozījumus noteikumos Nr.662 un iesniegt tos izskatīšanai </w:t>
      </w:r>
      <w:r w:rsidR="00BD5BCD" w:rsidRPr="00096F36">
        <w:rPr>
          <w:rFonts w:ascii="Times New Roman" w:eastAsia="Calibri" w:hAnsi="Times New Roman" w:cs="Times New Roman"/>
          <w:sz w:val="28"/>
          <w:szCs w:val="28"/>
        </w:rPr>
        <w:t>Ministru kabineta 2022.gada 22.februāra sēdē.</w:t>
      </w:r>
    </w:p>
    <w:p w14:paraId="2396BE14" w14:textId="02262D4E" w:rsidR="0022533F" w:rsidRDefault="0022533F" w:rsidP="0022533F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Ekonomikas ministrijai sagatavot ar Veselības ministriju un Iekšlietu ministriju saskaņotu skaidrojumu attiecībā uz izņēmumiem pasažieriem, kuri šķērso Latvijas Republikas teritoriju tranzītā. </w:t>
      </w:r>
    </w:p>
    <w:p w14:paraId="1715755D" w14:textId="6917AE43" w:rsidR="00096F36" w:rsidRPr="00096F36" w:rsidRDefault="00271B25" w:rsidP="00EB03EB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TW"/>
        </w:rPr>
      </w:pPr>
      <w:r w:rsidRPr="00096F36">
        <w:rPr>
          <w:rFonts w:ascii="Times New Roman" w:eastAsia="Calibri" w:hAnsi="Times New Roman" w:cs="Times New Roman"/>
          <w:sz w:val="28"/>
          <w:szCs w:val="28"/>
        </w:rPr>
        <w:t>Veselības ministrijai</w:t>
      </w:r>
      <w:r w:rsidR="00BD5BCD">
        <w:rPr>
          <w:rFonts w:ascii="Times New Roman" w:eastAsia="Calibri" w:hAnsi="Times New Roman" w:cs="Times New Roman"/>
          <w:sz w:val="28"/>
          <w:szCs w:val="28"/>
        </w:rPr>
        <w:t>,</w:t>
      </w:r>
      <w:r w:rsidRPr="00096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F36">
        <w:rPr>
          <w:rFonts w:ascii="Times New Roman" w:eastAsia="Calibri" w:hAnsi="Times New Roman" w:cs="Times New Roman"/>
          <w:sz w:val="28"/>
          <w:szCs w:val="28"/>
        </w:rPr>
        <w:t>gatavojot nāk</w:t>
      </w:r>
      <w:r w:rsidR="00286EB5">
        <w:rPr>
          <w:rFonts w:ascii="Times New Roman" w:eastAsia="Calibri" w:hAnsi="Times New Roman" w:cs="Times New Roman"/>
          <w:sz w:val="28"/>
          <w:szCs w:val="28"/>
        </w:rPr>
        <w:t>amos</w:t>
      </w:r>
      <w:r w:rsidR="00096F36">
        <w:rPr>
          <w:rFonts w:ascii="Times New Roman" w:eastAsia="Calibri" w:hAnsi="Times New Roman" w:cs="Times New Roman"/>
          <w:sz w:val="28"/>
          <w:szCs w:val="28"/>
        </w:rPr>
        <w:t xml:space="preserve"> grozījumus noteikumos </w:t>
      </w:r>
      <w:r w:rsidRPr="00096F36">
        <w:rPr>
          <w:rFonts w:ascii="Times New Roman" w:eastAsia="Calibri" w:hAnsi="Times New Roman" w:cs="Times New Roman"/>
          <w:sz w:val="28"/>
          <w:szCs w:val="28"/>
        </w:rPr>
        <w:t>Nr.662</w:t>
      </w:r>
      <w:r w:rsidR="00BD5BCD">
        <w:rPr>
          <w:rFonts w:ascii="Times New Roman" w:eastAsia="Calibri" w:hAnsi="Times New Roman" w:cs="Times New Roman"/>
          <w:sz w:val="28"/>
          <w:szCs w:val="28"/>
        </w:rPr>
        <w:t>,</w:t>
      </w:r>
      <w:r w:rsidRPr="00096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6F36">
        <w:rPr>
          <w:rFonts w:ascii="Times New Roman" w:eastAsia="Calibri" w:hAnsi="Times New Roman" w:cs="Times New Roman"/>
          <w:sz w:val="28"/>
          <w:szCs w:val="28"/>
        </w:rPr>
        <w:t>izvērtēt Ekonomikas ministrijas priekšlikumu n</w:t>
      </w:r>
      <w:r w:rsidR="00096F36" w:rsidRPr="00473F55">
        <w:rPr>
          <w:rFonts w:ascii="Times New Roman" w:eastAsia="Calibri" w:hAnsi="Times New Roman" w:cs="Times New Roman"/>
          <w:sz w:val="28"/>
          <w:szCs w:val="28"/>
        </w:rPr>
        <w:t>oslēgum</w:t>
      </w:r>
      <w:r w:rsidR="00096F36">
        <w:rPr>
          <w:rFonts w:ascii="Times New Roman" w:eastAsia="Calibri" w:hAnsi="Times New Roman" w:cs="Times New Roman"/>
          <w:sz w:val="28"/>
          <w:szCs w:val="28"/>
        </w:rPr>
        <w:t>a</w:t>
      </w:r>
      <w:r w:rsidR="00096F36" w:rsidRPr="00473F55">
        <w:rPr>
          <w:rFonts w:ascii="Times New Roman" w:eastAsia="Calibri" w:hAnsi="Times New Roman" w:cs="Times New Roman"/>
          <w:sz w:val="28"/>
          <w:szCs w:val="28"/>
        </w:rPr>
        <w:t xml:space="preserve"> jautājumos precizēt 346.punktu, paredzot, ka līdz 2022.gada 31.martam piemērojams arī 51.punkts</w:t>
      </w:r>
      <w:r w:rsidR="00096F36">
        <w:rPr>
          <w:rFonts w:ascii="Times New Roman" w:eastAsia="Calibri" w:hAnsi="Times New Roman" w:cs="Times New Roman"/>
          <w:sz w:val="28"/>
          <w:szCs w:val="28"/>
        </w:rPr>
        <w:t>.</w:t>
      </w:r>
      <w:r w:rsidR="00096F36" w:rsidRPr="00096F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96CBF2" w14:textId="4C85208C" w:rsidR="0022533F" w:rsidRPr="00096F36" w:rsidRDefault="0022533F" w:rsidP="00EB03EB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zh-TW"/>
        </w:rPr>
      </w:pPr>
      <w:r w:rsidRPr="00096F36">
        <w:rPr>
          <w:rFonts w:ascii="Times New Roman" w:eastAsia="Calibri" w:hAnsi="Times New Roman" w:cs="Times New Roman"/>
          <w:sz w:val="28"/>
          <w:szCs w:val="28"/>
        </w:rPr>
        <w:lastRenderedPageBreak/>
        <w:t>Konceptuāli atbalstīt Satiksmes ministrijas sagatavoto informatīvo ziņojumu “</w:t>
      </w:r>
      <w:r w:rsidRPr="00096F36">
        <w:rPr>
          <w:rFonts w:ascii="Times New Roman" w:eastAsia="Times New Roman" w:hAnsi="Times New Roman" w:cs="Times New Roman"/>
          <w:bCs/>
          <w:sz w:val="28"/>
          <w:szCs w:val="24"/>
          <w:lang w:eastAsia="zh-TW"/>
        </w:rPr>
        <w:t>Par SMS apziņošanas turpināšanu personu informēšanai par Latvijā noteiktajiem Covid-19 epidemioloģiskās drošības pasākumiem”. Satiksmes ministrijai precizēt Ministru kabineta sēdes protokolēmuma projektu, paredzot atzīt par aktualitāti zaudējušu Ministru kabineta 2021.gada 5.oktobra sēdes protokollēmum</w:t>
      </w:r>
      <w:r w:rsidR="008D62C7" w:rsidRPr="00096F36">
        <w:rPr>
          <w:rFonts w:ascii="Times New Roman" w:eastAsia="Times New Roman" w:hAnsi="Times New Roman" w:cs="Times New Roman"/>
          <w:bCs/>
          <w:sz w:val="28"/>
          <w:szCs w:val="24"/>
          <w:lang w:eastAsia="zh-TW"/>
        </w:rPr>
        <w:t>u</w:t>
      </w:r>
      <w:r w:rsidRPr="00096F36">
        <w:rPr>
          <w:rFonts w:ascii="Times New Roman" w:eastAsia="Times New Roman" w:hAnsi="Times New Roman" w:cs="Times New Roman"/>
          <w:bCs/>
          <w:sz w:val="28"/>
          <w:szCs w:val="24"/>
          <w:lang w:eastAsia="zh-TW"/>
        </w:rPr>
        <w:t xml:space="preserve"> (prot. Nr.66 41.§)</w:t>
      </w:r>
      <w:r w:rsidR="00286EB5">
        <w:rPr>
          <w:rFonts w:ascii="Times New Roman" w:eastAsia="Times New Roman" w:hAnsi="Times New Roman" w:cs="Times New Roman"/>
          <w:bCs/>
          <w:sz w:val="28"/>
          <w:szCs w:val="24"/>
          <w:lang w:eastAsia="zh-TW"/>
        </w:rPr>
        <w:t>,</w:t>
      </w:r>
      <w:r w:rsidR="008D62C7" w:rsidRPr="00096F36">
        <w:rPr>
          <w:rFonts w:ascii="Times New Roman" w:eastAsia="Times New Roman" w:hAnsi="Times New Roman" w:cs="Times New Roman"/>
          <w:bCs/>
          <w:sz w:val="28"/>
          <w:szCs w:val="24"/>
          <w:lang w:eastAsia="zh-TW"/>
        </w:rPr>
        <w:t xml:space="preserve"> un informatīvo ziņojumu un </w:t>
      </w:r>
      <w:r w:rsidR="00BD5BCD">
        <w:rPr>
          <w:rFonts w:ascii="Times New Roman" w:eastAsia="Times New Roman" w:hAnsi="Times New Roman" w:cs="Times New Roman"/>
          <w:bCs/>
          <w:sz w:val="28"/>
          <w:szCs w:val="24"/>
          <w:lang w:eastAsia="zh-TW"/>
        </w:rPr>
        <w:t xml:space="preserve">precizēto </w:t>
      </w:r>
      <w:r w:rsidR="008D62C7" w:rsidRPr="00096F36">
        <w:rPr>
          <w:rFonts w:ascii="Times New Roman" w:eastAsia="Times New Roman" w:hAnsi="Times New Roman" w:cs="Times New Roman"/>
          <w:bCs/>
          <w:sz w:val="28"/>
          <w:szCs w:val="24"/>
          <w:lang w:eastAsia="zh-TW"/>
        </w:rPr>
        <w:t xml:space="preserve">Ministru kabineta sēdes protokolēmuma projektu </w:t>
      </w:r>
      <w:r w:rsidR="008D62C7" w:rsidRPr="00096F36">
        <w:rPr>
          <w:rFonts w:ascii="Times New Roman" w:eastAsia="Calibri" w:hAnsi="Times New Roman" w:cs="Times New Roman"/>
          <w:sz w:val="28"/>
          <w:szCs w:val="28"/>
        </w:rPr>
        <w:t>iesniegt izskatīšanai Ministru kabineta 2022.gada 22.februāra sēdē.</w:t>
      </w:r>
    </w:p>
    <w:p w14:paraId="06102DF1" w14:textId="3A5D39B3" w:rsidR="00DC701D" w:rsidRPr="00DC701D" w:rsidRDefault="00DC701D" w:rsidP="0022533F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Pieņemt zināšanai Tieslietu ministrijas pārstāves sniegto informāciju par </w:t>
      </w:r>
      <w:r w:rsidRPr="00DC701D">
        <w:rPr>
          <w:rFonts w:ascii="Times New Roman" w:eastAsia="Calibri" w:hAnsi="Times New Roman" w:cs="Times New Roman"/>
          <w:sz w:val="28"/>
          <w:szCs w:val="28"/>
        </w:rPr>
        <w:t>COVID-19 infekcijas izplatības pārvaldības likuma grozījum</w:t>
      </w:r>
      <w:r>
        <w:rPr>
          <w:rFonts w:ascii="Times New Roman" w:eastAsia="Calibri" w:hAnsi="Times New Roman" w:cs="Times New Roman"/>
          <w:sz w:val="28"/>
          <w:szCs w:val="28"/>
        </w:rPr>
        <w:t>u izstrādi – no ministrijām līdz 2022.gada 18.febru</w:t>
      </w:r>
      <w:r w:rsidR="00286EB5">
        <w:rPr>
          <w:rFonts w:ascii="Times New Roman" w:eastAsia="Calibri" w:hAnsi="Times New Roman" w:cs="Times New Roman"/>
          <w:sz w:val="28"/>
          <w:szCs w:val="28"/>
        </w:rPr>
        <w:t>ā</w:t>
      </w:r>
      <w:r>
        <w:rPr>
          <w:rFonts w:ascii="Times New Roman" w:eastAsia="Calibri" w:hAnsi="Times New Roman" w:cs="Times New Roman"/>
          <w:sz w:val="28"/>
          <w:szCs w:val="28"/>
        </w:rPr>
        <w:t xml:space="preserve">rim tiek gaidītas grozāmo normu redakcijas ar pamatojumu anotācijai un atkarībā no grozījumu apjoma sagatavotais likumprojekts tiks virzīts izskatīšanai </w:t>
      </w:r>
      <w:r w:rsidR="00645BB7" w:rsidRPr="00477092">
        <w:rPr>
          <w:rFonts w:ascii="Times New Roman" w:hAnsi="Times New Roman"/>
          <w:sz w:val="28"/>
          <w:szCs w:val="28"/>
        </w:rPr>
        <w:t>Starpinstitūciju sadarbības</w:t>
      </w:r>
      <w:r w:rsidR="00645BB7"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</w:t>
      </w:r>
      <w:r w:rsidR="00645BB7">
        <w:rPr>
          <w:rFonts w:ascii="Times New Roman" w:hAnsi="Times New Roman"/>
          <w:color w:val="000000"/>
          <w:sz w:val="28"/>
          <w:szCs w:val="28"/>
        </w:rPr>
        <w:t>2022.gada</w:t>
      </w:r>
      <w:r w:rsidR="00645B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21. vai 24. februāra </w:t>
      </w:r>
      <w:r w:rsidR="00645BB7">
        <w:rPr>
          <w:rFonts w:ascii="Times New Roman" w:eastAsia="Calibri" w:hAnsi="Times New Roman" w:cs="Times New Roman"/>
          <w:sz w:val="28"/>
          <w:szCs w:val="28"/>
        </w:rPr>
        <w:t>sēdē.</w:t>
      </w:r>
    </w:p>
    <w:p w14:paraId="669E3B11" w14:textId="5F4CF05D" w:rsidR="00AF2E19" w:rsidRDefault="00AF2E19" w:rsidP="00AF2E1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14:paraId="5B11169F" w14:textId="77777777" w:rsidR="009A0BF5" w:rsidRPr="00134745" w:rsidRDefault="009A0BF5" w:rsidP="009A0BF5">
      <w:pPr>
        <w:pStyle w:val="xmsonormal"/>
        <w:jc w:val="both"/>
        <w:rPr>
          <w:rFonts w:ascii="Times New Roman" w:hAnsi="Times New Roman" w:cstheme="minorBidi"/>
          <w:color w:val="000000"/>
          <w:sz w:val="28"/>
          <w:szCs w:val="28"/>
          <w:lang w:eastAsia="en-US"/>
        </w:rPr>
      </w:pPr>
    </w:p>
    <w:bookmarkEnd w:id="0"/>
    <w:bookmarkEnd w:id="2"/>
    <w:bookmarkEnd w:id="3"/>
    <w:bookmarkEnd w:id="4"/>
    <w:p w14:paraId="611636BB" w14:textId="2E74D081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D91F70">
        <w:rPr>
          <w:rFonts w:ascii="Times New Roman" w:hAnsi="Times New Roman"/>
          <w:sz w:val="24"/>
          <w:szCs w:val="24"/>
        </w:rPr>
        <w:t>1</w:t>
      </w:r>
      <w:r w:rsidR="00645BB7">
        <w:rPr>
          <w:rFonts w:ascii="Times New Roman" w:hAnsi="Times New Roman"/>
          <w:sz w:val="24"/>
          <w:szCs w:val="24"/>
        </w:rPr>
        <w:t>6</w:t>
      </w:r>
      <w:r w:rsidR="00917085">
        <w:rPr>
          <w:rFonts w:ascii="Times New Roman" w:hAnsi="Times New Roman"/>
          <w:sz w:val="24"/>
          <w:szCs w:val="24"/>
        </w:rPr>
        <w:t>.</w:t>
      </w:r>
      <w:r w:rsidR="00645BB7">
        <w:rPr>
          <w:rFonts w:ascii="Times New Roman" w:hAnsi="Times New Roman"/>
          <w:sz w:val="24"/>
          <w:szCs w:val="24"/>
        </w:rPr>
        <w:t>0</w:t>
      </w:r>
      <w:r w:rsidR="00333864">
        <w:rPr>
          <w:rFonts w:ascii="Times New Roman" w:hAnsi="Times New Roman"/>
          <w:sz w:val="24"/>
          <w:szCs w:val="24"/>
        </w:rPr>
        <w:t>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81C6B" w14:textId="77777777" w:rsidR="00F6081B" w:rsidRDefault="00F6081B" w:rsidP="00D774B1">
      <w:pPr>
        <w:spacing w:after="0" w:line="240" w:lineRule="auto"/>
      </w:pPr>
      <w:r>
        <w:separator/>
      </w:r>
    </w:p>
  </w:endnote>
  <w:endnote w:type="continuationSeparator" w:id="0">
    <w:p w14:paraId="20F8BCBD" w14:textId="77777777" w:rsidR="00F6081B" w:rsidRDefault="00F6081B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309243A9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</w:t>
    </w:r>
    <w:r w:rsidR="00E37D74">
      <w:rPr>
        <w:rFonts w:ascii="Times New Roman" w:hAnsi="Times New Roman"/>
        <w:sz w:val="16"/>
        <w:szCs w:val="16"/>
      </w:rPr>
      <w:t>2</w:t>
    </w:r>
    <w:r w:rsidR="003B0807">
      <w:rPr>
        <w:rFonts w:ascii="Times New Roman" w:hAnsi="Times New Roman"/>
        <w:sz w:val="16"/>
        <w:szCs w:val="16"/>
      </w:rPr>
      <w:t>-</w:t>
    </w:r>
    <w:r w:rsidR="00E37C0C">
      <w:rPr>
        <w:rFonts w:ascii="Times New Roman" w:hAnsi="Times New Roman"/>
        <w:sz w:val="16"/>
        <w:szCs w:val="16"/>
      </w:rPr>
      <w:t>1</w:t>
    </w:r>
    <w:r w:rsidR="00E37D74">
      <w:rPr>
        <w:rFonts w:ascii="Times New Roman" w:hAnsi="Times New Roman"/>
        <w:sz w:val="16"/>
        <w:szCs w:val="16"/>
      </w:rPr>
      <w:t>7</w:t>
    </w:r>
    <w:r w:rsidR="003B0807">
      <w:rPr>
        <w:rFonts w:ascii="Times New Roman" w:hAnsi="Times New Roman"/>
        <w:sz w:val="16"/>
        <w:szCs w:val="16"/>
      </w:rPr>
      <w:t>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61DC3DA3" w:rsidR="00FF4249" w:rsidRDefault="003B0807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</w:t>
    </w:r>
    <w:r w:rsidR="00E37D74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-</w:t>
    </w:r>
    <w:r w:rsidR="00E37C0C">
      <w:rPr>
        <w:rFonts w:ascii="Times New Roman" w:hAnsi="Times New Roman"/>
        <w:sz w:val="16"/>
        <w:szCs w:val="16"/>
      </w:rPr>
      <w:t>1</w:t>
    </w:r>
    <w:r w:rsidR="00E37D74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2E4DC3E8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A50C04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5F6C8A">
      <w:rPr>
        <w:rFonts w:ascii="Times New Roman" w:hAnsi="Times New Roman"/>
        <w:sz w:val="16"/>
        <w:szCs w:val="16"/>
      </w:rPr>
      <w:t>1</w:t>
    </w:r>
    <w:r w:rsidR="00E37D74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-</w:t>
    </w:r>
    <w:r w:rsidR="00E37C0C">
      <w:rPr>
        <w:rFonts w:ascii="Times New Roman" w:hAnsi="Times New Roman"/>
        <w:sz w:val="16"/>
        <w:szCs w:val="16"/>
      </w:rPr>
      <w:t>1</w:t>
    </w:r>
    <w:r w:rsidR="00E37D74">
      <w:rPr>
        <w:rFonts w:ascii="Times New Roman" w:hAnsi="Times New Roman"/>
        <w:sz w:val="16"/>
        <w:szCs w:val="16"/>
      </w:rPr>
      <w:t>7</w:t>
    </w:r>
    <w:r w:rsidR="003B0807">
      <w:rPr>
        <w:rFonts w:ascii="Times New Roman" w:hAnsi="Times New Roman"/>
        <w:sz w:val="16"/>
        <w:szCs w:val="16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F70FE" w14:textId="77777777" w:rsidR="00F6081B" w:rsidRDefault="00F6081B" w:rsidP="00D774B1">
      <w:pPr>
        <w:spacing w:after="0" w:line="240" w:lineRule="auto"/>
      </w:pPr>
      <w:r>
        <w:separator/>
      </w:r>
    </w:p>
  </w:footnote>
  <w:footnote w:type="continuationSeparator" w:id="0">
    <w:p w14:paraId="11BE0CA2" w14:textId="77777777" w:rsidR="00F6081B" w:rsidRDefault="00F6081B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1B4E343C"/>
    <w:multiLevelType w:val="hybridMultilevel"/>
    <w:tmpl w:val="D8663D2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D24F08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1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3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2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3" w15:restartNumberingAfterBreak="0">
    <w:nsid w:val="674D4C1B"/>
    <w:multiLevelType w:val="hybridMultilevel"/>
    <w:tmpl w:val="4FA8370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6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8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6"/>
  </w:num>
  <w:num w:numId="2">
    <w:abstractNumId w:val="30"/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9"/>
  </w:num>
  <w:num w:numId="10">
    <w:abstractNumId w:val="38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9"/>
  </w:num>
  <w:num w:numId="35">
    <w:abstractNumId w:val="24"/>
  </w:num>
  <w:num w:numId="36">
    <w:abstractNumId w:val="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820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C5A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02FC"/>
    <w:rsid w:val="000514D9"/>
    <w:rsid w:val="00051A75"/>
    <w:rsid w:val="00051CB5"/>
    <w:rsid w:val="00051E4D"/>
    <w:rsid w:val="0005200E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6F36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350C"/>
    <w:rsid w:val="000C45CE"/>
    <w:rsid w:val="000C4979"/>
    <w:rsid w:val="000C5B92"/>
    <w:rsid w:val="000C6D5E"/>
    <w:rsid w:val="000C737C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8F7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0C5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1BE2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6C"/>
    <w:rsid w:val="001113F0"/>
    <w:rsid w:val="00111935"/>
    <w:rsid w:val="00111ADC"/>
    <w:rsid w:val="00111AE9"/>
    <w:rsid w:val="00111CAD"/>
    <w:rsid w:val="001124A2"/>
    <w:rsid w:val="00112523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642"/>
    <w:rsid w:val="001258A7"/>
    <w:rsid w:val="00125A87"/>
    <w:rsid w:val="00125CAD"/>
    <w:rsid w:val="00125D78"/>
    <w:rsid w:val="00125DDA"/>
    <w:rsid w:val="00125E7F"/>
    <w:rsid w:val="001267B6"/>
    <w:rsid w:val="001267FC"/>
    <w:rsid w:val="001269C0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2A5"/>
    <w:rsid w:val="001317B5"/>
    <w:rsid w:val="001319F8"/>
    <w:rsid w:val="00132269"/>
    <w:rsid w:val="00132362"/>
    <w:rsid w:val="00132810"/>
    <w:rsid w:val="00132B9E"/>
    <w:rsid w:val="00132E7D"/>
    <w:rsid w:val="00133979"/>
    <w:rsid w:val="00134055"/>
    <w:rsid w:val="0013474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50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494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16DE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4C19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523"/>
    <w:rsid w:val="001C0DA7"/>
    <w:rsid w:val="001C1166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09D6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46D0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32"/>
    <w:rsid w:val="001F797C"/>
    <w:rsid w:val="00200C1B"/>
    <w:rsid w:val="00200F5E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507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B5B"/>
    <w:rsid w:val="00215ED2"/>
    <w:rsid w:val="00216218"/>
    <w:rsid w:val="00216526"/>
    <w:rsid w:val="00216AA4"/>
    <w:rsid w:val="00216ACF"/>
    <w:rsid w:val="00216B9D"/>
    <w:rsid w:val="00216C88"/>
    <w:rsid w:val="00216FDA"/>
    <w:rsid w:val="0021738B"/>
    <w:rsid w:val="00217A45"/>
    <w:rsid w:val="00220125"/>
    <w:rsid w:val="00221139"/>
    <w:rsid w:val="0022127C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33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53C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780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1B6"/>
    <w:rsid w:val="0027028E"/>
    <w:rsid w:val="002706A4"/>
    <w:rsid w:val="00270B8B"/>
    <w:rsid w:val="0027144B"/>
    <w:rsid w:val="0027149B"/>
    <w:rsid w:val="00271840"/>
    <w:rsid w:val="00271867"/>
    <w:rsid w:val="00271B25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FEB"/>
    <w:rsid w:val="002802D1"/>
    <w:rsid w:val="0028063F"/>
    <w:rsid w:val="00280BDC"/>
    <w:rsid w:val="00280C7C"/>
    <w:rsid w:val="00280DC5"/>
    <w:rsid w:val="00280DDF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522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6EB5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9C1"/>
    <w:rsid w:val="00291E3A"/>
    <w:rsid w:val="00292317"/>
    <w:rsid w:val="0029237A"/>
    <w:rsid w:val="00292423"/>
    <w:rsid w:val="002929B3"/>
    <w:rsid w:val="00292ACD"/>
    <w:rsid w:val="00292E55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6F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9C"/>
    <w:rsid w:val="002B19AB"/>
    <w:rsid w:val="002B1F42"/>
    <w:rsid w:val="002B22D7"/>
    <w:rsid w:val="002B22EF"/>
    <w:rsid w:val="002B31EA"/>
    <w:rsid w:val="002B3812"/>
    <w:rsid w:val="002B39AC"/>
    <w:rsid w:val="002B40B0"/>
    <w:rsid w:val="002B42AB"/>
    <w:rsid w:val="002B45BE"/>
    <w:rsid w:val="002B4E91"/>
    <w:rsid w:val="002B580B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4B5F"/>
    <w:rsid w:val="002C5086"/>
    <w:rsid w:val="002C53AD"/>
    <w:rsid w:val="002C5C96"/>
    <w:rsid w:val="002C5CC5"/>
    <w:rsid w:val="002C5D70"/>
    <w:rsid w:val="002C5D74"/>
    <w:rsid w:val="002C66B1"/>
    <w:rsid w:val="002C6745"/>
    <w:rsid w:val="002C6A74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721"/>
    <w:rsid w:val="002D2903"/>
    <w:rsid w:val="002D2916"/>
    <w:rsid w:val="002D291F"/>
    <w:rsid w:val="002D2DFC"/>
    <w:rsid w:val="002D32C2"/>
    <w:rsid w:val="002D3C9E"/>
    <w:rsid w:val="002D3F8C"/>
    <w:rsid w:val="002D4252"/>
    <w:rsid w:val="002D46CD"/>
    <w:rsid w:val="002D480A"/>
    <w:rsid w:val="002D4C1A"/>
    <w:rsid w:val="002D5548"/>
    <w:rsid w:val="002D5E11"/>
    <w:rsid w:val="002D5EC9"/>
    <w:rsid w:val="002D67BD"/>
    <w:rsid w:val="002D69E5"/>
    <w:rsid w:val="002D6C07"/>
    <w:rsid w:val="002D6E32"/>
    <w:rsid w:val="002D7421"/>
    <w:rsid w:val="002D756E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054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A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82E"/>
    <w:rsid w:val="0030092F"/>
    <w:rsid w:val="0030179A"/>
    <w:rsid w:val="0030182D"/>
    <w:rsid w:val="00302090"/>
    <w:rsid w:val="003021EE"/>
    <w:rsid w:val="003023BA"/>
    <w:rsid w:val="003029B1"/>
    <w:rsid w:val="00302C13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4DFF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536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4F5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864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09F4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49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45C"/>
    <w:rsid w:val="0037757F"/>
    <w:rsid w:val="0038116C"/>
    <w:rsid w:val="0038120F"/>
    <w:rsid w:val="003818D0"/>
    <w:rsid w:val="00381B3F"/>
    <w:rsid w:val="003822D1"/>
    <w:rsid w:val="003829BB"/>
    <w:rsid w:val="0038313F"/>
    <w:rsid w:val="00383E58"/>
    <w:rsid w:val="00383EC9"/>
    <w:rsid w:val="00384422"/>
    <w:rsid w:val="00384A70"/>
    <w:rsid w:val="00385974"/>
    <w:rsid w:val="003860B5"/>
    <w:rsid w:val="0038660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41F1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807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2F2"/>
    <w:rsid w:val="003B43B2"/>
    <w:rsid w:val="003B4609"/>
    <w:rsid w:val="003B4778"/>
    <w:rsid w:val="003B48FB"/>
    <w:rsid w:val="003B4C1E"/>
    <w:rsid w:val="003B4EE0"/>
    <w:rsid w:val="003B5218"/>
    <w:rsid w:val="003B5635"/>
    <w:rsid w:val="003B568A"/>
    <w:rsid w:val="003B5DF0"/>
    <w:rsid w:val="003B661F"/>
    <w:rsid w:val="003B685B"/>
    <w:rsid w:val="003B72F8"/>
    <w:rsid w:val="003B76DF"/>
    <w:rsid w:val="003B7EC4"/>
    <w:rsid w:val="003B7F5F"/>
    <w:rsid w:val="003C02E3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8E1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667"/>
    <w:rsid w:val="00401AD7"/>
    <w:rsid w:val="00401B32"/>
    <w:rsid w:val="00402A6D"/>
    <w:rsid w:val="00402AD2"/>
    <w:rsid w:val="00402BE0"/>
    <w:rsid w:val="00403B5B"/>
    <w:rsid w:val="00403C2D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5CC9"/>
    <w:rsid w:val="004160FF"/>
    <w:rsid w:val="004163E9"/>
    <w:rsid w:val="00416488"/>
    <w:rsid w:val="00417498"/>
    <w:rsid w:val="00417580"/>
    <w:rsid w:val="00417FD0"/>
    <w:rsid w:val="00420F8A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8E9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2F8"/>
    <w:rsid w:val="004543E5"/>
    <w:rsid w:val="004546C4"/>
    <w:rsid w:val="00454C13"/>
    <w:rsid w:val="00455626"/>
    <w:rsid w:val="0045569F"/>
    <w:rsid w:val="00456086"/>
    <w:rsid w:val="004564E5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5F9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3F55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0B2E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1A8"/>
    <w:rsid w:val="0049046C"/>
    <w:rsid w:val="0049094F"/>
    <w:rsid w:val="00490C14"/>
    <w:rsid w:val="00491521"/>
    <w:rsid w:val="004916D6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75A"/>
    <w:rsid w:val="00497F49"/>
    <w:rsid w:val="004A0197"/>
    <w:rsid w:val="004A02CF"/>
    <w:rsid w:val="004A03A8"/>
    <w:rsid w:val="004A0677"/>
    <w:rsid w:val="004A1621"/>
    <w:rsid w:val="004A1718"/>
    <w:rsid w:val="004A1C64"/>
    <w:rsid w:val="004A257E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6F45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772"/>
    <w:rsid w:val="004E2FDC"/>
    <w:rsid w:val="004E346E"/>
    <w:rsid w:val="004E3D0A"/>
    <w:rsid w:val="004E3F3E"/>
    <w:rsid w:val="004E428D"/>
    <w:rsid w:val="004E437D"/>
    <w:rsid w:val="004E55D2"/>
    <w:rsid w:val="004E593A"/>
    <w:rsid w:val="004E5A51"/>
    <w:rsid w:val="004E5B14"/>
    <w:rsid w:val="004E6074"/>
    <w:rsid w:val="004E6630"/>
    <w:rsid w:val="004E6654"/>
    <w:rsid w:val="004E6D59"/>
    <w:rsid w:val="004E6F26"/>
    <w:rsid w:val="004E780A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1CE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248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A29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BC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C80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8CF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3EE5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2DC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6C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4C7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872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0FD4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E79A0"/>
    <w:rsid w:val="005F03BA"/>
    <w:rsid w:val="005F0A53"/>
    <w:rsid w:val="005F0AF6"/>
    <w:rsid w:val="005F0D1A"/>
    <w:rsid w:val="005F1160"/>
    <w:rsid w:val="005F1204"/>
    <w:rsid w:val="005F1898"/>
    <w:rsid w:val="005F26C2"/>
    <w:rsid w:val="005F2FA5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C8A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28B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1E"/>
    <w:rsid w:val="0062282A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5BB7"/>
    <w:rsid w:val="0064663D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0D92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1DB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6F95"/>
    <w:rsid w:val="00667347"/>
    <w:rsid w:val="006673E2"/>
    <w:rsid w:val="00667B25"/>
    <w:rsid w:val="00667BC3"/>
    <w:rsid w:val="00667C11"/>
    <w:rsid w:val="00667ED0"/>
    <w:rsid w:val="0067004B"/>
    <w:rsid w:val="0067072C"/>
    <w:rsid w:val="006707B7"/>
    <w:rsid w:val="00670C17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461C"/>
    <w:rsid w:val="00685369"/>
    <w:rsid w:val="006853FD"/>
    <w:rsid w:val="00685669"/>
    <w:rsid w:val="00686056"/>
    <w:rsid w:val="006861E6"/>
    <w:rsid w:val="006864C3"/>
    <w:rsid w:val="00686C1A"/>
    <w:rsid w:val="00686C5D"/>
    <w:rsid w:val="00686EB0"/>
    <w:rsid w:val="006875F4"/>
    <w:rsid w:val="006878C0"/>
    <w:rsid w:val="006901C4"/>
    <w:rsid w:val="00690471"/>
    <w:rsid w:val="00690646"/>
    <w:rsid w:val="0069094E"/>
    <w:rsid w:val="006909EB"/>
    <w:rsid w:val="00690CE6"/>
    <w:rsid w:val="00690F68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1A6"/>
    <w:rsid w:val="0069421D"/>
    <w:rsid w:val="00694495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97BEC"/>
    <w:rsid w:val="006A09FF"/>
    <w:rsid w:val="006A0A36"/>
    <w:rsid w:val="006A0A66"/>
    <w:rsid w:val="006A0D70"/>
    <w:rsid w:val="006A0E94"/>
    <w:rsid w:val="006A14FE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5EC4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48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1BC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6D5C"/>
    <w:rsid w:val="006E7CDC"/>
    <w:rsid w:val="006E7FA2"/>
    <w:rsid w:val="006F01C7"/>
    <w:rsid w:val="006F02D2"/>
    <w:rsid w:val="006F07BE"/>
    <w:rsid w:val="006F0A0E"/>
    <w:rsid w:val="006F0FA8"/>
    <w:rsid w:val="006F1CC1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084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0866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274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35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59D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286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15C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79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7C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0D8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4961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5F2E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06B5"/>
    <w:rsid w:val="007C0710"/>
    <w:rsid w:val="007C13A5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6EF4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1BC2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08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BB3"/>
    <w:rsid w:val="00811F9D"/>
    <w:rsid w:val="00812871"/>
    <w:rsid w:val="0081297B"/>
    <w:rsid w:val="00812D1E"/>
    <w:rsid w:val="00813749"/>
    <w:rsid w:val="008138BC"/>
    <w:rsid w:val="008139F2"/>
    <w:rsid w:val="00813FE4"/>
    <w:rsid w:val="0081427F"/>
    <w:rsid w:val="0081451F"/>
    <w:rsid w:val="0081470D"/>
    <w:rsid w:val="00814A1D"/>
    <w:rsid w:val="00815DCA"/>
    <w:rsid w:val="0081623A"/>
    <w:rsid w:val="008165A8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1B92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018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466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48E6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57FA2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61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4D3"/>
    <w:rsid w:val="008925DC"/>
    <w:rsid w:val="00892A14"/>
    <w:rsid w:val="00892A31"/>
    <w:rsid w:val="00892AAB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97F09"/>
    <w:rsid w:val="008A0032"/>
    <w:rsid w:val="008A052B"/>
    <w:rsid w:val="008A0FB7"/>
    <w:rsid w:val="008A11B6"/>
    <w:rsid w:val="008A1211"/>
    <w:rsid w:val="008A17E0"/>
    <w:rsid w:val="008A1B0A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0B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7D4"/>
    <w:rsid w:val="008B195B"/>
    <w:rsid w:val="008B19A7"/>
    <w:rsid w:val="008B1B45"/>
    <w:rsid w:val="008B1D4C"/>
    <w:rsid w:val="008B1F7E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219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5A72"/>
    <w:rsid w:val="008D62C7"/>
    <w:rsid w:val="008D6CB1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61A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143"/>
    <w:rsid w:val="009152EC"/>
    <w:rsid w:val="0091531F"/>
    <w:rsid w:val="00915557"/>
    <w:rsid w:val="0091657E"/>
    <w:rsid w:val="00916812"/>
    <w:rsid w:val="00916876"/>
    <w:rsid w:val="00916A0F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0F8"/>
    <w:rsid w:val="0092473B"/>
    <w:rsid w:val="00924EEA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AF0"/>
    <w:rsid w:val="00934FFA"/>
    <w:rsid w:val="00935117"/>
    <w:rsid w:val="009360DE"/>
    <w:rsid w:val="00936195"/>
    <w:rsid w:val="00936A4A"/>
    <w:rsid w:val="00937BB2"/>
    <w:rsid w:val="00937D81"/>
    <w:rsid w:val="009402A0"/>
    <w:rsid w:val="009407ED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8CF"/>
    <w:rsid w:val="00944CBB"/>
    <w:rsid w:val="00944F99"/>
    <w:rsid w:val="00945973"/>
    <w:rsid w:val="00945BEF"/>
    <w:rsid w:val="00945C0E"/>
    <w:rsid w:val="0094739C"/>
    <w:rsid w:val="00947E05"/>
    <w:rsid w:val="009506DE"/>
    <w:rsid w:val="00950F4A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7BA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0E00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BF5"/>
    <w:rsid w:val="009A0E22"/>
    <w:rsid w:val="009A110C"/>
    <w:rsid w:val="009A13F1"/>
    <w:rsid w:val="009A163F"/>
    <w:rsid w:val="009A17FD"/>
    <w:rsid w:val="009A1C21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5F79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04"/>
    <w:rsid w:val="009B5158"/>
    <w:rsid w:val="009B5690"/>
    <w:rsid w:val="009B5C4C"/>
    <w:rsid w:val="009B6552"/>
    <w:rsid w:val="009B6843"/>
    <w:rsid w:val="009B6B1F"/>
    <w:rsid w:val="009B6E9D"/>
    <w:rsid w:val="009B79F9"/>
    <w:rsid w:val="009B7DA4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61F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775"/>
    <w:rsid w:val="009E7871"/>
    <w:rsid w:val="009E7F13"/>
    <w:rsid w:val="009E7F3B"/>
    <w:rsid w:val="009F0A11"/>
    <w:rsid w:val="009F0D4C"/>
    <w:rsid w:val="009F0F45"/>
    <w:rsid w:val="009F1946"/>
    <w:rsid w:val="009F1E4A"/>
    <w:rsid w:val="009F2C23"/>
    <w:rsid w:val="009F341F"/>
    <w:rsid w:val="009F34B8"/>
    <w:rsid w:val="009F4103"/>
    <w:rsid w:val="009F41A4"/>
    <w:rsid w:val="009F4221"/>
    <w:rsid w:val="009F435D"/>
    <w:rsid w:val="009F4603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0D6D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3EB7"/>
    <w:rsid w:val="00A14371"/>
    <w:rsid w:val="00A145F3"/>
    <w:rsid w:val="00A1544B"/>
    <w:rsid w:val="00A15D0C"/>
    <w:rsid w:val="00A161C8"/>
    <w:rsid w:val="00A16479"/>
    <w:rsid w:val="00A16CC8"/>
    <w:rsid w:val="00A16ED0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60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C7E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A7E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5E2F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6D50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661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DE0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5EA7"/>
    <w:rsid w:val="00AB6DDE"/>
    <w:rsid w:val="00AB6E35"/>
    <w:rsid w:val="00AB6F5F"/>
    <w:rsid w:val="00AB70AD"/>
    <w:rsid w:val="00AB70DD"/>
    <w:rsid w:val="00AB7287"/>
    <w:rsid w:val="00AB777F"/>
    <w:rsid w:val="00AB77D4"/>
    <w:rsid w:val="00AC01BF"/>
    <w:rsid w:val="00AC0454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484D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40D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AE6"/>
    <w:rsid w:val="00AE5B9F"/>
    <w:rsid w:val="00AE608D"/>
    <w:rsid w:val="00AE6401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1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E8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99F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4DF3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834"/>
    <w:rsid w:val="00B56FE4"/>
    <w:rsid w:val="00B5771E"/>
    <w:rsid w:val="00B5797F"/>
    <w:rsid w:val="00B57D6A"/>
    <w:rsid w:val="00B60248"/>
    <w:rsid w:val="00B6042E"/>
    <w:rsid w:val="00B6074F"/>
    <w:rsid w:val="00B61183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0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411"/>
    <w:rsid w:val="00B9250D"/>
    <w:rsid w:val="00B93691"/>
    <w:rsid w:val="00B937FF"/>
    <w:rsid w:val="00B93998"/>
    <w:rsid w:val="00B941D6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0FE"/>
    <w:rsid w:val="00BB74CB"/>
    <w:rsid w:val="00BB7525"/>
    <w:rsid w:val="00BB753E"/>
    <w:rsid w:val="00BB79D1"/>
    <w:rsid w:val="00BC035B"/>
    <w:rsid w:val="00BC06DE"/>
    <w:rsid w:val="00BC0C70"/>
    <w:rsid w:val="00BC0EA5"/>
    <w:rsid w:val="00BC1092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7D9"/>
    <w:rsid w:val="00BD0914"/>
    <w:rsid w:val="00BD121C"/>
    <w:rsid w:val="00BD1A5B"/>
    <w:rsid w:val="00BD1AE0"/>
    <w:rsid w:val="00BD273F"/>
    <w:rsid w:val="00BD278C"/>
    <w:rsid w:val="00BD2897"/>
    <w:rsid w:val="00BD2DA0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BCD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3DD"/>
    <w:rsid w:val="00C03CCD"/>
    <w:rsid w:val="00C03ED0"/>
    <w:rsid w:val="00C040F0"/>
    <w:rsid w:val="00C0432D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16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5280"/>
    <w:rsid w:val="00C455C7"/>
    <w:rsid w:val="00C45B3E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C30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6B"/>
    <w:rsid w:val="00C678AA"/>
    <w:rsid w:val="00C67C83"/>
    <w:rsid w:val="00C67FB9"/>
    <w:rsid w:val="00C70080"/>
    <w:rsid w:val="00C700F3"/>
    <w:rsid w:val="00C705C3"/>
    <w:rsid w:val="00C70992"/>
    <w:rsid w:val="00C70DB0"/>
    <w:rsid w:val="00C70EFF"/>
    <w:rsid w:val="00C7144D"/>
    <w:rsid w:val="00C71535"/>
    <w:rsid w:val="00C71A49"/>
    <w:rsid w:val="00C71A64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601"/>
    <w:rsid w:val="00C97814"/>
    <w:rsid w:val="00C97A63"/>
    <w:rsid w:val="00C97C07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1B77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D94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492"/>
    <w:rsid w:val="00D00627"/>
    <w:rsid w:val="00D009E9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02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E52"/>
    <w:rsid w:val="00D17FC4"/>
    <w:rsid w:val="00D20470"/>
    <w:rsid w:val="00D20584"/>
    <w:rsid w:val="00D20BF2"/>
    <w:rsid w:val="00D21218"/>
    <w:rsid w:val="00D219FD"/>
    <w:rsid w:val="00D21A94"/>
    <w:rsid w:val="00D21CE7"/>
    <w:rsid w:val="00D225D4"/>
    <w:rsid w:val="00D23793"/>
    <w:rsid w:val="00D238D2"/>
    <w:rsid w:val="00D23DA0"/>
    <w:rsid w:val="00D23E54"/>
    <w:rsid w:val="00D23F49"/>
    <w:rsid w:val="00D23F4D"/>
    <w:rsid w:val="00D245BC"/>
    <w:rsid w:val="00D24606"/>
    <w:rsid w:val="00D24738"/>
    <w:rsid w:val="00D24A6B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A1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0BE0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98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5A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0FF3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1F70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12A"/>
    <w:rsid w:val="00D97A26"/>
    <w:rsid w:val="00D97DB5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D10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925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669F"/>
    <w:rsid w:val="00DC701D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4855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56C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E7E9B"/>
    <w:rsid w:val="00DF0801"/>
    <w:rsid w:val="00DF0E47"/>
    <w:rsid w:val="00DF1387"/>
    <w:rsid w:val="00DF1676"/>
    <w:rsid w:val="00DF1EAA"/>
    <w:rsid w:val="00DF36E1"/>
    <w:rsid w:val="00DF3A25"/>
    <w:rsid w:val="00DF3E25"/>
    <w:rsid w:val="00DF422B"/>
    <w:rsid w:val="00DF427F"/>
    <w:rsid w:val="00DF4F75"/>
    <w:rsid w:val="00DF517A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117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3CB8"/>
    <w:rsid w:val="00E24773"/>
    <w:rsid w:val="00E24AC6"/>
    <w:rsid w:val="00E24EB1"/>
    <w:rsid w:val="00E24FFA"/>
    <w:rsid w:val="00E2539B"/>
    <w:rsid w:val="00E263EF"/>
    <w:rsid w:val="00E26499"/>
    <w:rsid w:val="00E265D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709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0C"/>
    <w:rsid w:val="00E37C59"/>
    <w:rsid w:val="00E37D74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47159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688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C5"/>
    <w:rsid w:val="00E66ADD"/>
    <w:rsid w:val="00E66E08"/>
    <w:rsid w:val="00E678C0"/>
    <w:rsid w:val="00E7051C"/>
    <w:rsid w:val="00E70606"/>
    <w:rsid w:val="00E70686"/>
    <w:rsid w:val="00E71A62"/>
    <w:rsid w:val="00E71C98"/>
    <w:rsid w:val="00E726B9"/>
    <w:rsid w:val="00E727AB"/>
    <w:rsid w:val="00E734C7"/>
    <w:rsid w:val="00E7377E"/>
    <w:rsid w:val="00E73E61"/>
    <w:rsid w:val="00E74064"/>
    <w:rsid w:val="00E7469E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A99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7BA"/>
    <w:rsid w:val="00EB184C"/>
    <w:rsid w:val="00EB1A7B"/>
    <w:rsid w:val="00EB1F19"/>
    <w:rsid w:val="00EB239B"/>
    <w:rsid w:val="00EB24B3"/>
    <w:rsid w:val="00EB24B9"/>
    <w:rsid w:val="00EB2697"/>
    <w:rsid w:val="00EB284A"/>
    <w:rsid w:val="00EB2B53"/>
    <w:rsid w:val="00EB2D58"/>
    <w:rsid w:val="00EB2D72"/>
    <w:rsid w:val="00EB3317"/>
    <w:rsid w:val="00EB36D4"/>
    <w:rsid w:val="00EB3FB3"/>
    <w:rsid w:val="00EB521B"/>
    <w:rsid w:val="00EB5880"/>
    <w:rsid w:val="00EB58A4"/>
    <w:rsid w:val="00EB5A8C"/>
    <w:rsid w:val="00EB5FE2"/>
    <w:rsid w:val="00EB63BA"/>
    <w:rsid w:val="00EB691D"/>
    <w:rsid w:val="00EB6AE6"/>
    <w:rsid w:val="00EB6B1D"/>
    <w:rsid w:val="00EB794D"/>
    <w:rsid w:val="00EC0EB4"/>
    <w:rsid w:val="00EC11E4"/>
    <w:rsid w:val="00EC14B9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30A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44A3"/>
    <w:rsid w:val="00EE582F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1D9E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0E6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C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290"/>
    <w:rsid w:val="00F276C5"/>
    <w:rsid w:val="00F277EC"/>
    <w:rsid w:val="00F278D6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0AE"/>
    <w:rsid w:val="00F34102"/>
    <w:rsid w:val="00F3460C"/>
    <w:rsid w:val="00F352E7"/>
    <w:rsid w:val="00F35697"/>
    <w:rsid w:val="00F373FF"/>
    <w:rsid w:val="00F37C4A"/>
    <w:rsid w:val="00F40883"/>
    <w:rsid w:val="00F40B52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ADE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081B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880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2DC7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89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134"/>
    <w:rsid w:val="00FA12EF"/>
    <w:rsid w:val="00FA15C0"/>
    <w:rsid w:val="00FA188B"/>
    <w:rsid w:val="00FA21D4"/>
    <w:rsid w:val="00FA2742"/>
    <w:rsid w:val="00FA27DF"/>
    <w:rsid w:val="00FA27E9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AC5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68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37F2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3DD"/>
    <w:rsid w:val="00FD46B2"/>
    <w:rsid w:val="00FD5966"/>
    <w:rsid w:val="00FD601E"/>
    <w:rsid w:val="00FD69E6"/>
    <w:rsid w:val="00FD6E88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uiPriority w:val="99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6513-epidemiologiskas-drosibas-pasakumi-covid-19-infekcijas-izplatibas-ierobezosana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3536</Words>
  <Characters>2017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2022-02-21T10:56:00Z</dcterms:created>
  <dcterms:modified xsi:type="dcterms:W3CDTF">2022-02-21T10:56:00Z</dcterms:modified>
</cp:coreProperties>
</file>