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1255" w:rsidRDefault="00001255" w:rsidP="00A4706B">
      <w:pPr>
        <w:keepNext/>
        <w:tabs>
          <w:tab w:val="left" w:pos="2265"/>
          <w:tab w:val="right" w:pos="9337"/>
        </w:tabs>
        <w:spacing w:before="10" w:after="10" w:line="240" w:lineRule="auto"/>
        <w:ind w:right="-2"/>
        <w:jc w:val="right"/>
        <w:outlineLvl w:val="1"/>
        <w:rPr>
          <w:rFonts w:ascii="Times New Roman" w:hAnsi="Times New Roman"/>
          <w:bCs/>
          <w:i/>
          <w:sz w:val="24"/>
          <w:szCs w:val="24"/>
          <w:lang w:eastAsia="lv-LV"/>
        </w:rPr>
      </w:pPr>
      <w:r w:rsidRPr="005464A3">
        <w:rPr>
          <w:rFonts w:ascii="Times New Roman" w:hAnsi="Times New Roman"/>
          <w:bCs/>
          <w:i/>
          <w:sz w:val="24"/>
          <w:szCs w:val="24"/>
          <w:lang w:eastAsia="lv-LV"/>
        </w:rPr>
        <w:t>Projekts</w:t>
      </w:r>
    </w:p>
    <w:p w:rsidR="00001255" w:rsidRPr="00A4706B" w:rsidRDefault="00001255" w:rsidP="00A4706B">
      <w:pPr>
        <w:keepNext/>
        <w:tabs>
          <w:tab w:val="left" w:pos="2265"/>
          <w:tab w:val="right" w:pos="9337"/>
        </w:tabs>
        <w:spacing w:before="10" w:after="10" w:line="240" w:lineRule="auto"/>
        <w:ind w:right="-2"/>
        <w:jc w:val="right"/>
        <w:outlineLvl w:val="1"/>
        <w:rPr>
          <w:rFonts w:ascii="Times New Roman" w:hAnsi="Times New Roman"/>
          <w:bCs/>
          <w:i/>
          <w:sz w:val="24"/>
          <w:szCs w:val="24"/>
          <w:lang w:eastAsia="lv-LV"/>
        </w:rPr>
      </w:pPr>
    </w:p>
    <w:p w:rsidR="00001255" w:rsidRPr="007034BE" w:rsidRDefault="00001255" w:rsidP="00E9105D">
      <w:pPr>
        <w:keepNext/>
        <w:spacing w:before="10" w:after="10" w:line="240" w:lineRule="auto"/>
        <w:jc w:val="center"/>
        <w:outlineLvl w:val="1"/>
        <w:rPr>
          <w:rFonts w:ascii="Times New Roman" w:hAnsi="Times New Roman"/>
          <w:b/>
          <w:bCs/>
          <w:sz w:val="24"/>
          <w:szCs w:val="24"/>
          <w:lang w:eastAsia="lv-LV"/>
        </w:rPr>
      </w:pPr>
      <w:r w:rsidRPr="007034BE">
        <w:rPr>
          <w:rFonts w:ascii="Times New Roman" w:hAnsi="Times New Roman"/>
          <w:b/>
          <w:bCs/>
          <w:sz w:val="24"/>
          <w:szCs w:val="24"/>
          <w:lang w:eastAsia="lv-LV"/>
        </w:rPr>
        <w:t>LATVIJAS REPUBLIKAS MINISTRU KABINETS</w:t>
      </w:r>
    </w:p>
    <w:p w:rsidR="00001255" w:rsidRPr="007034BE" w:rsidRDefault="00001255" w:rsidP="00E9105D">
      <w:pPr>
        <w:spacing w:before="20" w:after="20"/>
        <w:jc w:val="center"/>
        <w:rPr>
          <w:rFonts w:ascii="Times New Roman" w:hAnsi="Times New Roman"/>
          <w:b/>
          <w:bCs/>
          <w:sz w:val="24"/>
          <w:szCs w:val="24"/>
          <w:lang w:eastAsia="lv-LV"/>
        </w:rPr>
      </w:pPr>
    </w:p>
    <w:p w:rsidR="00001255" w:rsidRPr="007034BE" w:rsidRDefault="00001255" w:rsidP="00F8504C">
      <w:pPr>
        <w:pStyle w:val="NoSpacing"/>
        <w:rPr>
          <w:rFonts w:ascii="Times New Roman" w:hAnsi="Times New Roman"/>
          <w:sz w:val="24"/>
          <w:szCs w:val="24"/>
          <w:lang w:eastAsia="lv-LV"/>
        </w:rPr>
      </w:pPr>
      <w:r w:rsidRPr="007034BE">
        <w:rPr>
          <w:rFonts w:ascii="Times New Roman" w:hAnsi="Times New Roman"/>
          <w:sz w:val="24"/>
          <w:szCs w:val="24"/>
          <w:lang w:eastAsia="lv-LV"/>
        </w:rPr>
        <w:t>20</w:t>
      </w:r>
      <w:r>
        <w:rPr>
          <w:rFonts w:ascii="Times New Roman" w:hAnsi="Times New Roman"/>
          <w:sz w:val="24"/>
          <w:szCs w:val="24"/>
          <w:lang w:eastAsia="lv-LV"/>
        </w:rPr>
        <w:t>1</w:t>
      </w:r>
      <w:r w:rsidR="0096068A">
        <w:rPr>
          <w:rFonts w:ascii="Times New Roman" w:hAnsi="Times New Roman"/>
          <w:sz w:val="24"/>
          <w:szCs w:val="24"/>
          <w:lang w:eastAsia="lv-LV"/>
        </w:rPr>
        <w:t>3</w:t>
      </w:r>
      <w:r w:rsidRPr="007034BE">
        <w:rPr>
          <w:rFonts w:ascii="Times New Roman" w:hAnsi="Times New Roman"/>
          <w:sz w:val="24"/>
          <w:szCs w:val="24"/>
          <w:lang w:eastAsia="lv-LV"/>
        </w:rPr>
        <w:t>.gada __. _________</w:t>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Pr>
          <w:rFonts w:ascii="Times New Roman" w:hAnsi="Times New Roman"/>
          <w:sz w:val="24"/>
          <w:szCs w:val="24"/>
          <w:lang w:eastAsia="lv-LV"/>
        </w:rPr>
        <w:t xml:space="preserve"> </w:t>
      </w:r>
      <w:r>
        <w:rPr>
          <w:rFonts w:ascii="Times New Roman" w:hAnsi="Times New Roman"/>
          <w:sz w:val="24"/>
          <w:szCs w:val="24"/>
          <w:lang w:eastAsia="lv-LV"/>
        </w:rPr>
        <w:tab/>
      </w:r>
      <w:r>
        <w:rPr>
          <w:rFonts w:ascii="Times New Roman" w:hAnsi="Times New Roman"/>
          <w:sz w:val="24"/>
          <w:szCs w:val="24"/>
          <w:lang w:eastAsia="lv-LV"/>
        </w:rPr>
        <w:tab/>
      </w:r>
      <w:r w:rsidRPr="007034BE">
        <w:rPr>
          <w:rFonts w:ascii="Times New Roman" w:hAnsi="Times New Roman"/>
          <w:sz w:val="24"/>
          <w:szCs w:val="24"/>
          <w:lang w:eastAsia="lv-LV"/>
        </w:rPr>
        <w:t xml:space="preserve">Noteikumi </w:t>
      </w:r>
      <w:proofErr w:type="spellStart"/>
      <w:r w:rsidRPr="007034BE">
        <w:rPr>
          <w:rFonts w:ascii="Times New Roman" w:hAnsi="Times New Roman"/>
          <w:sz w:val="24"/>
          <w:szCs w:val="24"/>
          <w:lang w:eastAsia="lv-LV"/>
        </w:rPr>
        <w:t>Nr</w:t>
      </w:r>
      <w:proofErr w:type="spellEnd"/>
      <w:r w:rsidRPr="007034BE">
        <w:rPr>
          <w:rFonts w:ascii="Times New Roman" w:hAnsi="Times New Roman"/>
          <w:sz w:val="24"/>
          <w:szCs w:val="24"/>
          <w:lang w:eastAsia="lv-LV"/>
        </w:rPr>
        <w:t>._______</w:t>
      </w:r>
    </w:p>
    <w:p w:rsidR="00001255" w:rsidRPr="007034BE" w:rsidRDefault="00001255" w:rsidP="00F8504C">
      <w:pPr>
        <w:pStyle w:val="NoSpacing"/>
        <w:rPr>
          <w:rFonts w:ascii="Times New Roman" w:hAnsi="Times New Roman"/>
          <w:sz w:val="24"/>
          <w:szCs w:val="24"/>
          <w:lang w:eastAsia="lv-LV"/>
        </w:rPr>
      </w:pPr>
      <w:r w:rsidRPr="007034BE">
        <w:rPr>
          <w:rFonts w:ascii="Times New Roman" w:hAnsi="Times New Roman"/>
          <w:sz w:val="24"/>
          <w:szCs w:val="24"/>
          <w:lang w:eastAsia="lv-LV"/>
        </w:rPr>
        <w:t>Rīgā</w:t>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sidRPr="007034BE">
        <w:rPr>
          <w:rFonts w:ascii="Times New Roman" w:hAnsi="Times New Roman"/>
          <w:sz w:val="24"/>
          <w:szCs w:val="24"/>
          <w:lang w:eastAsia="lv-LV"/>
        </w:rPr>
        <w:tab/>
      </w:r>
      <w:r>
        <w:rPr>
          <w:rFonts w:ascii="Times New Roman" w:hAnsi="Times New Roman"/>
          <w:sz w:val="24"/>
          <w:szCs w:val="24"/>
          <w:lang w:eastAsia="lv-LV"/>
        </w:rPr>
        <w:t xml:space="preserve">     </w:t>
      </w:r>
      <w:r w:rsidRPr="007034BE">
        <w:rPr>
          <w:rFonts w:ascii="Times New Roman" w:hAnsi="Times New Roman"/>
          <w:sz w:val="24"/>
          <w:szCs w:val="24"/>
          <w:lang w:eastAsia="lv-LV"/>
        </w:rPr>
        <w:t>(</w:t>
      </w:r>
      <w:proofErr w:type="spellStart"/>
      <w:r w:rsidRPr="007034BE">
        <w:rPr>
          <w:rFonts w:ascii="Times New Roman" w:hAnsi="Times New Roman"/>
          <w:sz w:val="24"/>
          <w:szCs w:val="24"/>
          <w:lang w:eastAsia="lv-LV"/>
        </w:rPr>
        <w:t>prot</w:t>
      </w:r>
      <w:proofErr w:type="spellEnd"/>
      <w:r w:rsidRPr="007034BE">
        <w:rPr>
          <w:rFonts w:ascii="Times New Roman" w:hAnsi="Times New Roman"/>
          <w:sz w:val="24"/>
          <w:szCs w:val="24"/>
          <w:lang w:eastAsia="lv-LV"/>
        </w:rPr>
        <w:t xml:space="preserve">. </w:t>
      </w:r>
      <w:proofErr w:type="spellStart"/>
      <w:r w:rsidRPr="007034BE">
        <w:rPr>
          <w:rFonts w:ascii="Times New Roman" w:hAnsi="Times New Roman"/>
          <w:sz w:val="24"/>
          <w:szCs w:val="24"/>
          <w:lang w:eastAsia="lv-LV"/>
        </w:rPr>
        <w:t>Nr</w:t>
      </w:r>
      <w:proofErr w:type="spellEnd"/>
      <w:r w:rsidRPr="007034BE">
        <w:rPr>
          <w:rFonts w:ascii="Times New Roman" w:hAnsi="Times New Roman"/>
          <w:sz w:val="24"/>
          <w:szCs w:val="24"/>
          <w:lang w:eastAsia="lv-LV"/>
        </w:rPr>
        <w:t>.   §)</w:t>
      </w:r>
    </w:p>
    <w:p w:rsidR="00001255" w:rsidRPr="0073474F" w:rsidRDefault="00001255" w:rsidP="00F8504C">
      <w:pPr>
        <w:pStyle w:val="NoSpacing"/>
        <w:rPr>
          <w:rFonts w:ascii="Times New Roman" w:hAnsi="Times New Roman"/>
          <w:b/>
          <w:color w:val="000000" w:themeColor="text1"/>
          <w:sz w:val="28"/>
          <w:szCs w:val="28"/>
          <w:lang w:eastAsia="lv-LV"/>
        </w:rPr>
      </w:pPr>
    </w:p>
    <w:p w:rsidR="00A57FF6" w:rsidRDefault="00D33115" w:rsidP="00647165">
      <w:pPr>
        <w:spacing w:line="240" w:lineRule="auto"/>
        <w:jc w:val="center"/>
        <w:rPr>
          <w:rFonts w:ascii="Times New Roman" w:hAnsi="Times New Roman"/>
          <w:b/>
          <w:color w:val="000000" w:themeColor="text1"/>
          <w:sz w:val="28"/>
          <w:szCs w:val="28"/>
        </w:rPr>
      </w:pPr>
      <w:r w:rsidRPr="0073474F">
        <w:rPr>
          <w:rFonts w:ascii="Times New Roman" w:hAnsi="Times New Roman"/>
          <w:b/>
          <w:color w:val="000000" w:themeColor="text1"/>
          <w:sz w:val="28"/>
          <w:szCs w:val="28"/>
        </w:rPr>
        <w:t xml:space="preserve">Kārtība, kādā </w:t>
      </w:r>
      <w:r w:rsidR="00F53FFB">
        <w:rPr>
          <w:rFonts w:ascii="Times New Roman" w:hAnsi="Times New Roman"/>
          <w:b/>
          <w:color w:val="000000" w:themeColor="text1"/>
          <w:sz w:val="28"/>
          <w:szCs w:val="28"/>
        </w:rPr>
        <w:t xml:space="preserve">valsts budžeta iestādes piešķir valsts budžeta finansējumu </w:t>
      </w:r>
      <w:r w:rsidR="00842F46">
        <w:rPr>
          <w:rFonts w:ascii="Times New Roman" w:hAnsi="Times New Roman"/>
          <w:b/>
          <w:color w:val="000000" w:themeColor="text1"/>
          <w:sz w:val="28"/>
          <w:szCs w:val="28"/>
        </w:rPr>
        <w:t xml:space="preserve">privātpersonām </w:t>
      </w:r>
      <w:r w:rsidR="00F53FFB">
        <w:rPr>
          <w:rFonts w:ascii="Times New Roman" w:hAnsi="Times New Roman"/>
          <w:b/>
          <w:color w:val="000000" w:themeColor="text1"/>
          <w:sz w:val="28"/>
          <w:szCs w:val="28"/>
        </w:rPr>
        <w:t xml:space="preserve">valsts pārvaldes uzdevumu veikšanai un uzrauga piešķirtā finansējuma izlietojumu </w:t>
      </w:r>
    </w:p>
    <w:p w:rsidR="004921DD" w:rsidRPr="0073474F" w:rsidRDefault="004921DD" w:rsidP="00647165">
      <w:pPr>
        <w:spacing w:line="240" w:lineRule="auto"/>
        <w:jc w:val="center"/>
        <w:rPr>
          <w:rFonts w:ascii="Times New Roman" w:hAnsi="Times New Roman"/>
          <w:b/>
          <w:color w:val="000000" w:themeColor="text1"/>
          <w:sz w:val="28"/>
          <w:szCs w:val="28"/>
        </w:rPr>
      </w:pPr>
    </w:p>
    <w:p w:rsidR="00001255" w:rsidRPr="00121B78" w:rsidRDefault="00001255" w:rsidP="00647165">
      <w:pPr>
        <w:spacing w:after="0" w:line="240" w:lineRule="auto"/>
        <w:jc w:val="right"/>
        <w:rPr>
          <w:rFonts w:ascii="Times New Roman" w:hAnsi="Times New Roman"/>
          <w:iCs/>
          <w:color w:val="000000" w:themeColor="text1"/>
          <w:sz w:val="28"/>
          <w:szCs w:val="28"/>
          <w:lang w:eastAsia="lv-LV"/>
        </w:rPr>
      </w:pPr>
      <w:r w:rsidRPr="00121B78">
        <w:rPr>
          <w:rFonts w:ascii="Times New Roman" w:hAnsi="Times New Roman"/>
          <w:color w:val="000000" w:themeColor="text1"/>
          <w:sz w:val="28"/>
          <w:szCs w:val="28"/>
          <w:lang w:eastAsia="lv-LV"/>
        </w:rPr>
        <w:t xml:space="preserve">Izdoti saskaņā ar </w:t>
      </w:r>
    </w:p>
    <w:p w:rsidR="00001255" w:rsidRPr="00121B78" w:rsidRDefault="009101AE" w:rsidP="00647165">
      <w:pPr>
        <w:spacing w:after="0" w:line="240" w:lineRule="auto"/>
        <w:jc w:val="right"/>
        <w:rPr>
          <w:rFonts w:ascii="Times New Roman" w:hAnsi="Times New Roman"/>
          <w:color w:val="000000" w:themeColor="text1"/>
          <w:sz w:val="28"/>
          <w:szCs w:val="28"/>
        </w:rPr>
      </w:pPr>
      <w:r w:rsidRPr="00121B78">
        <w:rPr>
          <w:rFonts w:ascii="Times New Roman" w:hAnsi="Times New Roman"/>
          <w:color w:val="000000" w:themeColor="text1"/>
          <w:sz w:val="28"/>
          <w:szCs w:val="28"/>
        </w:rPr>
        <w:t>Likuma par budžetu un finanšu vadību</w:t>
      </w:r>
    </w:p>
    <w:p w:rsidR="00001255" w:rsidRDefault="00001255" w:rsidP="00647165">
      <w:pPr>
        <w:spacing w:after="0" w:line="240" w:lineRule="auto"/>
        <w:jc w:val="right"/>
        <w:rPr>
          <w:rFonts w:ascii="Times New Roman" w:hAnsi="Times New Roman"/>
          <w:color w:val="000000" w:themeColor="text1"/>
          <w:sz w:val="28"/>
          <w:szCs w:val="28"/>
        </w:rPr>
      </w:pPr>
      <w:r w:rsidRPr="00121B78">
        <w:rPr>
          <w:rFonts w:ascii="Times New Roman" w:hAnsi="Times New Roman"/>
          <w:color w:val="000000" w:themeColor="text1"/>
          <w:sz w:val="28"/>
          <w:szCs w:val="28"/>
        </w:rPr>
        <w:t xml:space="preserve">5.panta </w:t>
      </w:r>
      <w:r w:rsidR="009101AE" w:rsidRPr="00121B78">
        <w:rPr>
          <w:rFonts w:ascii="Times New Roman" w:hAnsi="Times New Roman"/>
          <w:color w:val="000000" w:themeColor="text1"/>
          <w:sz w:val="28"/>
          <w:szCs w:val="28"/>
        </w:rPr>
        <w:t>četrpadsmito</w:t>
      </w:r>
      <w:r w:rsidRPr="00121B78">
        <w:rPr>
          <w:rFonts w:ascii="Times New Roman" w:hAnsi="Times New Roman"/>
          <w:color w:val="000000" w:themeColor="text1"/>
          <w:sz w:val="28"/>
          <w:szCs w:val="28"/>
        </w:rPr>
        <w:t xml:space="preserve"> daļu</w:t>
      </w:r>
    </w:p>
    <w:p w:rsidR="004921DD" w:rsidRPr="00121B78" w:rsidRDefault="004921DD" w:rsidP="00647165">
      <w:pPr>
        <w:spacing w:after="0" w:line="240" w:lineRule="auto"/>
        <w:jc w:val="right"/>
        <w:rPr>
          <w:rFonts w:ascii="Times New Roman" w:hAnsi="Times New Roman"/>
          <w:color w:val="000000" w:themeColor="text1"/>
          <w:sz w:val="28"/>
          <w:szCs w:val="28"/>
        </w:rPr>
      </w:pPr>
    </w:p>
    <w:p w:rsidR="00A57FF6" w:rsidRPr="00AF0850" w:rsidRDefault="00A57FF6" w:rsidP="009E0A8A">
      <w:pPr>
        <w:spacing w:after="0"/>
        <w:jc w:val="right"/>
        <w:rPr>
          <w:rFonts w:ascii="Times New Roman" w:hAnsi="Times New Roman"/>
          <w:sz w:val="28"/>
          <w:szCs w:val="28"/>
        </w:rPr>
      </w:pPr>
    </w:p>
    <w:p w:rsidR="00001255" w:rsidRPr="00AF0850" w:rsidRDefault="00001255" w:rsidP="00463EA0">
      <w:pPr>
        <w:tabs>
          <w:tab w:val="left" w:pos="1134"/>
          <w:tab w:val="left" w:pos="1418"/>
        </w:tabs>
        <w:spacing w:line="240" w:lineRule="auto"/>
        <w:ind w:firstLine="567"/>
        <w:jc w:val="center"/>
        <w:rPr>
          <w:rFonts w:ascii="Times New Roman" w:hAnsi="Times New Roman"/>
          <w:b/>
          <w:sz w:val="28"/>
          <w:szCs w:val="28"/>
        </w:rPr>
      </w:pPr>
      <w:r w:rsidRPr="00AF0850">
        <w:rPr>
          <w:rFonts w:ascii="Times New Roman" w:hAnsi="Times New Roman"/>
          <w:b/>
          <w:sz w:val="28"/>
          <w:szCs w:val="28"/>
        </w:rPr>
        <w:t>I.</w:t>
      </w:r>
      <w:r w:rsidR="00B918DC">
        <w:rPr>
          <w:rFonts w:ascii="Times New Roman" w:hAnsi="Times New Roman"/>
          <w:b/>
          <w:sz w:val="28"/>
          <w:szCs w:val="28"/>
        </w:rPr>
        <w:t xml:space="preserve"> </w:t>
      </w:r>
      <w:r w:rsidRPr="00AF0850">
        <w:rPr>
          <w:rFonts w:ascii="Times New Roman" w:hAnsi="Times New Roman"/>
          <w:b/>
          <w:sz w:val="28"/>
          <w:szCs w:val="28"/>
        </w:rPr>
        <w:t>Vispārīgie jautājumi</w:t>
      </w:r>
    </w:p>
    <w:p w:rsidR="004A570A" w:rsidRDefault="00E63A94" w:rsidP="00463EA0">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1. </w:t>
      </w:r>
      <w:r w:rsidR="002B4DC8" w:rsidRPr="00AC26C9">
        <w:rPr>
          <w:rFonts w:ascii="Times New Roman" w:hAnsi="Times New Roman"/>
          <w:color w:val="000000" w:themeColor="text1"/>
          <w:sz w:val="28"/>
          <w:szCs w:val="28"/>
        </w:rPr>
        <w:t xml:space="preserve">Noteikumi nosaka kārtību, kādā </w:t>
      </w:r>
      <w:r w:rsidR="00132376">
        <w:rPr>
          <w:rFonts w:ascii="Times New Roman" w:hAnsi="Times New Roman"/>
          <w:color w:val="000000" w:themeColor="text1"/>
          <w:sz w:val="28"/>
          <w:szCs w:val="28"/>
        </w:rPr>
        <w:t>valsts budžeta iestādes</w:t>
      </w:r>
      <w:r w:rsidR="002B2A20">
        <w:rPr>
          <w:rFonts w:ascii="Times New Roman" w:hAnsi="Times New Roman"/>
          <w:color w:val="000000" w:themeColor="text1"/>
          <w:sz w:val="28"/>
          <w:szCs w:val="28"/>
        </w:rPr>
        <w:t xml:space="preserve"> </w:t>
      </w:r>
      <w:r w:rsidR="000427E4">
        <w:rPr>
          <w:rFonts w:ascii="Times New Roman" w:hAnsi="Times New Roman"/>
          <w:color w:val="000000" w:themeColor="text1"/>
          <w:sz w:val="28"/>
          <w:szCs w:val="28"/>
        </w:rPr>
        <w:t xml:space="preserve">(turpmāk – iestāde) </w:t>
      </w:r>
      <w:r w:rsidR="00132376">
        <w:rPr>
          <w:rFonts w:ascii="Times New Roman" w:hAnsi="Times New Roman"/>
          <w:color w:val="000000" w:themeColor="text1"/>
          <w:sz w:val="28"/>
          <w:szCs w:val="28"/>
        </w:rPr>
        <w:t xml:space="preserve">piešķir valsts budžeta finansējumu </w:t>
      </w:r>
      <w:r w:rsidR="00AD07BF" w:rsidRPr="00812D0D">
        <w:rPr>
          <w:rFonts w:ascii="Times New Roman" w:hAnsi="Times New Roman"/>
          <w:color w:val="000000" w:themeColor="text1"/>
          <w:sz w:val="28"/>
          <w:szCs w:val="28"/>
        </w:rPr>
        <w:t>privātpersonām</w:t>
      </w:r>
      <w:r w:rsidR="00356319">
        <w:rPr>
          <w:rFonts w:ascii="Times New Roman" w:hAnsi="Times New Roman"/>
          <w:color w:val="000000" w:themeColor="text1"/>
          <w:sz w:val="28"/>
          <w:szCs w:val="28"/>
        </w:rPr>
        <w:t xml:space="preserve"> valsts pārvaldes uzdevuma veikšanai un uzrauga piešķirtā finansējuma izlietojumu.</w:t>
      </w:r>
    </w:p>
    <w:p w:rsidR="00AE0894" w:rsidRDefault="00AE0894" w:rsidP="00463EA0">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p>
    <w:p w:rsidR="00EB5C91" w:rsidRDefault="00EB5C91" w:rsidP="00463EA0">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r w:rsidRPr="00EB5C91">
        <w:rPr>
          <w:rFonts w:ascii="Times New Roman" w:hAnsi="Times New Roman"/>
          <w:color w:val="000000" w:themeColor="text1"/>
          <w:sz w:val="28"/>
          <w:szCs w:val="28"/>
        </w:rPr>
        <w:t xml:space="preserve">2. </w:t>
      </w:r>
      <w:r w:rsidR="0076440C" w:rsidRPr="0076440C">
        <w:rPr>
          <w:rFonts w:ascii="Times New Roman" w:hAnsi="Times New Roman"/>
          <w:color w:val="000000" w:themeColor="text1"/>
          <w:sz w:val="28"/>
          <w:szCs w:val="28"/>
        </w:rPr>
        <w:t>Šo noteikumu izpratnē valsts budžeta finansējums ir līdzekļi, kas iestādei tiek plānoti gadskārtējā valsts budžeta likumā valsts pamatfunkciju īstenošanai (izņemot Eiropas Savienības politiku instrumentu un pārējās ārvalstu finanšu palīdzības līdzfinansētos un finansētos projektus un pasākumus) un ir paredzēti piešķiršanai privātpersonai valsts pārvaldes uzdevuma veikšana</w:t>
      </w:r>
      <w:r w:rsidR="0076440C">
        <w:rPr>
          <w:rFonts w:ascii="Times New Roman" w:hAnsi="Times New Roman"/>
          <w:color w:val="000000" w:themeColor="text1"/>
          <w:sz w:val="28"/>
          <w:szCs w:val="28"/>
        </w:rPr>
        <w:t xml:space="preserve">i. </w:t>
      </w:r>
    </w:p>
    <w:p w:rsidR="0076440C" w:rsidRDefault="0076440C" w:rsidP="00463EA0">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p>
    <w:p w:rsidR="00331C18" w:rsidRDefault="00B43D28" w:rsidP="00463EA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007E5313">
        <w:rPr>
          <w:rFonts w:ascii="Times New Roman" w:hAnsi="Times New Roman"/>
          <w:color w:val="000000" w:themeColor="text1"/>
          <w:sz w:val="28"/>
          <w:szCs w:val="28"/>
        </w:rPr>
        <w:t>.</w:t>
      </w:r>
      <w:r w:rsidR="007E5313" w:rsidRPr="0084079F">
        <w:rPr>
          <w:rFonts w:ascii="Times New Roman" w:hAnsi="Times New Roman"/>
          <w:color w:val="000000" w:themeColor="text1"/>
          <w:sz w:val="28"/>
          <w:szCs w:val="28"/>
        </w:rPr>
        <w:t xml:space="preserve"> </w:t>
      </w:r>
      <w:r w:rsidR="00105A7B">
        <w:rPr>
          <w:rFonts w:ascii="Times New Roman" w:hAnsi="Times New Roman"/>
          <w:color w:val="000000" w:themeColor="text1"/>
          <w:sz w:val="28"/>
          <w:szCs w:val="28"/>
        </w:rPr>
        <w:t>I</w:t>
      </w:r>
      <w:r w:rsidR="001842EE">
        <w:rPr>
          <w:rFonts w:ascii="Times New Roman" w:hAnsi="Times New Roman"/>
          <w:color w:val="000000" w:themeColor="text1"/>
          <w:sz w:val="28"/>
          <w:szCs w:val="28"/>
        </w:rPr>
        <w:t>estāde</w:t>
      </w:r>
      <w:r w:rsidR="004F7E67" w:rsidRPr="004F7E67">
        <w:rPr>
          <w:rFonts w:ascii="Times New Roman" w:hAnsi="Times New Roman"/>
          <w:color w:val="000000" w:themeColor="text1"/>
          <w:sz w:val="28"/>
          <w:szCs w:val="28"/>
        </w:rPr>
        <w:t xml:space="preserve"> </w:t>
      </w:r>
      <w:r w:rsidR="00321270">
        <w:rPr>
          <w:rFonts w:ascii="Times New Roman" w:hAnsi="Times New Roman"/>
          <w:color w:val="000000" w:themeColor="text1"/>
          <w:sz w:val="28"/>
          <w:szCs w:val="28"/>
        </w:rPr>
        <w:t>valsts budžeta finansējumu piešķir</w:t>
      </w:r>
      <w:r w:rsidR="007E5313" w:rsidRPr="0084079F">
        <w:rPr>
          <w:rFonts w:ascii="Times New Roman" w:hAnsi="Times New Roman"/>
          <w:color w:val="000000" w:themeColor="text1"/>
          <w:sz w:val="28"/>
          <w:szCs w:val="28"/>
        </w:rPr>
        <w:t xml:space="preserve"> </w:t>
      </w:r>
      <w:r w:rsidR="00150324">
        <w:rPr>
          <w:rFonts w:ascii="Times New Roman" w:hAnsi="Times New Roman"/>
          <w:color w:val="000000" w:themeColor="text1"/>
          <w:sz w:val="28"/>
          <w:szCs w:val="28"/>
        </w:rPr>
        <w:t>privātpersonai</w:t>
      </w:r>
      <w:r w:rsidR="007E5313" w:rsidRPr="0084079F">
        <w:rPr>
          <w:rFonts w:ascii="Times New Roman" w:hAnsi="Times New Roman"/>
          <w:color w:val="000000" w:themeColor="text1"/>
          <w:sz w:val="28"/>
          <w:szCs w:val="28"/>
        </w:rPr>
        <w:t xml:space="preserve"> valsts pārvaldes </w:t>
      </w:r>
      <w:r w:rsidR="002A7257">
        <w:rPr>
          <w:rFonts w:ascii="Times New Roman" w:hAnsi="Times New Roman"/>
          <w:color w:val="000000" w:themeColor="text1"/>
          <w:sz w:val="28"/>
          <w:szCs w:val="28"/>
        </w:rPr>
        <w:t>uzdevum</w:t>
      </w:r>
      <w:r w:rsidR="00DC2C13">
        <w:rPr>
          <w:rFonts w:ascii="Times New Roman" w:hAnsi="Times New Roman"/>
          <w:color w:val="000000" w:themeColor="text1"/>
          <w:sz w:val="28"/>
          <w:szCs w:val="28"/>
        </w:rPr>
        <w:t>a</w:t>
      </w:r>
      <w:r w:rsidR="002D2CBC">
        <w:rPr>
          <w:rFonts w:ascii="Times New Roman" w:hAnsi="Times New Roman"/>
          <w:color w:val="000000" w:themeColor="text1"/>
          <w:sz w:val="28"/>
          <w:szCs w:val="28"/>
        </w:rPr>
        <w:t xml:space="preserve"> </w:t>
      </w:r>
      <w:r w:rsidR="002A7257">
        <w:rPr>
          <w:rFonts w:ascii="Times New Roman" w:hAnsi="Times New Roman"/>
          <w:color w:val="000000" w:themeColor="text1"/>
          <w:sz w:val="28"/>
          <w:szCs w:val="28"/>
        </w:rPr>
        <w:t>veikšan</w:t>
      </w:r>
      <w:r w:rsidR="000427E4">
        <w:rPr>
          <w:rFonts w:ascii="Times New Roman" w:hAnsi="Times New Roman"/>
          <w:color w:val="000000" w:themeColor="text1"/>
          <w:sz w:val="28"/>
          <w:szCs w:val="28"/>
        </w:rPr>
        <w:t>ai</w:t>
      </w:r>
      <w:r w:rsidR="009A6E49">
        <w:rPr>
          <w:rFonts w:ascii="Times New Roman" w:hAnsi="Times New Roman"/>
          <w:color w:val="000000" w:themeColor="text1"/>
          <w:sz w:val="28"/>
          <w:szCs w:val="28"/>
        </w:rPr>
        <w:t xml:space="preserve">, ievērojot </w:t>
      </w:r>
      <w:r w:rsidR="00CA35FF">
        <w:rPr>
          <w:rFonts w:ascii="Times New Roman" w:hAnsi="Times New Roman"/>
          <w:color w:val="000000" w:themeColor="text1"/>
          <w:sz w:val="28"/>
          <w:szCs w:val="28"/>
        </w:rPr>
        <w:t>Valsts pārvaldes iekārtas likum</w:t>
      </w:r>
      <w:r w:rsidR="00473FA4">
        <w:rPr>
          <w:rFonts w:ascii="Times New Roman" w:hAnsi="Times New Roman"/>
          <w:color w:val="000000" w:themeColor="text1"/>
          <w:sz w:val="28"/>
          <w:szCs w:val="28"/>
        </w:rPr>
        <w:t>ā noteikt</w:t>
      </w:r>
      <w:r w:rsidR="00DD0C6D">
        <w:rPr>
          <w:rFonts w:ascii="Times New Roman" w:hAnsi="Times New Roman"/>
          <w:color w:val="000000" w:themeColor="text1"/>
          <w:sz w:val="28"/>
          <w:szCs w:val="28"/>
        </w:rPr>
        <w:t>o</w:t>
      </w:r>
      <w:r w:rsidR="00473FA4">
        <w:rPr>
          <w:rFonts w:ascii="Times New Roman" w:hAnsi="Times New Roman"/>
          <w:color w:val="000000" w:themeColor="text1"/>
          <w:sz w:val="28"/>
          <w:szCs w:val="28"/>
        </w:rPr>
        <w:t xml:space="preserve">s </w:t>
      </w:r>
      <w:r w:rsidR="00DD0C6D">
        <w:rPr>
          <w:rFonts w:ascii="Times New Roman" w:hAnsi="Times New Roman"/>
          <w:color w:val="000000" w:themeColor="text1"/>
          <w:sz w:val="28"/>
          <w:szCs w:val="28"/>
        </w:rPr>
        <w:t>nosacījumus</w:t>
      </w:r>
      <w:r w:rsidR="009A6E49">
        <w:rPr>
          <w:rFonts w:ascii="Times New Roman" w:hAnsi="Times New Roman"/>
          <w:color w:val="000000" w:themeColor="text1"/>
          <w:sz w:val="28"/>
          <w:szCs w:val="28"/>
        </w:rPr>
        <w:t xml:space="preserve">. </w:t>
      </w:r>
    </w:p>
    <w:p w:rsidR="00EB5C91" w:rsidRDefault="00EB5C91" w:rsidP="00463EA0">
      <w:pPr>
        <w:spacing w:after="0" w:line="240" w:lineRule="auto"/>
        <w:ind w:firstLine="567"/>
        <w:jc w:val="both"/>
        <w:rPr>
          <w:rFonts w:ascii="Times New Roman" w:hAnsi="Times New Roman"/>
          <w:color w:val="000000" w:themeColor="text1"/>
          <w:sz w:val="28"/>
          <w:szCs w:val="28"/>
        </w:rPr>
      </w:pPr>
    </w:p>
    <w:p w:rsidR="00463EA0" w:rsidRDefault="00547241" w:rsidP="00463EA0">
      <w:pPr>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w:t>
      </w:r>
      <w:r w:rsidR="00EB5C91" w:rsidRPr="00EB5C91">
        <w:rPr>
          <w:rFonts w:ascii="Times New Roman" w:hAnsi="Times New Roman"/>
          <w:color w:val="000000" w:themeColor="text1"/>
          <w:sz w:val="28"/>
          <w:szCs w:val="28"/>
        </w:rPr>
        <w:t xml:space="preserve">. Ja privātpersonai valsts budžeta finansējumu valsts pārvaldes uzdevuma veikšanai piešķir, pamatojoties uz ārējo normatīvo aktu, ir piemērojami šo noteikumu </w:t>
      </w:r>
      <w:r w:rsidR="007F1A09">
        <w:rPr>
          <w:rFonts w:ascii="Times New Roman" w:hAnsi="Times New Roman"/>
          <w:color w:val="000000" w:themeColor="text1"/>
          <w:sz w:val="28"/>
          <w:szCs w:val="28"/>
        </w:rPr>
        <w:t>6., 7., 8., 9., 10., 11., 15., 16.</w:t>
      </w:r>
      <w:r w:rsidR="00EB5C91" w:rsidRPr="00EB5C91">
        <w:rPr>
          <w:rFonts w:ascii="Times New Roman" w:hAnsi="Times New Roman"/>
          <w:color w:val="000000" w:themeColor="text1"/>
          <w:sz w:val="28"/>
          <w:szCs w:val="28"/>
        </w:rPr>
        <w:t>punktu nosacījumi.</w:t>
      </w:r>
    </w:p>
    <w:p w:rsidR="00547241" w:rsidRDefault="00547241" w:rsidP="00463EA0">
      <w:pPr>
        <w:spacing w:after="0" w:line="240" w:lineRule="auto"/>
        <w:ind w:firstLine="567"/>
        <w:jc w:val="both"/>
        <w:rPr>
          <w:rFonts w:ascii="Times New Roman" w:hAnsi="Times New Roman"/>
          <w:color w:val="000000" w:themeColor="text1"/>
          <w:sz w:val="28"/>
          <w:szCs w:val="28"/>
        </w:rPr>
      </w:pPr>
    </w:p>
    <w:p w:rsidR="00AE0894" w:rsidRDefault="00AE0894" w:rsidP="00463EA0">
      <w:pPr>
        <w:spacing w:after="0" w:line="240" w:lineRule="auto"/>
        <w:ind w:firstLine="567"/>
        <w:jc w:val="both"/>
        <w:rPr>
          <w:rFonts w:ascii="Times New Roman" w:hAnsi="Times New Roman"/>
          <w:color w:val="000000" w:themeColor="text1"/>
          <w:sz w:val="28"/>
          <w:szCs w:val="28"/>
        </w:rPr>
      </w:pPr>
    </w:p>
    <w:p w:rsidR="00DD3AB1" w:rsidRDefault="00DD3AB1" w:rsidP="00931103">
      <w:pPr>
        <w:pStyle w:val="ListParagraph"/>
        <w:spacing w:line="240" w:lineRule="auto"/>
        <w:ind w:left="0" w:firstLine="567"/>
        <w:jc w:val="center"/>
        <w:rPr>
          <w:rFonts w:ascii="Times New Roman" w:hAnsi="Times New Roman"/>
          <w:b/>
          <w:color w:val="000000" w:themeColor="text1"/>
          <w:sz w:val="28"/>
          <w:szCs w:val="28"/>
        </w:rPr>
      </w:pPr>
      <w:r w:rsidRPr="00AF0850">
        <w:rPr>
          <w:rFonts w:ascii="Times New Roman" w:hAnsi="Times New Roman"/>
          <w:b/>
          <w:color w:val="000000" w:themeColor="text1"/>
          <w:sz w:val="28"/>
          <w:szCs w:val="28"/>
        </w:rPr>
        <w:t>II.</w:t>
      </w:r>
      <w:r w:rsidR="002D1B07">
        <w:rPr>
          <w:rFonts w:ascii="Times New Roman" w:hAnsi="Times New Roman"/>
          <w:b/>
          <w:color w:val="000000" w:themeColor="text1"/>
          <w:sz w:val="28"/>
          <w:szCs w:val="28"/>
        </w:rPr>
        <w:t xml:space="preserve"> </w:t>
      </w:r>
      <w:r w:rsidR="00CE192F">
        <w:rPr>
          <w:rFonts w:ascii="Times New Roman" w:hAnsi="Times New Roman"/>
          <w:b/>
          <w:color w:val="000000" w:themeColor="text1"/>
          <w:sz w:val="28"/>
          <w:szCs w:val="28"/>
        </w:rPr>
        <w:t>P</w:t>
      </w:r>
      <w:r w:rsidR="00617605">
        <w:rPr>
          <w:rFonts w:ascii="Times New Roman" w:hAnsi="Times New Roman"/>
          <w:b/>
          <w:color w:val="000000" w:themeColor="text1"/>
          <w:sz w:val="28"/>
          <w:szCs w:val="28"/>
        </w:rPr>
        <w:t>ie</w:t>
      </w:r>
      <w:r w:rsidR="0089192B">
        <w:rPr>
          <w:rFonts w:ascii="Times New Roman" w:hAnsi="Times New Roman"/>
          <w:b/>
          <w:color w:val="000000" w:themeColor="text1"/>
          <w:sz w:val="28"/>
          <w:szCs w:val="28"/>
        </w:rPr>
        <w:t>teikšanās</w:t>
      </w:r>
      <w:r w:rsidR="00617605">
        <w:rPr>
          <w:rFonts w:ascii="Times New Roman" w:hAnsi="Times New Roman"/>
          <w:b/>
          <w:color w:val="000000" w:themeColor="text1"/>
          <w:sz w:val="28"/>
          <w:szCs w:val="28"/>
        </w:rPr>
        <w:t xml:space="preserve"> uz</w:t>
      </w:r>
      <w:r w:rsidR="009D3AEC">
        <w:rPr>
          <w:rFonts w:ascii="Times New Roman" w:hAnsi="Times New Roman"/>
          <w:b/>
          <w:color w:val="000000" w:themeColor="text1"/>
          <w:sz w:val="28"/>
          <w:szCs w:val="28"/>
        </w:rPr>
        <w:t xml:space="preserve"> </w:t>
      </w:r>
      <w:r w:rsidR="0084079F" w:rsidRPr="0084079F">
        <w:rPr>
          <w:rFonts w:ascii="Times New Roman" w:hAnsi="Times New Roman"/>
          <w:b/>
          <w:color w:val="000000" w:themeColor="text1"/>
          <w:sz w:val="28"/>
          <w:szCs w:val="28"/>
        </w:rPr>
        <w:t>valsts budžeta finansējum</w:t>
      </w:r>
      <w:r w:rsidR="00617605">
        <w:rPr>
          <w:rFonts w:ascii="Times New Roman" w:hAnsi="Times New Roman"/>
          <w:b/>
          <w:color w:val="000000" w:themeColor="text1"/>
          <w:sz w:val="28"/>
          <w:szCs w:val="28"/>
        </w:rPr>
        <w:t>u</w:t>
      </w:r>
      <w:r w:rsidR="0084079F" w:rsidRPr="0084079F">
        <w:rPr>
          <w:rFonts w:ascii="Times New Roman" w:hAnsi="Times New Roman"/>
          <w:b/>
          <w:color w:val="000000" w:themeColor="text1"/>
          <w:sz w:val="28"/>
          <w:szCs w:val="28"/>
        </w:rPr>
        <w:t xml:space="preserve"> </w:t>
      </w:r>
      <w:r w:rsidR="009B3602">
        <w:rPr>
          <w:rFonts w:ascii="Times New Roman" w:hAnsi="Times New Roman"/>
          <w:b/>
          <w:color w:val="000000" w:themeColor="text1"/>
          <w:sz w:val="28"/>
          <w:szCs w:val="28"/>
        </w:rPr>
        <w:t>un līguma noslēgšan</w:t>
      </w:r>
      <w:r w:rsidR="00E21E12">
        <w:rPr>
          <w:rFonts w:ascii="Times New Roman" w:hAnsi="Times New Roman"/>
          <w:b/>
          <w:color w:val="000000" w:themeColor="text1"/>
          <w:sz w:val="28"/>
          <w:szCs w:val="28"/>
        </w:rPr>
        <w:t>a</w:t>
      </w:r>
      <w:r w:rsidR="009B3602">
        <w:rPr>
          <w:rFonts w:ascii="Times New Roman" w:hAnsi="Times New Roman"/>
          <w:b/>
          <w:color w:val="000000" w:themeColor="text1"/>
          <w:sz w:val="28"/>
          <w:szCs w:val="28"/>
        </w:rPr>
        <w:t xml:space="preserve"> par valsts pārvaldes </w:t>
      </w:r>
      <w:r w:rsidR="009B3602" w:rsidRPr="00CA1A90">
        <w:rPr>
          <w:rFonts w:ascii="Times New Roman" w:hAnsi="Times New Roman"/>
          <w:b/>
          <w:color w:val="000000" w:themeColor="text1"/>
          <w:sz w:val="28"/>
          <w:szCs w:val="28"/>
        </w:rPr>
        <w:t>uzdevuma veikšanu</w:t>
      </w:r>
    </w:p>
    <w:p w:rsidR="008E7E68" w:rsidRDefault="008E7E68" w:rsidP="00931103">
      <w:pPr>
        <w:pStyle w:val="ListParagraph"/>
        <w:spacing w:line="240" w:lineRule="auto"/>
        <w:ind w:left="0" w:firstLine="567"/>
        <w:jc w:val="center"/>
        <w:rPr>
          <w:rFonts w:ascii="Times New Roman" w:hAnsi="Times New Roman"/>
          <w:b/>
          <w:color w:val="000000" w:themeColor="text1"/>
          <w:sz w:val="28"/>
          <w:szCs w:val="28"/>
        </w:rPr>
      </w:pPr>
    </w:p>
    <w:p w:rsidR="008E7E68" w:rsidRPr="008E7E68" w:rsidRDefault="00BC27B2" w:rsidP="008E7E68">
      <w:pPr>
        <w:pStyle w:val="ListParagraph"/>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5</w:t>
      </w:r>
      <w:r w:rsidR="00EB5C91">
        <w:rPr>
          <w:rFonts w:ascii="Times New Roman" w:hAnsi="Times New Roman"/>
          <w:color w:val="000000" w:themeColor="text1"/>
          <w:sz w:val="28"/>
          <w:szCs w:val="28"/>
        </w:rPr>
        <w:t xml:space="preserve">. </w:t>
      </w:r>
      <w:r w:rsidR="008E7E68" w:rsidRPr="008E7E68">
        <w:rPr>
          <w:rFonts w:ascii="Times New Roman" w:hAnsi="Times New Roman"/>
          <w:color w:val="000000" w:themeColor="text1"/>
          <w:sz w:val="28"/>
          <w:szCs w:val="28"/>
        </w:rPr>
        <w:t>Iestāde</w:t>
      </w:r>
      <w:r w:rsidR="00AE7B94">
        <w:rPr>
          <w:rFonts w:ascii="Times New Roman" w:hAnsi="Times New Roman"/>
          <w:color w:val="000000" w:themeColor="text1"/>
          <w:sz w:val="28"/>
          <w:szCs w:val="28"/>
        </w:rPr>
        <w:t>, kura deleģē valsts pārvaldes uzdevumu,</w:t>
      </w:r>
      <w:r w:rsidR="00F54CCA">
        <w:rPr>
          <w:rFonts w:ascii="Times New Roman" w:hAnsi="Times New Roman"/>
          <w:color w:val="000000" w:themeColor="text1"/>
          <w:sz w:val="28"/>
          <w:szCs w:val="28"/>
        </w:rPr>
        <w:t xml:space="preserve"> </w:t>
      </w:r>
      <w:r w:rsidR="00E70F4D">
        <w:rPr>
          <w:rFonts w:ascii="Times New Roman" w:hAnsi="Times New Roman"/>
          <w:color w:val="000000" w:themeColor="text1"/>
          <w:sz w:val="28"/>
          <w:szCs w:val="28"/>
        </w:rPr>
        <w:t>publicē</w:t>
      </w:r>
      <w:r w:rsidR="00AE7B94">
        <w:rPr>
          <w:rFonts w:ascii="Times New Roman" w:hAnsi="Times New Roman"/>
          <w:color w:val="000000" w:themeColor="text1"/>
          <w:sz w:val="28"/>
          <w:szCs w:val="28"/>
        </w:rPr>
        <w:t xml:space="preserve"> </w:t>
      </w:r>
      <w:r w:rsidR="00F54CCA">
        <w:rPr>
          <w:rFonts w:ascii="Times New Roman" w:hAnsi="Times New Roman"/>
          <w:color w:val="000000" w:themeColor="text1"/>
          <w:sz w:val="28"/>
          <w:szCs w:val="28"/>
        </w:rPr>
        <w:t>informācij</w:t>
      </w:r>
      <w:r w:rsidR="00E70F4D">
        <w:rPr>
          <w:rFonts w:ascii="Times New Roman" w:hAnsi="Times New Roman"/>
          <w:color w:val="000000" w:themeColor="text1"/>
          <w:sz w:val="28"/>
          <w:szCs w:val="28"/>
        </w:rPr>
        <w:t>u</w:t>
      </w:r>
      <w:r w:rsidR="00F54CCA">
        <w:rPr>
          <w:rFonts w:ascii="Times New Roman" w:hAnsi="Times New Roman"/>
          <w:color w:val="000000" w:themeColor="text1"/>
          <w:sz w:val="28"/>
          <w:szCs w:val="28"/>
        </w:rPr>
        <w:t xml:space="preserve"> </w:t>
      </w:r>
      <w:r w:rsidR="00F54CCA" w:rsidRPr="00F54CCA">
        <w:rPr>
          <w:rFonts w:ascii="Times New Roman" w:hAnsi="Times New Roman"/>
          <w:color w:val="000000" w:themeColor="text1"/>
          <w:sz w:val="28"/>
          <w:szCs w:val="28"/>
        </w:rPr>
        <w:t>par</w:t>
      </w:r>
      <w:r w:rsidR="00AE7B94">
        <w:rPr>
          <w:rFonts w:ascii="Times New Roman" w:hAnsi="Times New Roman"/>
          <w:color w:val="000000" w:themeColor="text1"/>
          <w:sz w:val="28"/>
          <w:szCs w:val="28"/>
        </w:rPr>
        <w:t xml:space="preserve"> valsts pārvaldes uzdevuma deleģēšanu, </w:t>
      </w:r>
      <w:r w:rsidR="00F54CCA" w:rsidRPr="00F54CCA">
        <w:rPr>
          <w:rFonts w:ascii="Times New Roman" w:hAnsi="Times New Roman"/>
          <w:color w:val="000000" w:themeColor="text1"/>
          <w:sz w:val="28"/>
          <w:szCs w:val="28"/>
        </w:rPr>
        <w:t>piešķiramo valsts budžeta finansējum</w:t>
      </w:r>
      <w:r w:rsidR="00AE7B94">
        <w:rPr>
          <w:rFonts w:ascii="Times New Roman" w:hAnsi="Times New Roman"/>
          <w:color w:val="000000" w:themeColor="text1"/>
          <w:sz w:val="28"/>
          <w:szCs w:val="28"/>
        </w:rPr>
        <w:t xml:space="preserve">a </w:t>
      </w:r>
      <w:r w:rsidR="00AE7B94">
        <w:rPr>
          <w:rFonts w:ascii="Times New Roman" w:hAnsi="Times New Roman"/>
          <w:color w:val="000000" w:themeColor="text1"/>
          <w:sz w:val="28"/>
          <w:szCs w:val="28"/>
        </w:rPr>
        <w:lastRenderedPageBreak/>
        <w:t xml:space="preserve">apjomu, tā piešķiršanas nosacījumiem un pieteikšanās kārtību </w:t>
      </w:r>
      <w:r w:rsidR="00AE7B94" w:rsidRPr="00F54CCA">
        <w:rPr>
          <w:rFonts w:ascii="Times New Roman" w:hAnsi="Times New Roman"/>
          <w:color w:val="000000" w:themeColor="text1"/>
          <w:sz w:val="28"/>
          <w:szCs w:val="28"/>
        </w:rPr>
        <w:t>privātpersonām</w:t>
      </w:r>
      <w:r w:rsidR="00AE7B94">
        <w:rPr>
          <w:rFonts w:ascii="Times New Roman" w:hAnsi="Times New Roman"/>
          <w:color w:val="000000" w:themeColor="text1"/>
          <w:sz w:val="28"/>
          <w:szCs w:val="28"/>
        </w:rPr>
        <w:t xml:space="preserve"> publiski pieejam</w:t>
      </w:r>
      <w:r w:rsidR="00E70F4D">
        <w:rPr>
          <w:rFonts w:ascii="Times New Roman" w:hAnsi="Times New Roman"/>
          <w:color w:val="000000" w:themeColor="text1"/>
          <w:sz w:val="28"/>
          <w:szCs w:val="28"/>
        </w:rPr>
        <w:t>ā</w:t>
      </w:r>
      <w:r w:rsidR="00CE192F" w:rsidRPr="00F54CCA">
        <w:rPr>
          <w:rFonts w:ascii="Times New Roman" w:hAnsi="Times New Roman"/>
          <w:color w:val="000000" w:themeColor="text1"/>
          <w:sz w:val="28"/>
          <w:szCs w:val="28"/>
        </w:rPr>
        <w:t xml:space="preserve"> </w:t>
      </w:r>
      <w:r w:rsidR="00F54CCA">
        <w:rPr>
          <w:rFonts w:ascii="Times New Roman" w:hAnsi="Times New Roman"/>
          <w:color w:val="000000" w:themeColor="text1"/>
          <w:sz w:val="28"/>
          <w:szCs w:val="28"/>
        </w:rPr>
        <w:t>iestādes</w:t>
      </w:r>
      <w:r w:rsidR="008E7E68" w:rsidRPr="008E7E68">
        <w:rPr>
          <w:rFonts w:ascii="Times New Roman" w:hAnsi="Times New Roman"/>
          <w:color w:val="000000" w:themeColor="text1"/>
          <w:sz w:val="28"/>
          <w:szCs w:val="28"/>
        </w:rPr>
        <w:t xml:space="preserve"> tīmekļa vietnē.</w:t>
      </w:r>
    </w:p>
    <w:p w:rsidR="008A1631" w:rsidRDefault="008A1631" w:rsidP="000B56AB">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2F1BF2" w:rsidRDefault="00F50CDE" w:rsidP="000B56AB">
      <w:pPr>
        <w:pStyle w:val="ListParagraph"/>
        <w:tabs>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6</w:t>
      </w:r>
      <w:r w:rsidR="009B3602">
        <w:rPr>
          <w:rFonts w:ascii="Times New Roman" w:hAnsi="Times New Roman"/>
          <w:color w:val="000000" w:themeColor="text1"/>
          <w:sz w:val="28"/>
          <w:szCs w:val="28"/>
        </w:rPr>
        <w:t xml:space="preserve">. </w:t>
      </w:r>
      <w:r w:rsidR="003B3CA4">
        <w:rPr>
          <w:rFonts w:ascii="Times New Roman" w:hAnsi="Times New Roman"/>
          <w:color w:val="000000" w:themeColor="text1"/>
          <w:sz w:val="28"/>
          <w:szCs w:val="28"/>
        </w:rPr>
        <w:t xml:space="preserve">Iestāde ar izvēlēto privātpersonu </w:t>
      </w:r>
      <w:r w:rsidR="00F02E8E">
        <w:rPr>
          <w:rFonts w:ascii="Times New Roman" w:hAnsi="Times New Roman"/>
          <w:color w:val="000000" w:themeColor="text1"/>
          <w:sz w:val="28"/>
          <w:szCs w:val="28"/>
        </w:rPr>
        <w:t xml:space="preserve">vai privātpersonu, kura valsts pārvaldes uzdevuma veikšanai noteikta, pamatojoties uz ārējo normatīvo aktu </w:t>
      </w:r>
      <w:r w:rsidR="003B3CA4">
        <w:rPr>
          <w:rFonts w:ascii="Times New Roman" w:hAnsi="Times New Roman"/>
          <w:color w:val="000000" w:themeColor="text1"/>
          <w:sz w:val="28"/>
          <w:szCs w:val="28"/>
        </w:rPr>
        <w:t>(turpmāk – valsts pārvaldes uzdevuma veicēj</w:t>
      </w:r>
      <w:r w:rsidR="00F02E8E">
        <w:rPr>
          <w:rFonts w:ascii="Times New Roman" w:hAnsi="Times New Roman"/>
          <w:color w:val="000000" w:themeColor="text1"/>
          <w:sz w:val="28"/>
          <w:szCs w:val="28"/>
        </w:rPr>
        <w:t>s</w:t>
      </w:r>
      <w:r w:rsidR="003B3CA4">
        <w:rPr>
          <w:rFonts w:ascii="Times New Roman" w:hAnsi="Times New Roman"/>
          <w:color w:val="000000" w:themeColor="text1"/>
          <w:sz w:val="28"/>
          <w:szCs w:val="28"/>
        </w:rPr>
        <w:t>)</w:t>
      </w:r>
      <w:r w:rsidR="00F02E8E">
        <w:rPr>
          <w:rFonts w:ascii="Times New Roman" w:hAnsi="Times New Roman"/>
          <w:color w:val="000000" w:themeColor="text1"/>
          <w:sz w:val="28"/>
          <w:szCs w:val="28"/>
        </w:rPr>
        <w:t>, slēdz līgumu, kurā iekļauj Valsts pārvaldes iekārtas likuma 46.pantā noteiktos nosacījumus, kā arī</w:t>
      </w:r>
      <w:r w:rsidR="00984896">
        <w:rPr>
          <w:rFonts w:ascii="Times New Roman" w:hAnsi="Times New Roman"/>
          <w:color w:val="000000" w:themeColor="text1"/>
          <w:sz w:val="28"/>
          <w:szCs w:val="28"/>
        </w:rPr>
        <w:t xml:space="preserve"> papildus vēl</w:t>
      </w:r>
      <w:r w:rsidR="00F02E8E">
        <w:rPr>
          <w:rFonts w:ascii="Times New Roman" w:hAnsi="Times New Roman"/>
          <w:color w:val="000000" w:themeColor="text1"/>
          <w:sz w:val="28"/>
          <w:szCs w:val="28"/>
        </w:rPr>
        <w:t>:</w:t>
      </w:r>
      <w:r w:rsidR="003B3CA4">
        <w:rPr>
          <w:rFonts w:ascii="Times New Roman" w:hAnsi="Times New Roman"/>
          <w:color w:val="000000" w:themeColor="text1"/>
          <w:sz w:val="28"/>
          <w:szCs w:val="28"/>
        </w:rPr>
        <w:t xml:space="preserve"> </w:t>
      </w:r>
    </w:p>
    <w:p w:rsidR="00F02E8E" w:rsidRDefault="00F02E8E" w:rsidP="000B56AB">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0B56AB" w:rsidRDefault="00FA78C5" w:rsidP="002F31F5">
      <w:pPr>
        <w:pStyle w:val="ListParagraph"/>
        <w:tabs>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6</w:t>
      </w:r>
      <w:r w:rsidR="002F1BF2">
        <w:rPr>
          <w:rFonts w:ascii="Times New Roman" w:hAnsi="Times New Roman"/>
          <w:color w:val="000000" w:themeColor="text1"/>
          <w:sz w:val="28"/>
          <w:szCs w:val="28"/>
        </w:rPr>
        <w:t>.1.</w:t>
      </w:r>
      <w:r w:rsidR="003B3CA4">
        <w:rPr>
          <w:rFonts w:ascii="Times New Roman" w:hAnsi="Times New Roman"/>
          <w:color w:val="000000" w:themeColor="text1"/>
          <w:sz w:val="28"/>
          <w:szCs w:val="28"/>
        </w:rPr>
        <w:t xml:space="preserve"> </w:t>
      </w:r>
      <w:r w:rsidR="002F1BF2">
        <w:rPr>
          <w:rFonts w:ascii="Times New Roman" w:hAnsi="Times New Roman"/>
          <w:color w:val="000000" w:themeColor="text1"/>
          <w:sz w:val="28"/>
          <w:szCs w:val="28"/>
        </w:rPr>
        <w:t xml:space="preserve">pārskatu </w:t>
      </w:r>
      <w:r w:rsidR="00EB5C91">
        <w:rPr>
          <w:rFonts w:ascii="Times New Roman" w:hAnsi="Times New Roman"/>
          <w:color w:val="000000" w:themeColor="text1"/>
          <w:sz w:val="28"/>
          <w:szCs w:val="28"/>
        </w:rPr>
        <w:t xml:space="preserve">par valsts budžeta līdzekļu izlietojumu </w:t>
      </w:r>
      <w:r w:rsidR="002F1BF2">
        <w:rPr>
          <w:rFonts w:ascii="Times New Roman" w:hAnsi="Times New Roman"/>
          <w:color w:val="000000" w:themeColor="text1"/>
          <w:sz w:val="28"/>
          <w:szCs w:val="28"/>
        </w:rPr>
        <w:t>iesniegšanas nosacījumus;</w:t>
      </w:r>
    </w:p>
    <w:p w:rsidR="002F1BF2" w:rsidRDefault="002F1BF2" w:rsidP="002F31F5">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2F1BF2" w:rsidRDefault="00FA78C5" w:rsidP="002F31F5">
      <w:pPr>
        <w:pStyle w:val="ListParagraph"/>
        <w:tabs>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6</w:t>
      </w:r>
      <w:r w:rsidR="002F1BF2">
        <w:rPr>
          <w:rFonts w:ascii="Times New Roman" w:hAnsi="Times New Roman"/>
          <w:color w:val="000000" w:themeColor="text1"/>
          <w:sz w:val="28"/>
          <w:szCs w:val="28"/>
        </w:rPr>
        <w:t>.</w:t>
      </w:r>
      <w:r w:rsidR="00F02E8E">
        <w:rPr>
          <w:rFonts w:ascii="Times New Roman" w:hAnsi="Times New Roman"/>
          <w:color w:val="000000" w:themeColor="text1"/>
          <w:sz w:val="28"/>
          <w:szCs w:val="28"/>
        </w:rPr>
        <w:t>2</w:t>
      </w:r>
      <w:r w:rsidR="002F1BF2">
        <w:rPr>
          <w:rFonts w:ascii="Times New Roman" w:hAnsi="Times New Roman"/>
          <w:color w:val="000000" w:themeColor="text1"/>
          <w:sz w:val="28"/>
          <w:szCs w:val="28"/>
        </w:rPr>
        <w:t>. izlietotā finansējuma, atbilstoši paredzētajiem mērķiem, pārbaudes nosacījumus</w:t>
      </w:r>
      <w:r w:rsidR="00FF2B2C">
        <w:rPr>
          <w:rFonts w:ascii="Times New Roman" w:hAnsi="Times New Roman"/>
          <w:color w:val="000000" w:themeColor="text1"/>
          <w:sz w:val="28"/>
          <w:szCs w:val="28"/>
        </w:rPr>
        <w:t>;</w:t>
      </w:r>
    </w:p>
    <w:p w:rsidR="002F1BF2" w:rsidRDefault="002F1BF2" w:rsidP="002F31F5">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2F1BF2" w:rsidRDefault="00FA78C5" w:rsidP="002F31F5">
      <w:pPr>
        <w:pStyle w:val="ListParagraph"/>
        <w:tabs>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6</w:t>
      </w:r>
      <w:r w:rsidR="002F1BF2">
        <w:rPr>
          <w:rFonts w:ascii="Times New Roman" w:hAnsi="Times New Roman"/>
          <w:color w:val="000000" w:themeColor="text1"/>
          <w:sz w:val="28"/>
          <w:szCs w:val="28"/>
        </w:rPr>
        <w:t>.</w:t>
      </w:r>
      <w:r w:rsidR="00F02E8E">
        <w:rPr>
          <w:rFonts w:ascii="Times New Roman" w:hAnsi="Times New Roman"/>
          <w:color w:val="000000" w:themeColor="text1"/>
          <w:sz w:val="28"/>
          <w:szCs w:val="28"/>
        </w:rPr>
        <w:t>3</w:t>
      </w:r>
      <w:r w:rsidR="002F1BF2">
        <w:rPr>
          <w:rFonts w:ascii="Times New Roman" w:hAnsi="Times New Roman"/>
          <w:color w:val="000000" w:themeColor="text1"/>
          <w:sz w:val="28"/>
          <w:szCs w:val="28"/>
        </w:rPr>
        <w:t>. citu informāciju pēc iestādes ieskatiem.</w:t>
      </w:r>
    </w:p>
    <w:p w:rsidR="00A14373" w:rsidRDefault="00A14373" w:rsidP="002F31F5">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C61CA6" w:rsidRDefault="00A14373" w:rsidP="00FA78C5">
      <w:pPr>
        <w:pStyle w:val="ListParagraph"/>
        <w:tabs>
          <w:tab w:val="left" w:pos="1134"/>
          <w:tab w:val="left" w:pos="1418"/>
        </w:tabs>
        <w:spacing w:line="240" w:lineRule="auto"/>
        <w:ind w:left="0" w:firstLine="567"/>
        <w:rPr>
          <w:rFonts w:ascii="Times New Roman" w:hAnsi="Times New Roman"/>
          <w:sz w:val="28"/>
          <w:szCs w:val="28"/>
        </w:rPr>
      </w:pPr>
      <w:r>
        <w:rPr>
          <w:rFonts w:ascii="Times New Roman" w:hAnsi="Times New Roman"/>
          <w:color w:val="000000" w:themeColor="text1"/>
          <w:sz w:val="28"/>
          <w:szCs w:val="28"/>
        </w:rPr>
        <w:t xml:space="preserve"> </w:t>
      </w:r>
      <w:r w:rsidR="00FA78C5">
        <w:rPr>
          <w:rFonts w:ascii="Times New Roman" w:hAnsi="Times New Roman"/>
          <w:color w:val="000000" w:themeColor="text1"/>
          <w:sz w:val="28"/>
          <w:szCs w:val="28"/>
        </w:rPr>
        <w:t>7</w:t>
      </w:r>
      <w:r w:rsidR="00CA1A90">
        <w:rPr>
          <w:rFonts w:ascii="Times New Roman" w:hAnsi="Times New Roman"/>
          <w:color w:val="000000" w:themeColor="text1"/>
          <w:sz w:val="28"/>
          <w:szCs w:val="28"/>
        </w:rPr>
        <w:t xml:space="preserve">. </w:t>
      </w:r>
      <w:r w:rsidR="00C61CA6" w:rsidRPr="00755DE5">
        <w:rPr>
          <w:rFonts w:ascii="Times New Roman" w:hAnsi="Times New Roman"/>
          <w:sz w:val="28"/>
          <w:szCs w:val="28"/>
        </w:rPr>
        <w:t>Piecu darbdienu laikā pēc līgum</w:t>
      </w:r>
      <w:r w:rsidR="00CE3106">
        <w:rPr>
          <w:rFonts w:ascii="Times New Roman" w:hAnsi="Times New Roman"/>
          <w:sz w:val="28"/>
          <w:szCs w:val="28"/>
        </w:rPr>
        <w:t>a</w:t>
      </w:r>
      <w:r w:rsidR="004F5A90">
        <w:rPr>
          <w:rFonts w:ascii="Times New Roman" w:hAnsi="Times New Roman"/>
          <w:sz w:val="28"/>
          <w:szCs w:val="28"/>
        </w:rPr>
        <w:t xml:space="preserve"> </w:t>
      </w:r>
      <w:r w:rsidR="00C61CA6" w:rsidRPr="00755DE5">
        <w:rPr>
          <w:rFonts w:ascii="Times New Roman" w:hAnsi="Times New Roman"/>
          <w:sz w:val="28"/>
          <w:szCs w:val="28"/>
        </w:rPr>
        <w:t xml:space="preserve">par </w:t>
      </w:r>
      <w:r w:rsidR="00A441E7">
        <w:rPr>
          <w:rFonts w:ascii="Times New Roman" w:hAnsi="Times New Roman"/>
          <w:sz w:val="28"/>
          <w:szCs w:val="28"/>
        </w:rPr>
        <w:t>valsts pārvaldes</w:t>
      </w:r>
      <w:r w:rsidR="004B12CE">
        <w:rPr>
          <w:rFonts w:ascii="Times New Roman" w:hAnsi="Times New Roman"/>
          <w:sz w:val="28"/>
          <w:szCs w:val="28"/>
        </w:rPr>
        <w:t xml:space="preserve"> uzdevuma veikšanu</w:t>
      </w:r>
      <w:r w:rsidR="00C61CA6" w:rsidRPr="00755DE5">
        <w:rPr>
          <w:rFonts w:ascii="Times New Roman" w:hAnsi="Times New Roman"/>
          <w:sz w:val="28"/>
          <w:szCs w:val="28"/>
        </w:rPr>
        <w:t xml:space="preserve"> noslēgšanas</w:t>
      </w:r>
      <w:r w:rsidR="004B12CE">
        <w:rPr>
          <w:rFonts w:ascii="Times New Roman" w:hAnsi="Times New Roman"/>
          <w:sz w:val="28"/>
          <w:szCs w:val="28"/>
        </w:rPr>
        <w:t xml:space="preserve">, </w:t>
      </w:r>
      <w:r w:rsidR="00F61710">
        <w:rPr>
          <w:rFonts w:ascii="Times New Roman" w:hAnsi="Times New Roman"/>
          <w:sz w:val="28"/>
          <w:szCs w:val="28"/>
        </w:rPr>
        <w:t>iestāde</w:t>
      </w:r>
      <w:r w:rsidR="00E85E34">
        <w:rPr>
          <w:rFonts w:ascii="Times New Roman" w:hAnsi="Times New Roman"/>
          <w:sz w:val="28"/>
          <w:szCs w:val="28"/>
        </w:rPr>
        <w:t xml:space="preserve"> </w:t>
      </w:r>
      <w:r w:rsidR="00E7729C">
        <w:rPr>
          <w:rFonts w:ascii="Times New Roman" w:hAnsi="Times New Roman"/>
          <w:sz w:val="28"/>
          <w:szCs w:val="28"/>
        </w:rPr>
        <w:t xml:space="preserve">sagatavo un savā </w:t>
      </w:r>
      <w:r w:rsidR="00E85E34">
        <w:rPr>
          <w:rFonts w:ascii="Times New Roman" w:hAnsi="Times New Roman"/>
          <w:sz w:val="28"/>
          <w:szCs w:val="28"/>
        </w:rPr>
        <w:t>tīmekļa vietnē</w:t>
      </w:r>
      <w:r w:rsidR="00F61710">
        <w:rPr>
          <w:rFonts w:ascii="Times New Roman" w:hAnsi="Times New Roman"/>
          <w:sz w:val="28"/>
          <w:szCs w:val="28"/>
        </w:rPr>
        <w:t xml:space="preserve"> </w:t>
      </w:r>
      <w:r w:rsidR="00DA25CD">
        <w:rPr>
          <w:rFonts w:ascii="Times New Roman" w:hAnsi="Times New Roman"/>
          <w:sz w:val="28"/>
          <w:szCs w:val="28"/>
        </w:rPr>
        <w:t xml:space="preserve">publicē </w:t>
      </w:r>
      <w:r w:rsidR="00E7729C">
        <w:rPr>
          <w:rFonts w:ascii="Times New Roman" w:hAnsi="Times New Roman"/>
          <w:sz w:val="28"/>
          <w:szCs w:val="28"/>
        </w:rPr>
        <w:t>šo noteikumu pielikumā ietverto informāciju</w:t>
      </w:r>
      <w:r w:rsidR="00C61CA6" w:rsidRPr="00755DE5">
        <w:rPr>
          <w:rFonts w:ascii="Times New Roman" w:hAnsi="Times New Roman"/>
          <w:sz w:val="28"/>
          <w:szCs w:val="28"/>
        </w:rPr>
        <w:t>.</w:t>
      </w:r>
    </w:p>
    <w:p w:rsidR="003D7A52" w:rsidRDefault="003D7A52" w:rsidP="001C110C">
      <w:pPr>
        <w:pStyle w:val="ListParagraph"/>
        <w:tabs>
          <w:tab w:val="left" w:pos="1134"/>
          <w:tab w:val="left" w:pos="1418"/>
        </w:tabs>
        <w:spacing w:after="0" w:line="240" w:lineRule="auto"/>
        <w:ind w:left="0" w:firstLine="567"/>
        <w:rPr>
          <w:rFonts w:ascii="Times New Roman" w:hAnsi="Times New Roman"/>
          <w:sz w:val="28"/>
          <w:szCs w:val="28"/>
        </w:rPr>
      </w:pPr>
    </w:p>
    <w:p w:rsidR="005A3E53" w:rsidRDefault="005A3E53" w:rsidP="001C110C">
      <w:pPr>
        <w:pStyle w:val="ListParagraph"/>
        <w:tabs>
          <w:tab w:val="left" w:pos="1134"/>
          <w:tab w:val="left" w:pos="1418"/>
        </w:tabs>
        <w:spacing w:after="0" w:line="240" w:lineRule="auto"/>
        <w:ind w:left="0" w:firstLine="567"/>
        <w:rPr>
          <w:rFonts w:ascii="Times New Roman" w:hAnsi="Times New Roman"/>
          <w:sz w:val="28"/>
          <w:szCs w:val="28"/>
        </w:rPr>
      </w:pPr>
    </w:p>
    <w:p w:rsidR="00001255" w:rsidRPr="00506C7C" w:rsidRDefault="005A11DC" w:rsidP="002D46A9">
      <w:pPr>
        <w:spacing w:after="0" w:line="240" w:lineRule="auto"/>
        <w:ind w:firstLine="567"/>
        <w:jc w:val="center"/>
        <w:rPr>
          <w:rFonts w:ascii="Times New Roman" w:hAnsi="Times New Roman"/>
          <w:b/>
          <w:color w:val="000000" w:themeColor="text1"/>
          <w:sz w:val="28"/>
          <w:szCs w:val="28"/>
        </w:rPr>
      </w:pPr>
      <w:r>
        <w:rPr>
          <w:rFonts w:ascii="Times New Roman" w:hAnsi="Times New Roman"/>
          <w:b/>
          <w:color w:val="000000" w:themeColor="text1"/>
          <w:sz w:val="28"/>
          <w:szCs w:val="28"/>
        </w:rPr>
        <w:t>III</w:t>
      </w:r>
      <w:r w:rsidR="00001255" w:rsidRPr="00506C7C">
        <w:rPr>
          <w:rFonts w:ascii="Times New Roman" w:hAnsi="Times New Roman"/>
          <w:b/>
          <w:color w:val="000000" w:themeColor="text1"/>
          <w:sz w:val="28"/>
          <w:szCs w:val="28"/>
        </w:rPr>
        <w:t>.</w:t>
      </w:r>
      <w:r w:rsidR="002D1B07" w:rsidRPr="00506C7C">
        <w:rPr>
          <w:rFonts w:ascii="Times New Roman" w:hAnsi="Times New Roman"/>
          <w:b/>
          <w:color w:val="000000" w:themeColor="text1"/>
          <w:sz w:val="28"/>
          <w:szCs w:val="28"/>
        </w:rPr>
        <w:t xml:space="preserve"> </w:t>
      </w:r>
      <w:r w:rsidR="008230A3" w:rsidRPr="00506C7C">
        <w:rPr>
          <w:rFonts w:ascii="Times New Roman" w:hAnsi="Times New Roman"/>
          <w:b/>
          <w:color w:val="000000" w:themeColor="text1"/>
          <w:sz w:val="28"/>
          <w:szCs w:val="28"/>
        </w:rPr>
        <w:t>Atbildība, u</w:t>
      </w:r>
      <w:r w:rsidR="00001255" w:rsidRPr="00506C7C">
        <w:rPr>
          <w:rFonts w:ascii="Times New Roman" w:hAnsi="Times New Roman"/>
          <w:b/>
          <w:color w:val="000000" w:themeColor="text1"/>
          <w:sz w:val="28"/>
          <w:szCs w:val="28"/>
        </w:rPr>
        <w:t>zraudzība un kontrole</w:t>
      </w:r>
    </w:p>
    <w:p w:rsidR="00001255" w:rsidRPr="00071018" w:rsidRDefault="00001255" w:rsidP="002D46A9">
      <w:pPr>
        <w:spacing w:after="0" w:line="240" w:lineRule="auto"/>
        <w:ind w:firstLine="567"/>
        <w:jc w:val="center"/>
        <w:rPr>
          <w:rFonts w:ascii="Times New Roman" w:hAnsi="Times New Roman"/>
          <w:b/>
          <w:color w:val="C00000"/>
          <w:sz w:val="28"/>
          <w:szCs w:val="28"/>
        </w:rPr>
      </w:pPr>
    </w:p>
    <w:p w:rsidR="00A844AB" w:rsidRPr="005D2799" w:rsidRDefault="002B77A6" w:rsidP="00D83BD0">
      <w:pPr>
        <w:tabs>
          <w:tab w:val="left" w:pos="1134"/>
          <w:tab w:val="left" w:pos="1418"/>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8</w:t>
      </w:r>
      <w:r w:rsidR="003D7A52" w:rsidRPr="005D2799">
        <w:rPr>
          <w:rFonts w:ascii="Times New Roman" w:hAnsi="Times New Roman"/>
          <w:color w:val="000000" w:themeColor="text1"/>
          <w:sz w:val="28"/>
          <w:szCs w:val="28"/>
        </w:rPr>
        <w:t>.</w:t>
      </w:r>
      <w:r w:rsidR="00D83BD0">
        <w:rPr>
          <w:rFonts w:ascii="Times New Roman" w:hAnsi="Times New Roman"/>
          <w:color w:val="000000" w:themeColor="text1"/>
          <w:sz w:val="28"/>
          <w:szCs w:val="28"/>
        </w:rPr>
        <w:t xml:space="preserve"> </w:t>
      </w:r>
      <w:r w:rsidR="003322B2">
        <w:rPr>
          <w:rFonts w:ascii="Times New Roman" w:hAnsi="Times New Roman"/>
          <w:color w:val="000000" w:themeColor="text1"/>
          <w:sz w:val="28"/>
          <w:szCs w:val="28"/>
        </w:rPr>
        <w:t xml:space="preserve">Valsts pārvaldes uzdevuma </w:t>
      </w:r>
      <w:r w:rsidR="00ED46FE">
        <w:rPr>
          <w:rFonts w:ascii="Times New Roman" w:hAnsi="Times New Roman"/>
          <w:color w:val="000000" w:themeColor="text1"/>
          <w:sz w:val="28"/>
          <w:szCs w:val="28"/>
        </w:rPr>
        <w:t>veic</w:t>
      </w:r>
      <w:r w:rsidR="004921DD">
        <w:rPr>
          <w:rFonts w:ascii="Times New Roman" w:hAnsi="Times New Roman"/>
          <w:color w:val="000000" w:themeColor="text1"/>
          <w:sz w:val="28"/>
          <w:szCs w:val="28"/>
        </w:rPr>
        <w:t>ē</w:t>
      </w:r>
      <w:r w:rsidR="00ED46FE">
        <w:rPr>
          <w:rFonts w:ascii="Times New Roman" w:hAnsi="Times New Roman"/>
          <w:color w:val="000000" w:themeColor="text1"/>
          <w:sz w:val="28"/>
          <w:szCs w:val="28"/>
        </w:rPr>
        <w:t>js</w:t>
      </w:r>
      <w:r w:rsidR="000204CC" w:rsidRPr="005D2799">
        <w:rPr>
          <w:rFonts w:ascii="Times New Roman" w:hAnsi="Times New Roman"/>
          <w:color w:val="000000" w:themeColor="text1"/>
          <w:sz w:val="28"/>
          <w:szCs w:val="28"/>
        </w:rPr>
        <w:t xml:space="preserve"> ir atbildīgs par līgumā noteiktās kārtības un prasību ievērošanu,</w:t>
      </w:r>
      <w:r w:rsidR="001A6D03">
        <w:rPr>
          <w:rFonts w:ascii="Times New Roman" w:hAnsi="Times New Roman"/>
          <w:color w:val="000000" w:themeColor="text1"/>
          <w:sz w:val="28"/>
          <w:szCs w:val="28"/>
        </w:rPr>
        <w:t xml:space="preserve"> uzdevuma </w:t>
      </w:r>
      <w:r w:rsidR="000204CC" w:rsidRPr="005D2799">
        <w:rPr>
          <w:rFonts w:ascii="Times New Roman" w:hAnsi="Times New Roman"/>
          <w:color w:val="000000" w:themeColor="text1"/>
          <w:sz w:val="28"/>
          <w:szCs w:val="28"/>
        </w:rPr>
        <w:t>izpildi un valsts budžeta līdzekļu efektīvu un ekonomisku izlietošanu</w:t>
      </w:r>
      <w:r w:rsidR="00E32841">
        <w:rPr>
          <w:rFonts w:ascii="Times New Roman" w:hAnsi="Times New Roman"/>
          <w:color w:val="000000" w:themeColor="text1"/>
          <w:sz w:val="28"/>
          <w:szCs w:val="28"/>
        </w:rPr>
        <w:t>,</w:t>
      </w:r>
      <w:r w:rsidR="000204CC" w:rsidRPr="005D2799">
        <w:rPr>
          <w:rFonts w:ascii="Times New Roman" w:hAnsi="Times New Roman"/>
          <w:color w:val="000000" w:themeColor="text1"/>
          <w:sz w:val="28"/>
          <w:szCs w:val="28"/>
        </w:rPr>
        <w:t xml:space="preserve"> atbilstoši paredzētajiem mērķiem.</w:t>
      </w:r>
    </w:p>
    <w:p w:rsidR="00FB0EEA" w:rsidRPr="005D2799" w:rsidRDefault="00FB0EEA" w:rsidP="00D83BD0">
      <w:pPr>
        <w:tabs>
          <w:tab w:val="left" w:pos="1134"/>
          <w:tab w:val="left" w:pos="1418"/>
        </w:tabs>
        <w:spacing w:after="0" w:line="240" w:lineRule="auto"/>
        <w:ind w:firstLine="567"/>
        <w:jc w:val="both"/>
        <w:rPr>
          <w:rFonts w:ascii="Times New Roman" w:hAnsi="Times New Roman"/>
          <w:color w:val="000000" w:themeColor="text1"/>
          <w:sz w:val="28"/>
          <w:szCs w:val="28"/>
        </w:rPr>
      </w:pPr>
    </w:p>
    <w:p w:rsidR="00192399" w:rsidRDefault="00B82915" w:rsidP="00D83BD0">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9</w:t>
      </w:r>
      <w:r w:rsidR="00B918DC" w:rsidRPr="00B82915">
        <w:rPr>
          <w:rFonts w:ascii="Times New Roman" w:hAnsi="Times New Roman"/>
          <w:color w:val="000000" w:themeColor="text1"/>
          <w:sz w:val="28"/>
          <w:szCs w:val="28"/>
        </w:rPr>
        <w:t>.</w:t>
      </w:r>
      <w:r w:rsidR="00D83BD0" w:rsidRPr="00314713">
        <w:rPr>
          <w:rFonts w:ascii="Times New Roman" w:hAnsi="Times New Roman"/>
          <w:color w:val="000000" w:themeColor="text1"/>
          <w:sz w:val="28"/>
          <w:szCs w:val="28"/>
        </w:rPr>
        <w:t xml:space="preserve"> </w:t>
      </w:r>
      <w:r w:rsidR="00F61710">
        <w:rPr>
          <w:rFonts w:ascii="Times New Roman" w:hAnsi="Times New Roman"/>
          <w:color w:val="000000" w:themeColor="text1"/>
          <w:sz w:val="28"/>
          <w:szCs w:val="28"/>
        </w:rPr>
        <w:t xml:space="preserve">Iestāde </w:t>
      </w:r>
      <w:r w:rsidR="002B287C" w:rsidRPr="005D2799">
        <w:rPr>
          <w:rFonts w:ascii="Times New Roman" w:hAnsi="Times New Roman"/>
          <w:color w:val="000000" w:themeColor="text1"/>
          <w:sz w:val="28"/>
          <w:szCs w:val="28"/>
        </w:rPr>
        <w:t xml:space="preserve">ir atbildīga par </w:t>
      </w:r>
      <w:r w:rsidR="002773C6">
        <w:rPr>
          <w:rFonts w:ascii="Times New Roman" w:hAnsi="Times New Roman"/>
          <w:color w:val="000000" w:themeColor="text1"/>
          <w:sz w:val="28"/>
          <w:szCs w:val="28"/>
        </w:rPr>
        <w:t>valsts pārvaldes uzdevuma īstenošanas uzraudzību un valsts budžeta līdzekļu izlietojuma</w:t>
      </w:r>
      <w:r>
        <w:rPr>
          <w:rFonts w:ascii="Times New Roman" w:hAnsi="Times New Roman"/>
          <w:color w:val="000000" w:themeColor="text1"/>
          <w:sz w:val="28"/>
          <w:szCs w:val="28"/>
        </w:rPr>
        <w:t xml:space="preserve"> kontroli,</w:t>
      </w:r>
      <w:r w:rsidR="002773C6">
        <w:rPr>
          <w:rFonts w:ascii="Times New Roman" w:hAnsi="Times New Roman"/>
          <w:color w:val="000000" w:themeColor="text1"/>
          <w:sz w:val="28"/>
          <w:szCs w:val="28"/>
        </w:rPr>
        <w:t xml:space="preserve"> atbilstoši paredzētajiem mērķiem</w:t>
      </w:r>
      <w:r w:rsidR="002B287C" w:rsidRPr="005D2799">
        <w:rPr>
          <w:rFonts w:ascii="Times New Roman" w:hAnsi="Times New Roman"/>
          <w:color w:val="000000" w:themeColor="text1"/>
          <w:sz w:val="28"/>
          <w:szCs w:val="28"/>
        </w:rPr>
        <w:t>.</w:t>
      </w:r>
    </w:p>
    <w:p w:rsidR="00AB4AF6" w:rsidRDefault="00AB4AF6" w:rsidP="00D83BD0">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p>
    <w:p w:rsidR="00C12AE1" w:rsidRDefault="00A63863" w:rsidP="00873839">
      <w:pPr>
        <w:pStyle w:val="ListParagraph"/>
        <w:tabs>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EA6324">
        <w:rPr>
          <w:rFonts w:ascii="Times New Roman" w:hAnsi="Times New Roman"/>
          <w:color w:val="000000" w:themeColor="text1"/>
          <w:sz w:val="28"/>
          <w:szCs w:val="28"/>
        </w:rPr>
        <w:t>0</w:t>
      </w:r>
      <w:r w:rsidR="001E0775">
        <w:rPr>
          <w:rFonts w:ascii="Times New Roman" w:hAnsi="Times New Roman"/>
          <w:color w:val="000000" w:themeColor="text1"/>
          <w:sz w:val="28"/>
          <w:szCs w:val="28"/>
        </w:rPr>
        <w:t xml:space="preserve">. </w:t>
      </w:r>
      <w:r w:rsidR="00F953B9" w:rsidRPr="005D2799">
        <w:rPr>
          <w:rFonts w:ascii="Times New Roman" w:hAnsi="Times New Roman"/>
          <w:color w:val="000000" w:themeColor="text1"/>
          <w:sz w:val="28"/>
          <w:szCs w:val="28"/>
        </w:rPr>
        <w:t xml:space="preserve">Pēc līgumā noteikto pārskatu saņemšanas, </w:t>
      </w:r>
      <w:r w:rsidR="000D1815">
        <w:rPr>
          <w:rFonts w:ascii="Times New Roman" w:hAnsi="Times New Roman"/>
          <w:color w:val="000000" w:themeColor="text1"/>
          <w:sz w:val="28"/>
          <w:szCs w:val="28"/>
        </w:rPr>
        <w:t>iestāde</w:t>
      </w:r>
      <w:r w:rsidR="00F953B9" w:rsidRPr="005D2799">
        <w:rPr>
          <w:rFonts w:ascii="Times New Roman" w:hAnsi="Times New Roman"/>
          <w:color w:val="000000" w:themeColor="text1"/>
          <w:sz w:val="28"/>
          <w:szCs w:val="28"/>
        </w:rPr>
        <w:t xml:space="preserve"> līgum</w:t>
      </w:r>
      <w:r w:rsidR="00043453">
        <w:rPr>
          <w:rFonts w:ascii="Times New Roman" w:hAnsi="Times New Roman"/>
          <w:color w:val="000000" w:themeColor="text1"/>
          <w:sz w:val="28"/>
          <w:szCs w:val="28"/>
        </w:rPr>
        <w:t>ā</w:t>
      </w:r>
      <w:r w:rsidR="00F953B9" w:rsidRPr="005D2799">
        <w:rPr>
          <w:rFonts w:ascii="Times New Roman" w:hAnsi="Times New Roman"/>
          <w:color w:val="000000" w:themeColor="text1"/>
          <w:sz w:val="28"/>
          <w:szCs w:val="28"/>
        </w:rPr>
        <w:t xml:space="preserve"> noteiktajā termiņā </w:t>
      </w:r>
      <w:r w:rsidR="00EA6324">
        <w:rPr>
          <w:rFonts w:ascii="Times New Roman" w:hAnsi="Times New Roman"/>
          <w:color w:val="000000" w:themeColor="text1"/>
          <w:sz w:val="28"/>
          <w:szCs w:val="28"/>
        </w:rPr>
        <w:t>izvērtē</w:t>
      </w:r>
      <w:r w:rsidR="00F953B9" w:rsidRPr="005D2799">
        <w:rPr>
          <w:rFonts w:ascii="Times New Roman" w:hAnsi="Times New Roman"/>
          <w:color w:val="000000" w:themeColor="text1"/>
          <w:sz w:val="28"/>
          <w:szCs w:val="28"/>
        </w:rPr>
        <w:t xml:space="preserve"> </w:t>
      </w:r>
      <w:r w:rsidR="00EA6324">
        <w:rPr>
          <w:rFonts w:ascii="Times New Roman" w:hAnsi="Times New Roman"/>
          <w:color w:val="000000" w:themeColor="text1"/>
          <w:sz w:val="28"/>
          <w:szCs w:val="28"/>
        </w:rPr>
        <w:t>deleģēto valsts pārvaldes uzdevumu izpildes atbilstību līgumā izvirzītajiem mērķiem un sasniegtajiem rezultātiem</w:t>
      </w:r>
      <w:r w:rsidR="00F953B9" w:rsidRPr="005D2799">
        <w:rPr>
          <w:rFonts w:ascii="Times New Roman" w:hAnsi="Times New Roman"/>
          <w:color w:val="000000" w:themeColor="text1"/>
          <w:sz w:val="28"/>
          <w:szCs w:val="28"/>
        </w:rPr>
        <w:t xml:space="preserve">, kā arī izmaksu </w:t>
      </w:r>
      <w:r w:rsidR="000754AF">
        <w:rPr>
          <w:rFonts w:ascii="Times New Roman" w:hAnsi="Times New Roman"/>
          <w:color w:val="000000" w:themeColor="text1"/>
          <w:sz w:val="28"/>
          <w:szCs w:val="28"/>
        </w:rPr>
        <w:t>atbilstību līgumā noteiktajiem kritērijiem.</w:t>
      </w:r>
    </w:p>
    <w:p w:rsidR="00DA3040" w:rsidRDefault="00DA3040" w:rsidP="001E0775">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p>
    <w:p w:rsidR="00E60F1B" w:rsidRDefault="00FA4010" w:rsidP="001E0775">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EB122C">
        <w:rPr>
          <w:rFonts w:ascii="Times New Roman" w:hAnsi="Times New Roman"/>
          <w:color w:val="000000" w:themeColor="text1"/>
          <w:sz w:val="28"/>
          <w:szCs w:val="28"/>
        </w:rPr>
        <w:t>1</w:t>
      </w:r>
      <w:r w:rsidR="001E0775">
        <w:rPr>
          <w:rFonts w:ascii="Times New Roman" w:hAnsi="Times New Roman"/>
          <w:color w:val="000000" w:themeColor="text1"/>
          <w:sz w:val="28"/>
          <w:szCs w:val="28"/>
        </w:rPr>
        <w:t xml:space="preserve">. </w:t>
      </w:r>
      <w:r w:rsidR="0039722C">
        <w:rPr>
          <w:rFonts w:ascii="Times New Roman" w:hAnsi="Times New Roman"/>
          <w:color w:val="000000" w:themeColor="text1"/>
          <w:sz w:val="28"/>
          <w:szCs w:val="28"/>
        </w:rPr>
        <w:t>I</w:t>
      </w:r>
      <w:r w:rsidR="00F73F7C">
        <w:rPr>
          <w:rFonts w:ascii="Times New Roman" w:hAnsi="Times New Roman"/>
          <w:color w:val="000000" w:themeColor="text1"/>
          <w:sz w:val="28"/>
          <w:szCs w:val="28"/>
        </w:rPr>
        <w:t>estāde</w:t>
      </w:r>
      <w:r w:rsidR="001528F9" w:rsidRPr="00B6596C">
        <w:rPr>
          <w:rFonts w:ascii="Times New Roman" w:hAnsi="Times New Roman"/>
          <w:color w:val="000000" w:themeColor="text1"/>
          <w:sz w:val="28"/>
          <w:szCs w:val="28"/>
        </w:rPr>
        <w:t xml:space="preserve"> var pieprasīt </w:t>
      </w:r>
      <w:r w:rsidR="003322B2">
        <w:rPr>
          <w:rFonts w:ascii="Times New Roman" w:hAnsi="Times New Roman"/>
          <w:color w:val="000000" w:themeColor="text1"/>
          <w:sz w:val="28"/>
          <w:szCs w:val="28"/>
        </w:rPr>
        <w:t xml:space="preserve">valsts pārvaldes </w:t>
      </w:r>
      <w:r w:rsidR="00FF1C39">
        <w:rPr>
          <w:rFonts w:ascii="Times New Roman" w:hAnsi="Times New Roman"/>
          <w:color w:val="000000" w:themeColor="text1"/>
          <w:sz w:val="28"/>
          <w:szCs w:val="28"/>
        </w:rPr>
        <w:t xml:space="preserve">uzdevuma </w:t>
      </w:r>
      <w:r w:rsidR="00ED46FE">
        <w:rPr>
          <w:rFonts w:ascii="Times New Roman" w:hAnsi="Times New Roman"/>
          <w:color w:val="000000" w:themeColor="text1"/>
          <w:sz w:val="28"/>
          <w:szCs w:val="28"/>
        </w:rPr>
        <w:t>veicējam</w:t>
      </w:r>
      <w:r w:rsidR="001528F9" w:rsidRPr="00B6596C">
        <w:rPr>
          <w:rFonts w:ascii="Times New Roman" w:hAnsi="Times New Roman"/>
          <w:color w:val="000000" w:themeColor="text1"/>
          <w:sz w:val="28"/>
          <w:szCs w:val="28"/>
        </w:rPr>
        <w:t xml:space="preserve"> iesniegt</w:t>
      </w:r>
      <w:r w:rsidR="00001255" w:rsidRPr="00B6596C">
        <w:rPr>
          <w:rFonts w:ascii="Times New Roman" w:hAnsi="Times New Roman"/>
          <w:color w:val="000000" w:themeColor="text1"/>
          <w:sz w:val="28"/>
          <w:szCs w:val="28"/>
        </w:rPr>
        <w:t xml:space="preserve"> papildu informāciju</w:t>
      </w:r>
      <w:r w:rsidR="005D2799" w:rsidRPr="00B6596C">
        <w:rPr>
          <w:rFonts w:ascii="Times New Roman" w:hAnsi="Times New Roman"/>
          <w:color w:val="000000" w:themeColor="text1"/>
          <w:sz w:val="28"/>
          <w:szCs w:val="28"/>
        </w:rPr>
        <w:t xml:space="preserve"> vai precizējumus</w:t>
      </w:r>
      <w:r w:rsidR="00001255" w:rsidRPr="00B6596C">
        <w:rPr>
          <w:rFonts w:ascii="Times New Roman" w:hAnsi="Times New Roman"/>
          <w:color w:val="000000" w:themeColor="text1"/>
          <w:sz w:val="28"/>
          <w:szCs w:val="28"/>
        </w:rPr>
        <w:t xml:space="preserve">, </w:t>
      </w:r>
      <w:r w:rsidR="00AF64ED" w:rsidRPr="00B6596C">
        <w:rPr>
          <w:rFonts w:ascii="Times New Roman" w:hAnsi="Times New Roman"/>
          <w:color w:val="000000" w:themeColor="text1"/>
          <w:sz w:val="28"/>
          <w:szCs w:val="28"/>
        </w:rPr>
        <w:t xml:space="preserve">nosakot šīs informācijas </w:t>
      </w:r>
      <w:r w:rsidR="001528F9" w:rsidRPr="00B6596C">
        <w:rPr>
          <w:rFonts w:ascii="Times New Roman" w:hAnsi="Times New Roman"/>
          <w:color w:val="000000" w:themeColor="text1"/>
          <w:sz w:val="28"/>
          <w:szCs w:val="28"/>
        </w:rPr>
        <w:t xml:space="preserve">saturu un </w:t>
      </w:r>
      <w:r w:rsidR="00326A46" w:rsidRPr="00B6596C">
        <w:rPr>
          <w:rFonts w:ascii="Times New Roman" w:hAnsi="Times New Roman"/>
          <w:color w:val="000000" w:themeColor="text1"/>
          <w:sz w:val="28"/>
          <w:szCs w:val="28"/>
        </w:rPr>
        <w:t>iesniegšanas termiņu</w:t>
      </w:r>
      <w:r w:rsidR="00001255" w:rsidRPr="00B6596C">
        <w:rPr>
          <w:rFonts w:ascii="Times New Roman" w:hAnsi="Times New Roman"/>
          <w:color w:val="000000" w:themeColor="text1"/>
          <w:sz w:val="28"/>
          <w:szCs w:val="28"/>
        </w:rPr>
        <w:t>.</w:t>
      </w:r>
      <w:r w:rsidR="0093104B" w:rsidRPr="00B6596C">
        <w:rPr>
          <w:rFonts w:ascii="Times New Roman" w:hAnsi="Times New Roman"/>
          <w:color w:val="000000" w:themeColor="text1"/>
          <w:sz w:val="28"/>
          <w:szCs w:val="28"/>
        </w:rPr>
        <w:t xml:space="preserve"> </w:t>
      </w:r>
      <w:r w:rsidR="00022498">
        <w:rPr>
          <w:rFonts w:ascii="Times New Roman" w:hAnsi="Times New Roman"/>
          <w:color w:val="000000" w:themeColor="text1"/>
          <w:sz w:val="28"/>
          <w:szCs w:val="28"/>
        </w:rPr>
        <w:t>Iestāde</w:t>
      </w:r>
      <w:r w:rsidR="00022498" w:rsidRPr="00B6596C">
        <w:rPr>
          <w:rFonts w:ascii="Times New Roman" w:hAnsi="Times New Roman"/>
          <w:color w:val="000000" w:themeColor="text1"/>
          <w:sz w:val="28"/>
          <w:szCs w:val="28"/>
        </w:rPr>
        <w:t xml:space="preserve"> </w:t>
      </w:r>
      <w:r w:rsidR="0093104B" w:rsidRPr="00B6596C">
        <w:rPr>
          <w:rFonts w:ascii="Times New Roman" w:hAnsi="Times New Roman"/>
          <w:color w:val="000000" w:themeColor="text1"/>
          <w:sz w:val="28"/>
          <w:szCs w:val="28"/>
        </w:rPr>
        <w:t xml:space="preserve">ir tiesīga </w:t>
      </w:r>
      <w:r w:rsidR="005D2799" w:rsidRPr="00B6596C">
        <w:rPr>
          <w:rFonts w:ascii="Times New Roman" w:hAnsi="Times New Roman"/>
          <w:color w:val="000000" w:themeColor="text1"/>
          <w:sz w:val="28"/>
          <w:szCs w:val="28"/>
        </w:rPr>
        <w:t xml:space="preserve">bez iepriekšējā brīdinājuma </w:t>
      </w:r>
      <w:r w:rsidR="0093104B" w:rsidRPr="00B6596C">
        <w:rPr>
          <w:rFonts w:ascii="Times New Roman" w:hAnsi="Times New Roman"/>
          <w:color w:val="000000" w:themeColor="text1"/>
          <w:sz w:val="28"/>
          <w:szCs w:val="28"/>
        </w:rPr>
        <w:t>veikt pārbaudes</w:t>
      </w:r>
      <w:r w:rsidR="0039722C">
        <w:rPr>
          <w:rFonts w:ascii="Times New Roman" w:hAnsi="Times New Roman"/>
          <w:color w:val="000000" w:themeColor="text1"/>
          <w:sz w:val="28"/>
          <w:szCs w:val="28"/>
        </w:rPr>
        <w:t xml:space="preserve"> papildu</w:t>
      </w:r>
      <w:r w:rsidR="00BA6619">
        <w:rPr>
          <w:rFonts w:ascii="Times New Roman" w:hAnsi="Times New Roman"/>
          <w:color w:val="000000" w:themeColor="text1"/>
          <w:sz w:val="28"/>
          <w:szCs w:val="28"/>
        </w:rPr>
        <w:t>s</w:t>
      </w:r>
      <w:r w:rsidR="0039722C">
        <w:rPr>
          <w:rFonts w:ascii="Times New Roman" w:hAnsi="Times New Roman"/>
          <w:color w:val="000000" w:themeColor="text1"/>
          <w:sz w:val="28"/>
          <w:szCs w:val="28"/>
        </w:rPr>
        <w:t xml:space="preserve"> līgumā noteiktajām</w:t>
      </w:r>
      <w:r w:rsidR="00022498">
        <w:rPr>
          <w:rFonts w:ascii="Times New Roman" w:hAnsi="Times New Roman"/>
          <w:color w:val="000000" w:themeColor="text1"/>
          <w:sz w:val="28"/>
          <w:szCs w:val="28"/>
        </w:rPr>
        <w:t>.</w:t>
      </w:r>
      <w:r w:rsidR="005D2799" w:rsidRPr="00B6596C">
        <w:rPr>
          <w:rFonts w:ascii="Times New Roman" w:hAnsi="Times New Roman"/>
          <w:color w:val="000000" w:themeColor="text1"/>
          <w:sz w:val="28"/>
          <w:szCs w:val="28"/>
        </w:rPr>
        <w:t xml:space="preserve"> </w:t>
      </w:r>
    </w:p>
    <w:p w:rsidR="00E234AB" w:rsidRDefault="005D2799" w:rsidP="001E0775">
      <w:pPr>
        <w:pStyle w:val="ListParagraph"/>
        <w:tabs>
          <w:tab w:val="left" w:pos="1134"/>
          <w:tab w:val="left" w:pos="1418"/>
        </w:tabs>
        <w:spacing w:after="0" w:line="240" w:lineRule="auto"/>
        <w:ind w:left="0" w:firstLine="567"/>
        <w:rPr>
          <w:rFonts w:ascii="Times New Roman" w:hAnsi="Times New Roman"/>
          <w:color w:val="000000" w:themeColor="text1"/>
          <w:sz w:val="28"/>
          <w:szCs w:val="28"/>
        </w:rPr>
      </w:pPr>
      <w:r w:rsidRPr="00B6596C">
        <w:rPr>
          <w:rFonts w:ascii="Times New Roman" w:hAnsi="Times New Roman"/>
          <w:color w:val="000000" w:themeColor="text1"/>
          <w:sz w:val="28"/>
          <w:szCs w:val="28"/>
        </w:rPr>
        <w:t xml:space="preserve"> </w:t>
      </w:r>
    </w:p>
    <w:p w:rsidR="00D16ED9" w:rsidRDefault="00FA4010" w:rsidP="00D16ED9">
      <w:pPr>
        <w:pStyle w:val="ListParagraph"/>
        <w:tabs>
          <w:tab w:val="left" w:pos="567"/>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D16ED9">
        <w:rPr>
          <w:rFonts w:ascii="Times New Roman" w:hAnsi="Times New Roman"/>
          <w:color w:val="000000" w:themeColor="text1"/>
          <w:sz w:val="28"/>
          <w:szCs w:val="28"/>
        </w:rPr>
        <w:t>2</w:t>
      </w:r>
      <w:r w:rsidR="00AE4375">
        <w:rPr>
          <w:rFonts w:ascii="Times New Roman" w:hAnsi="Times New Roman"/>
          <w:color w:val="000000" w:themeColor="text1"/>
          <w:sz w:val="28"/>
          <w:szCs w:val="28"/>
        </w:rPr>
        <w:t xml:space="preserve">. </w:t>
      </w:r>
      <w:r w:rsidR="00952DA7">
        <w:rPr>
          <w:rFonts w:ascii="Times New Roman" w:hAnsi="Times New Roman"/>
          <w:color w:val="000000" w:themeColor="text1"/>
          <w:sz w:val="28"/>
          <w:szCs w:val="28"/>
        </w:rPr>
        <w:t xml:space="preserve">Ja no </w:t>
      </w:r>
      <w:r w:rsidR="00022498">
        <w:rPr>
          <w:rFonts w:ascii="Times New Roman" w:hAnsi="Times New Roman"/>
          <w:color w:val="000000" w:themeColor="text1"/>
          <w:sz w:val="28"/>
          <w:szCs w:val="28"/>
        </w:rPr>
        <w:t>iestādes</w:t>
      </w:r>
      <w:r w:rsidR="001F0B94" w:rsidRPr="001E0775">
        <w:rPr>
          <w:rFonts w:ascii="Times New Roman" w:hAnsi="Times New Roman"/>
          <w:color w:val="000000" w:themeColor="text1"/>
          <w:sz w:val="28"/>
          <w:szCs w:val="28"/>
        </w:rPr>
        <w:t xml:space="preserve"> veiktajām pārbaudēm </w:t>
      </w:r>
      <w:r w:rsidR="00001255" w:rsidRPr="001E0775">
        <w:rPr>
          <w:rFonts w:ascii="Times New Roman" w:hAnsi="Times New Roman"/>
          <w:color w:val="000000" w:themeColor="text1"/>
          <w:sz w:val="28"/>
          <w:szCs w:val="28"/>
        </w:rPr>
        <w:t>izriet</w:t>
      </w:r>
      <w:r w:rsidR="00D16ED9">
        <w:rPr>
          <w:rFonts w:ascii="Times New Roman" w:hAnsi="Times New Roman"/>
          <w:color w:val="000000" w:themeColor="text1"/>
          <w:sz w:val="28"/>
          <w:szCs w:val="28"/>
        </w:rPr>
        <w:t>:</w:t>
      </w:r>
    </w:p>
    <w:p w:rsidR="00D16ED9" w:rsidRDefault="00D16ED9" w:rsidP="001F1B29">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D16ED9" w:rsidRDefault="00D16ED9" w:rsidP="001F1B29">
      <w:pPr>
        <w:pStyle w:val="ListParagraph"/>
        <w:tabs>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12.1. </w:t>
      </w:r>
      <w:r w:rsidR="00001255" w:rsidRPr="002D09B3">
        <w:rPr>
          <w:rFonts w:ascii="Times New Roman" w:hAnsi="Times New Roman"/>
          <w:color w:val="000000" w:themeColor="text1"/>
          <w:sz w:val="28"/>
          <w:szCs w:val="28"/>
        </w:rPr>
        <w:t>līguma nosacīj</w:t>
      </w:r>
      <w:r w:rsidR="00001255" w:rsidRPr="00931714">
        <w:rPr>
          <w:rFonts w:ascii="Times New Roman" w:hAnsi="Times New Roman"/>
          <w:color w:val="000000" w:themeColor="text1"/>
          <w:sz w:val="28"/>
          <w:szCs w:val="28"/>
        </w:rPr>
        <w:t xml:space="preserve">umu </w:t>
      </w:r>
      <w:r w:rsidR="00001255" w:rsidRPr="002D09B3">
        <w:rPr>
          <w:rFonts w:ascii="Times New Roman" w:hAnsi="Times New Roman"/>
          <w:color w:val="000000" w:themeColor="text1"/>
          <w:sz w:val="28"/>
          <w:szCs w:val="28"/>
        </w:rPr>
        <w:t>pārkāpumi</w:t>
      </w:r>
      <w:r w:rsidR="00001255" w:rsidRPr="002D09B3">
        <w:rPr>
          <w:rFonts w:ascii="Times New Roman" w:hAnsi="Times New Roman"/>
          <w:b/>
          <w:color w:val="000000" w:themeColor="text1"/>
          <w:sz w:val="28"/>
          <w:szCs w:val="28"/>
        </w:rPr>
        <w:t>,</w:t>
      </w:r>
      <w:r w:rsidR="00001255" w:rsidRPr="001E0775">
        <w:rPr>
          <w:rFonts w:ascii="Times New Roman" w:hAnsi="Times New Roman"/>
          <w:color w:val="000000" w:themeColor="text1"/>
          <w:sz w:val="28"/>
          <w:szCs w:val="28"/>
        </w:rPr>
        <w:t xml:space="preserve"> </w:t>
      </w:r>
      <w:r w:rsidR="00022498">
        <w:rPr>
          <w:rFonts w:ascii="Times New Roman" w:hAnsi="Times New Roman"/>
          <w:color w:val="000000" w:themeColor="text1"/>
          <w:sz w:val="28"/>
          <w:szCs w:val="28"/>
        </w:rPr>
        <w:t>iestāde</w:t>
      </w:r>
      <w:r w:rsidR="00022498" w:rsidRPr="001E0775">
        <w:rPr>
          <w:rFonts w:ascii="Times New Roman" w:hAnsi="Times New Roman"/>
          <w:color w:val="000000" w:themeColor="text1"/>
          <w:sz w:val="28"/>
          <w:szCs w:val="28"/>
        </w:rPr>
        <w:t xml:space="preserve"> </w:t>
      </w:r>
      <w:r w:rsidR="00001255" w:rsidRPr="001E0775">
        <w:rPr>
          <w:rFonts w:ascii="Times New Roman" w:hAnsi="Times New Roman"/>
          <w:color w:val="000000" w:themeColor="text1"/>
          <w:sz w:val="28"/>
          <w:szCs w:val="28"/>
        </w:rPr>
        <w:t xml:space="preserve">pieņem lēmumu par maksājumu apturēšanu līdz pārkāpumu novēršanai vai līguma izbeigšanu, vai </w:t>
      </w:r>
      <w:r w:rsidR="00FA1A26" w:rsidRPr="001E0775">
        <w:rPr>
          <w:rFonts w:ascii="Times New Roman" w:hAnsi="Times New Roman"/>
          <w:color w:val="000000" w:themeColor="text1"/>
          <w:sz w:val="28"/>
          <w:szCs w:val="28"/>
        </w:rPr>
        <w:t xml:space="preserve">valsts budžeta finansējuma </w:t>
      </w:r>
      <w:r w:rsidR="00001255" w:rsidRPr="001E0775">
        <w:rPr>
          <w:rFonts w:ascii="Times New Roman" w:hAnsi="Times New Roman"/>
          <w:color w:val="000000" w:themeColor="text1"/>
          <w:sz w:val="28"/>
          <w:szCs w:val="28"/>
        </w:rPr>
        <w:t xml:space="preserve">samazinājumu proporcionāli </w:t>
      </w:r>
      <w:r w:rsidR="003C20DC">
        <w:rPr>
          <w:rFonts w:ascii="Times New Roman" w:hAnsi="Times New Roman"/>
          <w:color w:val="000000" w:themeColor="text1"/>
          <w:sz w:val="28"/>
          <w:szCs w:val="28"/>
        </w:rPr>
        <w:t>veikto aktivitāšu</w:t>
      </w:r>
      <w:r w:rsidR="002B05A1">
        <w:rPr>
          <w:rFonts w:ascii="Times New Roman" w:hAnsi="Times New Roman"/>
          <w:color w:val="000000" w:themeColor="text1"/>
          <w:sz w:val="28"/>
          <w:szCs w:val="28"/>
        </w:rPr>
        <w:t xml:space="preserve"> </w:t>
      </w:r>
      <w:r w:rsidR="00001255" w:rsidRPr="001E0775">
        <w:rPr>
          <w:rFonts w:ascii="Times New Roman" w:hAnsi="Times New Roman"/>
          <w:color w:val="000000" w:themeColor="text1"/>
          <w:sz w:val="28"/>
          <w:szCs w:val="28"/>
        </w:rPr>
        <w:t>ap</w:t>
      </w:r>
      <w:r>
        <w:rPr>
          <w:rFonts w:ascii="Times New Roman" w:hAnsi="Times New Roman"/>
          <w:color w:val="000000" w:themeColor="text1"/>
          <w:sz w:val="28"/>
          <w:szCs w:val="28"/>
        </w:rPr>
        <w:t>jomam;</w:t>
      </w:r>
    </w:p>
    <w:p w:rsidR="00D16ED9" w:rsidRDefault="00D16ED9" w:rsidP="001F1B29">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03521F" w:rsidRDefault="00D16ED9" w:rsidP="001F1B29">
      <w:pPr>
        <w:pStyle w:val="ListParagraph"/>
        <w:tabs>
          <w:tab w:val="left" w:pos="1134"/>
          <w:tab w:val="left" w:pos="1418"/>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12.2. ka nav sasniegti plānotie rezultāti, iestāde var pieņemt lēmumu par finansējuma samazinājumu līdz apjomam, kas ir proporcionāls veikto aktivitāšu daļai, j</w:t>
      </w:r>
      <w:r w:rsidR="002C106C">
        <w:rPr>
          <w:rFonts w:ascii="Times New Roman" w:hAnsi="Times New Roman"/>
          <w:color w:val="000000" w:themeColor="text1"/>
          <w:sz w:val="28"/>
          <w:szCs w:val="28"/>
        </w:rPr>
        <w:t>o</w:t>
      </w:r>
      <w:r>
        <w:rPr>
          <w:rFonts w:ascii="Times New Roman" w:hAnsi="Times New Roman"/>
          <w:color w:val="000000" w:themeColor="text1"/>
          <w:sz w:val="28"/>
          <w:szCs w:val="28"/>
        </w:rPr>
        <w:t xml:space="preserve"> faktiski izlietotais finansējums nav proporcionāls veiktajām aktivitātēm.</w:t>
      </w:r>
      <w:r w:rsidR="00001255" w:rsidRPr="001E0775">
        <w:rPr>
          <w:rFonts w:ascii="Times New Roman" w:hAnsi="Times New Roman"/>
          <w:color w:val="000000" w:themeColor="text1"/>
          <w:sz w:val="28"/>
          <w:szCs w:val="28"/>
        </w:rPr>
        <w:t xml:space="preserve"> </w:t>
      </w:r>
    </w:p>
    <w:p w:rsidR="001332F8" w:rsidRDefault="001332F8" w:rsidP="001F1B29">
      <w:pPr>
        <w:pStyle w:val="ListParagraph"/>
        <w:tabs>
          <w:tab w:val="left" w:pos="1134"/>
          <w:tab w:val="left" w:pos="1418"/>
        </w:tabs>
        <w:spacing w:line="240" w:lineRule="auto"/>
        <w:ind w:left="0" w:firstLine="567"/>
        <w:rPr>
          <w:rFonts w:ascii="Times New Roman" w:hAnsi="Times New Roman"/>
          <w:color w:val="000000" w:themeColor="text1"/>
          <w:sz w:val="28"/>
          <w:szCs w:val="28"/>
        </w:rPr>
      </w:pPr>
    </w:p>
    <w:p w:rsidR="001B7654" w:rsidRPr="006324AF" w:rsidRDefault="007B0189" w:rsidP="001F1B29">
      <w:pPr>
        <w:pStyle w:val="ListParagraph"/>
        <w:tabs>
          <w:tab w:val="left" w:pos="993"/>
        </w:tabs>
        <w:spacing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282F98">
        <w:rPr>
          <w:rFonts w:ascii="Times New Roman" w:hAnsi="Times New Roman"/>
          <w:color w:val="000000" w:themeColor="text1"/>
          <w:sz w:val="28"/>
          <w:szCs w:val="28"/>
        </w:rPr>
        <w:t>3</w:t>
      </w:r>
      <w:r w:rsidR="005F58DF">
        <w:rPr>
          <w:rFonts w:ascii="Times New Roman" w:hAnsi="Times New Roman"/>
          <w:color w:val="000000" w:themeColor="text1"/>
          <w:sz w:val="28"/>
          <w:szCs w:val="28"/>
        </w:rPr>
        <w:t xml:space="preserve">. </w:t>
      </w:r>
      <w:r w:rsidR="007E79DE" w:rsidRPr="006324AF">
        <w:rPr>
          <w:rFonts w:ascii="Times New Roman" w:hAnsi="Times New Roman"/>
          <w:color w:val="000000" w:themeColor="text1"/>
          <w:sz w:val="28"/>
          <w:szCs w:val="28"/>
        </w:rPr>
        <w:t xml:space="preserve">Ja </w:t>
      </w:r>
      <w:r w:rsidR="00A63863">
        <w:rPr>
          <w:rFonts w:ascii="Times New Roman" w:hAnsi="Times New Roman"/>
          <w:color w:val="000000" w:themeColor="text1"/>
          <w:sz w:val="28"/>
          <w:szCs w:val="28"/>
        </w:rPr>
        <w:t xml:space="preserve">valsts pārvaldes </w:t>
      </w:r>
      <w:r w:rsidR="00FE4957">
        <w:rPr>
          <w:rFonts w:ascii="Times New Roman" w:hAnsi="Times New Roman"/>
          <w:color w:val="000000" w:themeColor="text1"/>
          <w:sz w:val="28"/>
          <w:szCs w:val="28"/>
        </w:rPr>
        <w:t xml:space="preserve">uzdevuma veicējs </w:t>
      </w:r>
      <w:r w:rsidR="00022498">
        <w:rPr>
          <w:rFonts w:ascii="Times New Roman" w:hAnsi="Times New Roman"/>
          <w:color w:val="000000" w:themeColor="text1"/>
          <w:sz w:val="28"/>
          <w:szCs w:val="28"/>
        </w:rPr>
        <w:t>iestādei</w:t>
      </w:r>
      <w:r w:rsidR="00022498" w:rsidRPr="006324AF">
        <w:rPr>
          <w:rFonts w:ascii="Times New Roman" w:hAnsi="Times New Roman"/>
          <w:color w:val="000000" w:themeColor="text1"/>
          <w:sz w:val="28"/>
          <w:szCs w:val="28"/>
        </w:rPr>
        <w:t xml:space="preserve"> </w:t>
      </w:r>
      <w:r w:rsidR="007E79DE" w:rsidRPr="002D09B3">
        <w:rPr>
          <w:rFonts w:ascii="Times New Roman" w:hAnsi="Times New Roman"/>
          <w:color w:val="000000" w:themeColor="text1"/>
          <w:sz w:val="28"/>
          <w:szCs w:val="28"/>
        </w:rPr>
        <w:t xml:space="preserve">nav iesniedzis </w:t>
      </w:r>
      <w:r w:rsidR="00FD2044" w:rsidRPr="002D09B3">
        <w:rPr>
          <w:rFonts w:ascii="Times New Roman" w:hAnsi="Times New Roman"/>
          <w:color w:val="000000" w:themeColor="text1"/>
          <w:sz w:val="28"/>
          <w:szCs w:val="28"/>
        </w:rPr>
        <w:t xml:space="preserve">pārskatu </w:t>
      </w:r>
      <w:r w:rsidR="007E79DE" w:rsidRPr="002D09B3">
        <w:rPr>
          <w:rFonts w:ascii="Times New Roman" w:hAnsi="Times New Roman"/>
          <w:color w:val="000000" w:themeColor="text1"/>
          <w:sz w:val="28"/>
          <w:szCs w:val="28"/>
        </w:rPr>
        <w:t>līgumā</w:t>
      </w:r>
      <w:r w:rsidR="007E79DE" w:rsidRPr="006324AF">
        <w:rPr>
          <w:rFonts w:ascii="Times New Roman" w:hAnsi="Times New Roman"/>
          <w:color w:val="000000" w:themeColor="text1"/>
          <w:sz w:val="28"/>
          <w:szCs w:val="28"/>
        </w:rPr>
        <w:t xml:space="preserve"> noteiktajā termiņā vai šajā termiņā nav iesniedzis pamatotu un pietiekamu rakstisku skaidrojumu</w:t>
      </w:r>
      <w:r w:rsidR="004D1D5F">
        <w:rPr>
          <w:rFonts w:ascii="Times New Roman" w:hAnsi="Times New Roman"/>
          <w:color w:val="000000" w:themeColor="text1"/>
          <w:sz w:val="28"/>
          <w:szCs w:val="28"/>
        </w:rPr>
        <w:t xml:space="preserve"> un pamatojuma dokumentus</w:t>
      </w:r>
      <w:r w:rsidR="007E79DE" w:rsidRPr="006324AF">
        <w:rPr>
          <w:rFonts w:ascii="Times New Roman" w:hAnsi="Times New Roman"/>
          <w:color w:val="000000" w:themeColor="text1"/>
          <w:sz w:val="28"/>
          <w:szCs w:val="28"/>
        </w:rPr>
        <w:t xml:space="preserve"> par iemesliem, kāpēc nav pildītas saistības atbilstoši līgumā noteiktajam, </w:t>
      </w:r>
      <w:r w:rsidR="00022498">
        <w:rPr>
          <w:rFonts w:ascii="Times New Roman" w:hAnsi="Times New Roman"/>
          <w:color w:val="000000" w:themeColor="text1"/>
          <w:sz w:val="28"/>
          <w:szCs w:val="28"/>
        </w:rPr>
        <w:t>iestāde</w:t>
      </w:r>
      <w:r w:rsidR="00022498" w:rsidRPr="006324AF">
        <w:rPr>
          <w:rFonts w:ascii="Times New Roman" w:hAnsi="Times New Roman"/>
          <w:color w:val="000000" w:themeColor="text1"/>
          <w:sz w:val="28"/>
          <w:szCs w:val="28"/>
        </w:rPr>
        <w:t xml:space="preserve"> </w:t>
      </w:r>
      <w:r w:rsidR="000854ED">
        <w:rPr>
          <w:rFonts w:ascii="Times New Roman" w:hAnsi="Times New Roman"/>
          <w:color w:val="000000" w:themeColor="text1"/>
          <w:sz w:val="28"/>
          <w:szCs w:val="28"/>
        </w:rPr>
        <w:t>v</w:t>
      </w:r>
      <w:r w:rsidR="004D1D5F">
        <w:rPr>
          <w:rFonts w:ascii="Times New Roman" w:hAnsi="Times New Roman"/>
          <w:color w:val="000000" w:themeColor="text1"/>
          <w:sz w:val="28"/>
          <w:szCs w:val="28"/>
        </w:rPr>
        <w:t>ar</w:t>
      </w:r>
      <w:r w:rsidR="000854ED">
        <w:rPr>
          <w:rFonts w:ascii="Times New Roman" w:hAnsi="Times New Roman"/>
          <w:color w:val="000000" w:themeColor="text1"/>
          <w:sz w:val="28"/>
          <w:szCs w:val="28"/>
        </w:rPr>
        <w:t xml:space="preserve"> pieņemt </w:t>
      </w:r>
      <w:r w:rsidR="004D1D5F">
        <w:rPr>
          <w:rFonts w:ascii="Times New Roman" w:hAnsi="Times New Roman"/>
          <w:color w:val="000000" w:themeColor="text1"/>
          <w:sz w:val="28"/>
          <w:szCs w:val="28"/>
        </w:rPr>
        <w:t xml:space="preserve">lēmumu </w:t>
      </w:r>
      <w:r w:rsidR="000854ED">
        <w:rPr>
          <w:rFonts w:ascii="Times New Roman" w:hAnsi="Times New Roman"/>
          <w:color w:val="000000" w:themeColor="text1"/>
          <w:sz w:val="28"/>
          <w:szCs w:val="28"/>
        </w:rPr>
        <w:t xml:space="preserve">par </w:t>
      </w:r>
      <w:r w:rsidR="007E79DE" w:rsidRPr="006324AF">
        <w:rPr>
          <w:rFonts w:ascii="Times New Roman" w:hAnsi="Times New Roman"/>
          <w:color w:val="000000" w:themeColor="text1"/>
          <w:sz w:val="28"/>
          <w:szCs w:val="28"/>
        </w:rPr>
        <w:t>līgum</w:t>
      </w:r>
      <w:r w:rsidR="000854ED">
        <w:rPr>
          <w:rFonts w:ascii="Times New Roman" w:hAnsi="Times New Roman"/>
          <w:color w:val="000000" w:themeColor="text1"/>
          <w:sz w:val="28"/>
          <w:szCs w:val="28"/>
        </w:rPr>
        <w:t>a izbeigšanu</w:t>
      </w:r>
      <w:r w:rsidR="007E79DE" w:rsidRPr="006324AF">
        <w:rPr>
          <w:rFonts w:ascii="Times New Roman" w:hAnsi="Times New Roman"/>
          <w:color w:val="000000" w:themeColor="text1"/>
          <w:sz w:val="28"/>
          <w:szCs w:val="28"/>
        </w:rPr>
        <w:t xml:space="preserve"> un </w:t>
      </w:r>
      <w:r w:rsidR="00D84F8D">
        <w:rPr>
          <w:rFonts w:ascii="Times New Roman" w:hAnsi="Times New Roman"/>
          <w:color w:val="000000" w:themeColor="text1"/>
          <w:sz w:val="28"/>
          <w:szCs w:val="28"/>
        </w:rPr>
        <w:t xml:space="preserve">attiecīgi </w:t>
      </w:r>
      <w:r w:rsidR="007E79DE" w:rsidRPr="006324AF">
        <w:rPr>
          <w:rFonts w:ascii="Times New Roman" w:hAnsi="Times New Roman"/>
          <w:color w:val="000000" w:themeColor="text1"/>
          <w:sz w:val="28"/>
          <w:szCs w:val="28"/>
        </w:rPr>
        <w:t>var prasīt atmaksāt jau izmaksātos līdzekļus.</w:t>
      </w:r>
    </w:p>
    <w:p w:rsidR="007E79DE" w:rsidRPr="00064F5F" w:rsidRDefault="007E79DE" w:rsidP="005F58DF">
      <w:pPr>
        <w:pStyle w:val="ListParagraph"/>
        <w:tabs>
          <w:tab w:val="left" w:pos="993"/>
          <w:tab w:val="left" w:pos="1418"/>
        </w:tabs>
        <w:ind w:left="0" w:firstLine="567"/>
        <w:rPr>
          <w:rFonts w:ascii="Times New Roman" w:hAnsi="Times New Roman"/>
          <w:color w:val="000000" w:themeColor="text1"/>
          <w:sz w:val="28"/>
          <w:szCs w:val="28"/>
        </w:rPr>
      </w:pPr>
    </w:p>
    <w:p w:rsidR="00FD2044" w:rsidRDefault="00CA1A90" w:rsidP="005F58DF">
      <w:pPr>
        <w:pStyle w:val="ListParagraph"/>
        <w:tabs>
          <w:tab w:val="left" w:pos="993"/>
        </w:tabs>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1</w:t>
      </w:r>
      <w:r w:rsidR="00D10A56">
        <w:rPr>
          <w:rFonts w:ascii="Times New Roman" w:hAnsi="Times New Roman"/>
          <w:color w:val="000000" w:themeColor="text1"/>
          <w:sz w:val="28"/>
          <w:szCs w:val="28"/>
        </w:rPr>
        <w:t>4</w:t>
      </w:r>
      <w:r w:rsidR="005F58DF">
        <w:rPr>
          <w:rFonts w:ascii="Times New Roman" w:hAnsi="Times New Roman"/>
          <w:color w:val="000000" w:themeColor="text1"/>
          <w:sz w:val="28"/>
          <w:szCs w:val="28"/>
        </w:rPr>
        <w:t xml:space="preserve">. </w:t>
      </w:r>
      <w:r w:rsidR="00FD2044" w:rsidRPr="00064F5F">
        <w:rPr>
          <w:rFonts w:ascii="Times New Roman" w:hAnsi="Times New Roman"/>
          <w:color w:val="000000" w:themeColor="text1"/>
          <w:sz w:val="28"/>
          <w:szCs w:val="28"/>
        </w:rPr>
        <w:t xml:space="preserve">Ja </w:t>
      </w:r>
      <w:r w:rsidR="003322B2">
        <w:rPr>
          <w:rFonts w:ascii="Times New Roman" w:hAnsi="Times New Roman"/>
          <w:color w:val="000000" w:themeColor="text1"/>
          <w:sz w:val="28"/>
          <w:szCs w:val="28"/>
        </w:rPr>
        <w:t xml:space="preserve">valsts pārvaldes </w:t>
      </w:r>
      <w:r w:rsidR="00687B87">
        <w:rPr>
          <w:rFonts w:ascii="Times New Roman" w:hAnsi="Times New Roman"/>
          <w:color w:val="000000" w:themeColor="text1"/>
          <w:sz w:val="28"/>
          <w:szCs w:val="28"/>
        </w:rPr>
        <w:t xml:space="preserve">uzdevuma </w:t>
      </w:r>
      <w:r w:rsidR="00952DA7">
        <w:rPr>
          <w:rFonts w:ascii="Times New Roman" w:hAnsi="Times New Roman"/>
          <w:color w:val="000000" w:themeColor="text1"/>
          <w:sz w:val="28"/>
          <w:szCs w:val="28"/>
        </w:rPr>
        <w:t>izpildes procesā</w:t>
      </w:r>
      <w:r w:rsidR="00952DA7" w:rsidRPr="00064F5F">
        <w:rPr>
          <w:rFonts w:ascii="Times New Roman" w:hAnsi="Times New Roman"/>
          <w:color w:val="000000" w:themeColor="text1"/>
          <w:sz w:val="28"/>
          <w:szCs w:val="28"/>
        </w:rPr>
        <w:t xml:space="preserve"> </w:t>
      </w:r>
      <w:r w:rsidR="00FD2044" w:rsidRPr="00064F5F">
        <w:rPr>
          <w:rFonts w:ascii="Times New Roman" w:hAnsi="Times New Roman"/>
          <w:color w:val="000000" w:themeColor="text1"/>
          <w:sz w:val="28"/>
          <w:szCs w:val="28"/>
        </w:rPr>
        <w:t xml:space="preserve">ir konstatēta </w:t>
      </w:r>
      <w:r w:rsidR="00FD2044" w:rsidRPr="002D09B3">
        <w:rPr>
          <w:rFonts w:ascii="Times New Roman" w:hAnsi="Times New Roman"/>
          <w:color w:val="000000" w:themeColor="text1"/>
          <w:sz w:val="28"/>
          <w:szCs w:val="28"/>
        </w:rPr>
        <w:t xml:space="preserve">valsts budžeta finansējuma izlietojuma neatbilstība ārējiem normatīvajiem aktiem vai </w:t>
      </w:r>
      <w:r w:rsidR="00D84F8D" w:rsidRPr="002D09B3">
        <w:rPr>
          <w:rFonts w:ascii="Times New Roman" w:hAnsi="Times New Roman"/>
          <w:color w:val="000000" w:themeColor="text1"/>
          <w:sz w:val="28"/>
          <w:szCs w:val="28"/>
        </w:rPr>
        <w:t xml:space="preserve">noslēgtajam </w:t>
      </w:r>
      <w:r w:rsidR="00FD2044" w:rsidRPr="002D09B3">
        <w:rPr>
          <w:rFonts w:ascii="Times New Roman" w:hAnsi="Times New Roman"/>
          <w:color w:val="000000" w:themeColor="text1"/>
          <w:sz w:val="28"/>
          <w:szCs w:val="28"/>
        </w:rPr>
        <w:t>līgumam</w:t>
      </w:r>
      <w:r w:rsidR="00A66043" w:rsidRPr="00064F5F">
        <w:rPr>
          <w:rFonts w:ascii="Times New Roman" w:hAnsi="Times New Roman"/>
          <w:color w:val="000000" w:themeColor="text1"/>
          <w:sz w:val="28"/>
          <w:szCs w:val="28"/>
        </w:rPr>
        <w:t>,</w:t>
      </w:r>
      <w:r w:rsidR="00FD2044" w:rsidRPr="00064F5F">
        <w:rPr>
          <w:rFonts w:ascii="Times New Roman" w:hAnsi="Times New Roman"/>
          <w:color w:val="000000" w:themeColor="text1"/>
          <w:sz w:val="28"/>
          <w:szCs w:val="28"/>
        </w:rPr>
        <w:t xml:space="preserve"> </w:t>
      </w:r>
      <w:r w:rsidR="00687B87">
        <w:rPr>
          <w:rFonts w:ascii="Times New Roman" w:hAnsi="Times New Roman"/>
          <w:color w:val="000000" w:themeColor="text1"/>
          <w:sz w:val="28"/>
          <w:szCs w:val="28"/>
        </w:rPr>
        <w:t xml:space="preserve">iestāde </w:t>
      </w:r>
      <w:r w:rsidR="00FD2044" w:rsidRPr="00064F5F">
        <w:rPr>
          <w:rFonts w:ascii="Times New Roman" w:hAnsi="Times New Roman"/>
          <w:color w:val="000000" w:themeColor="text1"/>
          <w:sz w:val="28"/>
          <w:szCs w:val="28"/>
        </w:rPr>
        <w:t xml:space="preserve">pieņem lēmumu par neatbilstoši izlietotā </w:t>
      </w:r>
      <w:r w:rsidR="0000516D" w:rsidRPr="00064F5F">
        <w:rPr>
          <w:rFonts w:ascii="Times New Roman" w:hAnsi="Times New Roman"/>
          <w:color w:val="000000" w:themeColor="text1"/>
          <w:sz w:val="28"/>
          <w:szCs w:val="28"/>
        </w:rPr>
        <w:t xml:space="preserve">valsts budžeta </w:t>
      </w:r>
      <w:r w:rsidR="00FD2044" w:rsidRPr="00064F5F">
        <w:rPr>
          <w:rFonts w:ascii="Times New Roman" w:hAnsi="Times New Roman"/>
          <w:color w:val="000000" w:themeColor="text1"/>
          <w:sz w:val="28"/>
          <w:szCs w:val="28"/>
        </w:rPr>
        <w:t xml:space="preserve">finansējuma atgūšanu un </w:t>
      </w:r>
      <w:r w:rsidR="0000516D" w:rsidRPr="00064F5F">
        <w:rPr>
          <w:rFonts w:ascii="Times New Roman" w:hAnsi="Times New Roman"/>
          <w:color w:val="000000" w:themeColor="text1"/>
          <w:sz w:val="28"/>
          <w:szCs w:val="28"/>
        </w:rPr>
        <w:t xml:space="preserve">tā </w:t>
      </w:r>
      <w:r w:rsidR="00FD2044" w:rsidRPr="00064F5F">
        <w:rPr>
          <w:rFonts w:ascii="Times New Roman" w:hAnsi="Times New Roman"/>
          <w:color w:val="000000" w:themeColor="text1"/>
          <w:sz w:val="28"/>
          <w:szCs w:val="28"/>
        </w:rPr>
        <w:t xml:space="preserve">ieturēšanu no nākamā maksājuma vai atlikušās maksājuma daļas pēc </w:t>
      </w:r>
      <w:r w:rsidR="00D84F8D">
        <w:rPr>
          <w:rFonts w:ascii="Times New Roman" w:hAnsi="Times New Roman"/>
          <w:color w:val="000000" w:themeColor="text1"/>
          <w:sz w:val="28"/>
          <w:szCs w:val="28"/>
        </w:rPr>
        <w:t xml:space="preserve">uzdevuma </w:t>
      </w:r>
      <w:r w:rsidR="00FD2044" w:rsidRPr="00064F5F">
        <w:rPr>
          <w:rFonts w:ascii="Times New Roman" w:hAnsi="Times New Roman"/>
          <w:color w:val="000000" w:themeColor="text1"/>
          <w:sz w:val="28"/>
          <w:szCs w:val="28"/>
        </w:rPr>
        <w:t>pabeigšanas</w:t>
      </w:r>
      <w:r w:rsidR="0000516D" w:rsidRPr="00064F5F">
        <w:rPr>
          <w:rFonts w:ascii="Times New Roman" w:hAnsi="Times New Roman"/>
          <w:color w:val="000000" w:themeColor="text1"/>
          <w:sz w:val="28"/>
          <w:szCs w:val="28"/>
        </w:rPr>
        <w:t>.</w:t>
      </w:r>
    </w:p>
    <w:p w:rsidR="003608AE" w:rsidRDefault="003608AE" w:rsidP="005F58DF">
      <w:pPr>
        <w:pStyle w:val="ListParagraph"/>
        <w:tabs>
          <w:tab w:val="left" w:pos="993"/>
        </w:tabs>
        <w:spacing w:after="0" w:line="240" w:lineRule="auto"/>
        <w:ind w:left="0" w:firstLine="567"/>
        <w:rPr>
          <w:rFonts w:ascii="Times New Roman" w:hAnsi="Times New Roman"/>
          <w:color w:val="000000" w:themeColor="text1"/>
          <w:sz w:val="28"/>
          <w:szCs w:val="28"/>
        </w:rPr>
      </w:pPr>
    </w:p>
    <w:p w:rsidR="00E82574" w:rsidRDefault="008A360B" w:rsidP="001F1B29">
      <w:pPr>
        <w:tabs>
          <w:tab w:val="left" w:pos="993"/>
        </w:tabs>
        <w:spacing w:line="240" w:lineRule="auto"/>
        <w:ind w:firstLine="567"/>
        <w:jc w:val="both"/>
        <w:rPr>
          <w:rFonts w:ascii="Times New Roman" w:hAnsi="Times New Roman"/>
          <w:color w:val="000000" w:themeColor="text1"/>
          <w:sz w:val="28"/>
          <w:szCs w:val="28"/>
        </w:rPr>
      </w:pPr>
      <w:r w:rsidRPr="004C1FE3">
        <w:rPr>
          <w:rFonts w:ascii="Times New Roman" w:hAnsi="Times New Roman"/>
          <w:color w:val="000000" w:themeColor="text1"/>
          <w:sz w:val="28"/>
          <w:szCs w:val="28"/>
        </w:rPr>
        <w:t>15</w:t>
      </w:r>
      <w:r w:rsidR="005F58DF" w:rsidRPr="004C1FE3">
        <w:rPr>
          <w:rFonts w:ascii="Times New Roman" w:hAnsi="Times New Roman"/>
          <w:color w:val="000000" w:themeColor="text1"/>
          <w:sz w:val="28"/>
          <w:szCs w:val="28"/>
        </w:rPr>
        <w:t xml:space="preserve">. </w:t>
      </w:r>
      <w:r w:rsidR="0000516D" w:rsidRPr="004C1FE3">
        <w:rPr>
          <w:rFonts w:ascii="Times New Roman" w:hAnsi="Times New Roman"/>
          <w:color w:val="000000" w:themeColor="text1"/>
          <w:sz w:val="28"/>
          <w:szCs w:val="28"/>
        </w:rPr>
        <w:t>Ja</w:t>
      </w:r>
      <w:r w:rsidR="0000516D" w:rsidRPr="005F58DF">
        <w:rPr>
          <w:rFonts w:ascii="Times New Roman" w:hAnsi="Times New Roman"/>
          <w:color w:val="000000" w:themeColor="text1"/>
          <w:sz w:val="28"/>
          <w:szCs w:val="28"/>
        </w:rPr>
        <w:t xml:space="preserve"> nav iespējams veikt neatbilstoši izlietotā </w:t>
      </w:r>
      <w:r w:rsidR="001B46C1">
        <w:rPr>
          <w:rFonts w:ascii="Times New Roman" w:hAnsi="Times New Roman"/>
          <w:color w:val="000000" w:themeColor="text1"/>
          <w:sz w:val="28"/>
          <w:szCs w:val="28"/>
        </w:rPr>
        <w:t xml:space="preserve">valsts budžeta </w:t>
      </w:r>
      <w:r w:rsidR="0000516D" w:rsidRPr="005F58DF">
        <w:rPr>
          <w:rFonts w:ascii="Times New Roman" w:hAnsi="Times New Roman"/>
          <w:color w:val="000000" w:themeColor="text1"/>
          <w:sz w:val="28"/>
          <w:szCs w:val="28"/>
        </w:rPr>
        <w:t>finansējuma atgūšanu</w:t>
      </w:r>
      <w:r w:rsidR="00CC1D1E">
        <w:rPr>
          <w:rFonts w:ascii="Times New Roman" w:hAnsi="Times New Roman"/>
          <w:color w:val="000000" w:themeColor="text1"/>
          <w:sz w:val="28"/>
          <w:szCs w:val="28"/>
        </w:rPr>
        <w:t xml:space="preserve"> šo noteikumu </w:t>
      </w:r>
      <w:bookmarkStart w:id="0" w:name="_GoBack"/>
      <w:bookmarkEnd w:id="0"/>
      <w:r w:rsidR="00C809B4">
        <w:rPr>
          <w:rFonts w:ascii="Times New Roman" w:hAnsi="Times New Roman"/>
          <w:color w:val="000000" w:themeColor="text1"/>
          <w:sz w:val="28"/>
          <w:szCs w:val="28"/>
        </w:rPr>
        <w:t>13., 14.</w:t>
      </w:r>
      <w:r w:rsidR="00CC1D1E">
        <w:rPr>
          <w:rFonts w:ascii="Times New Roman" w:hAnsi="Times New Roman"/>
          <w:color w:val="000000" w:themeColor="text1"/>
          <w:sz w:val="28"/>
          <w:szCs w:val="28"/>
        </w:rPr>
        <w:t>punkt</w:t>
      </w:r>
      <w:r w:rsidR="00C809B4">
        <w:rPr>
          <w:rFonts w:ascii="Times New Roman" w:hAnsi="Times New Roman"/>
          <w:color w:val="000000" w:themeColor="text1"/>
          <w:sz w:val="28"/>
          <w:szCs w:val="28"/>
        </w:rPr>
        <w:t>ā</w:t>
      </w:r>
      <w:r w:rsidR="00CC1D1E">
        <w:rPr>
          <w:rFonts w:ascii="Times New Roman" w:hAnsi="Times New Roman"/>
          <w:color w:val="000000" w:themeColor="text1"/>
          <w:sz w:val="28"/>
          <w:szCs w:val="28"/>
        </w:rPr>
        <w:t xml:space="preserve"> noteiktajā kārtībā</w:t>
      </w:r>
      <w:r w:rsidR="0000516D" w:rsidRPr="005F58DF">
        <w:rPr>
          <w:rFonts w:ascii="Times New Roman" w:hAnsi="Times New Roman"/>
          <w:color w:val="000000" w:themeColor="text1"/>
          <w:sz w:val="28"/>
          <w:szCs w:val="28"/>
        </w:rPr>
        <w:t xml:space="preserve">, </w:t>
      </w:r>
      <w:r w:rsidR="00022498">
        <w:rPr>
          <w:rFonts w:ascii="Times New Roman" w:hAnsi="Times New Roman"/>
          <w:color w:val="000000" w:themeColor="text1"/>
          <w:sz w:val="28"/>
          <w:szCs w:val="28"/>
        </w:rPr>
        <w:t>iestāde</w:t>
      </w:r>
      <w:r w:rsidR="00022498" w:rsidRPr="005F58DF">
        <w:rPr>
          <w:rFonts w:ascii="Times New Roman" w:hAnsi="Times New Roman"/>
          <w:color w:val="000000" w:themeColor="text1"/>
          <w:sz w:val="28"/>
          <w:szCs w:val="28"/>
        </w:rPr>
        <w:t xml:space="preserve"> </w:t>
      </w:r>
      <w:r w:rsidR="0000516D" w:rsidRPr="005F58DF">
        <w:rPr>
          <w:rFonts w:ascii="Times New Roman" w:hAnsi="Times New Roman"/>
          <w:color w:val="000000" w:themeColor="text1"/>
          <w:sz w:val="28"/>
          <w:szCs w:val="28"/>
        </w:rPr>
        <w:t xml:space="preserve">izdod administratīvo aktu par neatbilstoši izlietotā valsts budžeta finansējuma atgūšanu, kurā norāda neatbilstoši izlietotā valsts budžeta finansējuma atmaksas termiņu. </w:t>
      </w:r>
    </w:p>
    <w:p w:rsidR="003C20DC" w:rsidRPr="005F58DF" w:rsidRDefault="004C6A86" w:rsidP="001F1B29">
      <w:pPr>
        <w:tabs>
          <w:tab w:val="left" w:pos="993"/>
        </w:tabs>
        <w:spacing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16</w:t>
      </w:r>
      <w:r w:rsidR="003C20DC" w:rsidRPr="003C20DC">
        <w:rPr>
          <w:rFonts w:ascii="Times New Roman" w:hAnsi="Times New Roman"/>
          <w:color w:val="000000" w:themeColor="text1"/>
          <w:sz w:val="28"/>
          <w:szCs w:val="28"/>
        </w:rPr>
        <w:t xml:space="preserve">. </w:t>
      </w:r>
      <w:r w:rsidR="000C51C4">
        <w:rPr>
          <w:rFonts w:ascii="Times New Roman" w:hAnsi="Times New Roman"/>
          <w:color w:val="000000" w:themeColor="text1"/>
          <w:sz w:val="28"/>
          <w:szCs w:val="28"/>
        </w:rPr>
        <w:t xml:space="preserve">Šo </w:t>
      </w:r>
      <w:r w:rsidR="000C51C4" w:rsidRPr="00581F7A">
        <w:rPr>
          <w:rFonts w:ascii="Times New Roman" w:hAnsi="Times New Roman"/>
          <w:color w:val="000000" w:themeColor="text1"/>
          <w:sz w:val="28"/>
          <w:szCs w:val="28"/>
        </w:rPr>
        <w:t>noteikumu</w:t>
      </w:r>
      <w:r w:rsidR="00A63863" w:rsidRPr="00581F7A">
        <w:rPr>
          <w:rFonts w:ascii="Times New Roman" w:hAnsi="Times New Roman"/>
          <w:color w:val="000000" w:themeColor="text1"/>
          <w:sz w:val="28"/>
          <w:szCs w:val="28"/>
        </w:rPr>
        <w:t>1</w:t>
      </w:r>
      <w:r w:rsidR="001450C1" w:rsidRPr="00581F7A">
        <w:rPr>
          <w:rFonts w:ascii="Times New Roman" w:hAnsi="Times New Roman"/>
          <w:color w:val="000000" w:themeColor="text1"/>
          <w:sz w:val="28"/>
          <w:szCs w:val="28"/>
        </w:rPr>
        <w:t>2</w:t>
      </w:r>
      <w:r w:rsidR="003C20DC" w:rsidRPr="00581F7A">
        <w:rPr>
          <w:rFonts w:ascii="Times New Roman" w:hAnsi="Times New Roman"/>
          <w:color w:val="000000" w:themeColor="text1"/>
          <w:sz w:val="28"/>
          <w:szCs w:val="28"/>
        </w:rPr>
        <w:t xml:space="preserve">., </w:t>
      </w:r>
      <w:r w:rsidR="0047424B" w:rsidRPr="00581F7A">
        <w:rPr>
          <w:rFonts w:ascii="Times New Roman" w:hAnsi="Times New Roman"/>
          <w:color w:val="000000" w:themeColor="text1"/>
          <w:sz w:val="28"/>
          <w:szCs w:val="28"/>
        </w:rPr>
        <w:t>1</w:t>
      </w:r>
      <w:r w:rsidR="001450C1" w:rsidRPr="00581F7A">
        <w:rPr>
          <w:rFonts w:ascii="Times New Roman" w:hAnsi="Times New Roman"/>
          <w:color w:val="000000" w:themeColor="text1"/>
          <w:sz w:val="28"/>
          <w:szCs w:val="28"/>
        </w:rPr>
        <w:t>3</w:t>
      </w:r>
      <w:r w:rsidR="003501CA" w:rsidRPr="00581F7A">
        <w:rPr>
          <w:rFonts w:ascii="Times New Roman" w:hAnsi="Times New Roman"/>
          <w:color w:val="000000" w:themeColor="text1"/>
          <w:sz w:val="28"/>
          <w:szCs w:val="28"/>
        </w:rPr>
        <w:t>.</w:t>
      </w:r>
      <w:r w:rsidR="00473AFE" w:rsidRPr="00581F7A">
        <w:rPr>
          <w:rFonts w:ascii="Times New Roman" w:hAnsi="Times New Roman"/>
          <w:color w:val="000000" w:themeColor="text1"/>
          <w:sz w:val="28"/>
          <w:szCs w:val="28"/>
        </w:rPr>
        <w:t xml:space="preserve">, </w:t>
      </w:r>
      <w:r w:rsidR="0047424B" w:rsidRPr="00581F7A">
        <w:rPr>
          <w:rFonts w:ascii="Times New Roman" w:hAnsi="Times New Roman"/>
          <w:color w:val="000000" w:themeColor="text1"/>
          <w:sz w:val="28"/>
          <w:szCs w:val="28"/>
        </w:rPr>
        <w:t>1</w:t>
      </w:r>
      <w:r w:rsidR="001450C1" w:rsidRPr="00581F7A">
        <w:rPr>
          <w:rFonts w:ascii="Times New Roman" w:hAnsi="Times New Roman"/>
          <w:color w:val="000000" w:themeColor="text1"/>
          <w:sz w:val="28"/>
          <w:szCs w:val="28"/>
        </w:rPr>
        <w:t>4</w:t>
      </w:r>
      <w:r w:rsidR="00473AFE" w:rsidRPr="00581F7A">
        <w:rPr>
          <w:rFonts w:ascii="Times New Roman" w:hAnsi="Times New Roman"/>
          <w:color w:val="000000" w:themeColor="text1"/>
          <w:sz w:val="28"/>
          <w:szCs w:val="28"/>
        </w:rPr>
        <w:t>.</w:t>
      </w:r>
      <w:r w:rsidR="00643FBC" w:rsidRPr="00581F7A">
        <w:rPr>
          <w:rFonts w:ascii="Times New Roman" w:hAnsi="Times New Roman"/>
          <w:color w:val="000000" w:themeColor="text1"/>
          <w:sz w:val="28"/>
          <w:szCs w:val="28"/>
        </w:rPr>
        <w:t xml:space="preserve"> un </w:t>
      </w:r>
      <w:r w:rsidR="001450C1" w:rsidRPr="00581F7A">
        <w:rPr>
          <w:rFonts w:ascii="Times New Roman" w:hAnsi="Times New Roman"/>
          <w:color w:val="000000" w:themeColor="text1"/>
          <w:sz w:val="28"/>
          <w:szCs w:val="28"/>
        </w:rPr>
        <w:t>15</w:t>
      </w:r>
      <w:r w:rsidR="00643FBC" w:rsidRPr="00581F7A">
        <w:rPr>
          <w:rFonts w:ascii="Times New Roman" w:hAnsi="Times New Roman"/>
          <w:color w:val="000000" w:themeColor="text1"/>
          <w:sz w:val="28"/>
          <w:szCs w:val="28"/>
        </w:rPr>
        <w:t>.</w:t>
      </w:r>
      <w:r w:rsidR="003C20DC" w:rsidRPr="003C20DC">
        <w:rPr>
          <w:rFonts w:ascii="Times New Roman" w:hAnsi="Times New Roman"/>
          <w:color w:val="000000" w:themeColor="text1"/>
          <w:sz w:val="28"/>
          <w:szCs w:val="28"/>
        </w:rPr>
        <w:t>punktā minētos lēmumus var pārsūdzēt tiesā Administratīvā procesa likumā noteiktajā kārtībā</w:t>
      </w:r>
      <w:r w:rsidR="00022498">
        <w:rPr>
          <w:rFonts w:ascii="Times New Roman" w:hAnsi="Times New Roman"/>
          <w:color w:val="000000" w:themeColor="text1"/>
          <w:sz w:val="28"/>
          <w:szCs w:val="28"/>
        </w:rPr>
        <w:t>.</w:t>
      </w:r>
    </w:p>
    <w:p w:rsidR="00811AB8" w:rsidRPr="00811AB8" w:rsidRDefault="004C6A86" w:rsidP="00290405">
      <w:pPr>
        <w:tabs>
          <w:tab w:val="left" w:pos="1418"/>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17</w:t>
      </w:r>
      <w:r w:rsidR="00811AB8" w:rsidRPr="00811AB8">
        <w:rPr>
          <w:rFonts w:ascii="Times New Roman" w:hAnsi="Times New Roman"/>
          <w:color w:val="000000" w:themeColor="text1"/>
          <w:sz w:val="28"/>
          <w:szCs w:val="28"/>
        </w:rPr>
        <w:t xml:space="preserve">. </w:t>
      </w:r>
      <w:r w:rsidR="005E2C64">
        <w:rPr>
          <w:rFonts w:ascii="Times New Roman" w:hAnsi="Times New Roman"/>
          <w:color w:val="000000" w:themeColor="text1"/>
          <w:sz w:val="28"/>
          <w:szCs w:val="28"/>
        </w:rPr>
        <w:t>K</w:t>
      </w:r>
      <w:r w:rsidR="00811AB8" w:rsidRPr="00811AB8">
        <w:rPr>
          <w:rFonts w:ascii="Times New Roman" w:hAnsi="Times New Roman"/>
          <w:color w:val="000000" w:themeColor="text1"/>
          <w:sz w:val="28"/>
          <w:szCs w:val="28"/>
        </w:rPr>
        <w:t xml:space="preserve">atra </w:t>
      </w:r>
      <w:r w:rsidR="005E2C64">
        <w:rPr>
          <w:rFonts w:ascii="Times New Roman" w:hAnsi="Times New Roman"/>
          <w:color w:val="000000" w:themeColor="text1"/>
          <w:sz w:val="28"/>
          <w:szCs w:val="28"/>
        </w:rPr>
        <w:t xml:space="preserve">saimnieciskā gada ietvaros </w:t>
      </w:r>
      <w:r w:rsidR="00643FBC" w:rsidRPr="008104EF">
        <w:rPr>
          <w:rFonts w:ascii="Times New Roman" w:hAnsi="Times New Roman"/>
          <w:color w:val="000000" w:themeColor="text1"/>
          <w:sz w:val="28"/>
          <w:szCs w:val="28"/>
        </w:rPr>
        <w:t>iestāde, kura deleģējusi valsts pārvaldes uzdevumu privātpersonai,</w:t>
      </w:r>
      <w:r w:rsidR="008104EF">
        <w:rPr>
          <w:rFonts w:ascii="Times New Roman" w:hAnsi="Times New Roman"/>
          <w:color w:val="000000" w:themeColor="text1"/>
          <w:sz w:val="28"/>
          <w:szCs w:val="28"/>
        </w:rPr>
        <w:t xml:space="preserve"> </w:t>
      </w:r>
      <w:r w:rsidR="00811AB8" w:rsidRPr="00811AB8">
        <w:rPr>
          <w:rFonts w:ascii="Times New Roman" w:hAnsi="Times New Roman"/>
          <w:color w:val="000000" w:themeColor="text1"/>
          <w:sz w:val="28"/>
          <w:szCs w:val="28"/>
        </w:rPr>
        <w:t>sagatavo kopsavilkumu</w:t>
      </w:r>
      <w:r w:rsidR="00952DA7" w:rsidRPr="00952DA7">
        <w:rPr>
          <w:rFonts w:ascii="Times New Roman" w:hAnsi="Times New Roman"/>
          <w:color w:val="000000" w:themeColor="text1"/>
          <w:sz w:val="28"/>
          <w:szCs w:val="28"/>
        </w:rPr>
        <w:t xml:space="preserve"> </w:t>
      </w:r>
      <w:r w:rsidR="00952DA7" w:rsidRPr="00951232">
        <w:rPr>
          <w:rFonts w:ascii="Times New Roman" w:hAnsi="Times New Roman"/>
          <w:color w:val="000000" w:themeColor="text1"/>
          <w:sz w:val="28"/>
          <w:szCs w:val="28"/>
        </w:rPr>
        <w:t xml:space="preserve">par īstenotā </w:t>
      </w:r>
      <w:r w:rsidR="00952DA7">
        <w:rPr>
          <w:rFonts w:ascii="Times New Roman" w:hAnsi="Times New Roman"/>
          <w:color w:val="000000" w:themeColor="text1"/>
          <w:sz w:val="28"/>
          <w:szCs w:val="28"/>
        </w:rPr>
        <w:t xml:space="preserve">uzdevuma </w:t>
      </w:r>
      <w:r w:rsidR="00952DA7" w:rsidRPr="00951232">
        <w:rPr>
          <w:rFonts w:ascii="Times New Roman" w:hAnsi="Times New Roman"/>
          <w:color w:val="000000" w:themeColor="text1"/>
          <w:sz w:val="28"/>
          <w:szCs w:val="28"/>
        </w:rPr>
        <w:t>rezultātiem</w:t>
      </w:r>
      <w:r w:rsidR="00811AB8" w:rsidRPr="00811AB8">
        <w:rPr>
          <w:rFonts w:ascii="Times New Roman" w:hAnsi="Times New Roman"/>
          <w:color w:val="000000" w:themeColor="text1"/>
          <w:sz w:val="28"/>
          <w:szCs w:val="28"/>
        </w:rPr>
        <w:t>, kurā ietver informāciju par:</w:t>
      </w:r>
    </w:p>
    <w:p w:rsidR="00811AB8" w:rsidRPr="00811AB8" w:rsidRDefault="00811AB8" w:rsidP="00811AB8">
      <w:pPr>
        <w:tabs>
          <w:tab w:val="left" w:pos="1418"/>
        </w:tabs>
        <w:spacing w:after="0" w:line="240" w:lineRule="auto"/>
        <w:ind w:firstLine="567"/>
        <w:rPr>
          <w:rFonts w:ascii="Times New Roman" w:hAnsi="Times New Roman"/>
          <w:color w:val="000000" w:themeColor="text1"/>
          <w:sz w:val="28"/>
          <w:szCs w:val="28"/>
        </w:rPr>
      </w:pPr>
    </w:p>
    <w:p w:rsidR="00811AB8" w:rsidRPr="00811AB8" w:rsidRDefault="0041646A" w:rsidP="0000557F">
      <w:pPr>
        <w:tabs>
          <w:tab w:val="left" w:pos="1418"/>
        </w:tabs>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17</w:t>
      </w:r>
      <w:r w:rsidR="00811AB8" w:rsidRPr="00811AB8">
        <w:rPr>
          <w:rFonts w:ascii="Times New Roman" w:hAnsi="Times New Roman"/>
          <w:color w:val="000000" w:themeColor="text1"/>
          <w:sz w:val="28"/>
          <w:szCs w:val="28"/>
        </w:rPr>
        <w:t xml:space="preserve">.1. atbalstīto un īstenoto </w:t>
      </w:r>
      <w:r w:rsidR="00A953F2">
        <w:rPr>
          <w:rFonts w:ascii="Times New Roman" w:hAnsi="Times New Roman"/>
          <w:color w:val="000000" w:themeColor="text1"/>
          <w:sz w:val="28"/>
          <w:szCs w:val="28"/>
        </w:rPr>
        <w:t>uzdevumu</w:t>
      </w:r>
      <w:r w:rsidR="00811AB8" w:rsidRPr="00811AB8">
        <w:rPr>
          <w:rFonts w:ascii="Times New Roman" w:hAnsi="Times New Roman"/>
          <w:color w:val="000000" w:themeColor="text1"/>
          <w:sz w:val="28"/>
          <w:szCs w:val="28"/>
        </w:rPr>
        <w:t xml:space="preserve"> un tā </w:t>
      </w:r>
      <w:r w:rsidR="00952DA7">
        <w:rPr>
          <w:rFonts w:ascii="Times New Roman" w:hAnsi="Times New Roman"/>
          <w:color w:val="000000" w:themeColor="text1"/>
          <w:sz w:val="28"/>
          <w:szCs w:val="28"/>
        </w:rPr>
        <w:t>veicēju</w:t>
      </w:r>
      <w:r w:rsidR="00811AB8" w:rsidRPr="00811AB8">
        <w:rPr>
          <w:rFonts w:ascii="Times New Roman" w:hAnsi="Times New Roman"/>
          <w:color w:val="000000" w:themeColor="text1"/>
          <w:sz w:val="28"/>
          <w:szCs w:val="28"/>
        </w:rPr>
        <w:t>;</w:t>
      </w:r>
    </w:p>
    <w:p w:rsidR="00811AB8" w:rsidRPr="00811AB8" w:rsidRDefault="00811AB8" w:rsidP="0000557F">
      <w:pPr>
        <w:tabs>
          <w:tab w:val="left" w:pos="1418"/>
        </w:tabs>
        <w:spacing w:after="0" w:line="240" w:lineRule="auto"/>
        <w:ind w:firstLine="567"/>
        <w:rPr>
          <w:rFonts w:ascii="Times New Roman" w:hAnsi="Times New Roman"/>
          <w:color w:val="000000" w:themeColor="text1"/>
          <w:sz w:val="28"/>
          <w:szCs w:val="28"/>
        </w:rPr>
      </w:pPr>
    </w:p>
    <w:p w:rsidR="00811AB8" w:rsidRPr="00811AB8" w:rsidRDefault="0041646A" w:rsidP="0000557F">
      <w:pPr>
        <w:tabs>
          <w:tab w:val="left" w:pos="1418"/>
        </w:tabs>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17</w:t>
      </w:r>
      <w:r w:rsidR="00811AB8" w:rsidRPr="00811AB8">
        <w:rPr>
          <w:rFonts w:ascii="Times New Roman" w:hAnsi="Times New Roman"/>
          <w:color w:val="000000" w:themeColor="text1"/>
          <w:sz w:val="28"/>
          <w:szCs w:val="28"/>
        </w:rPr>
        <w:t xml:space="preserve">.2. plānotā un </w:t>
      </w:r>
      <w:r w:rsidR="00952DA7">
        <w:rPr>
          <w:rFonts w:ascii="Times New Roman" w:hAnsi="Times New Roman"/>
          <w:color w:val="000000" w:themeColor="text1"/>
          <w:sz w:val="28"/>
          <w:szCs w:val="28"/>
        </w:rPr>
        <w:t xml:space="preserve">faktiski </w:t>
      </w:r>
      <w:r w:rsidR="00811AB8" w:rsidRPr="00811AB8">
        <w:rPr>
          <w:rFonts w:ascii="Times New Roman" w:hAnsi="Times New Roman"/>
          <w:color w:val="000000" w:themeColor="text1"/>
          <w:sz w:val="28"/>
          <w:szCs w:val="28"/>
        </w:rPr>
        <w:t>izlietotā valsts budžeta finansējuma apjomiem;</w:t>
      </w:r>
    </w:p>
    <w:p w:rsidR="00811AB8" w:rsidRPr="00811AB8" w:rsidRDefault="00811AB8" w:rsidP="0000557F">
      <w:pPr>
        <w:tabs>
          <w:tab w:val="left" w:pos="1418"/>
        </w:tabs>
        <w:spacing w:after="0" w:line="240" w:lineRule="auto"/>
        <w:ind w:firstLine="567"/>
        <w:rPr>
          <w:rFonts w:ascii="Times New Roman" w:hAnsi="Times New Roman"/>
          <w:color w:val="000000" w:themeColor="text1"/>
          <w:sz w:val="28"/>
          <w:szCs w:val="28"/>
        </w:rPr>
      </w:pPr>
    </w:p>
    <w:p w:rsidR="00811AB8" w:rsidRPr="00811AB8" w:rsidRDefault="0041646A" w:rsidP="0000557F">
      <w:pPr>
        <w:tabs>
          <w:tab w:val="left" w:pos="1418"/>
        </w:tabs>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17</w:t>
      </w:r>
      <w:r w:rsidR="00811AB8" w:rsidRPr="00811AB8">
        <w:rPr>
          <w:rFonts w:ascii="Times New Roman" w:hAnsi="Times New Roman"/>
          <w:color w:val="000000" w:themeColor="text1"/>
          <w:sz w:val="28"/>
          <w:szCs w:val="28"/>
        </w:rPr>
        <w:t>.3. neatbilstoši veiktajiem izdevumiem;</w:t>
      </w:r>
    </w:p>
    <w:p w:rsidR="00811AB8" w:rsidRPr="00811AB8" w:rsidRDefault="00811AB8" w:rsidP="0000557F">
      <w:pPr>
        <w:tabs>
          <w:tab w:val="left" w:pos="1418"/>
        </w:tabs>
        <w:spacing w:after="0" w:line="240" w:lineRule="auto"/>
        <w:ind w:firstLine="567"/>
        <w:rPr>
          <w:rFonts w:ascii="Times New Roman" w:hAnsi="Times New Roman"/>
          <w:color w:val="000000" w:themeColor="text1"/>
          <w:sz w:val="28"/>
          <w:szCs w:val="28"/>
        </w:rPr>
      </w:pPr>
    </w:p>
    <w:p w:rsidR="00811AB8" w:rsidRDefault="0041646A" w:rsidP="0000557F">
      <w:pPr>
        <w:tabs>
          <w:tab w:val="left" w:pos="1418"/>
        </w:tabs>
        <w:spacing w:after="0" w:line="24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17</w:t>
      </w:r>
      <w:r w:rsidR="00811AB8" w:rsidRPr="00811AB8">
        <w:rPr>
          <w:rFonts w:ascii="Times New Roman" w:hAnsi="Times New Roman"/>
          <w:color w:val="000000" w:themeColor="text1"/>
          <w:sz w:val="28"/>
          <w:szCs w:val="28"/>
        </w:rPr>
        <w:t>.4. neatgūtajiem līdzekļiem par neatbilstoši veiktajiem izdevumiem;</w:t>
      </w:r>
    </w:p>
    <w:p w:rsidR="005E387C" w:rsidRPr="00811AB8" w:rsidRDefault="005E387C" w:rsidP="0000557F">
      <w:pPr>
        <w:tabs>
          <w:tab w:val="left" w:pos="1418"/>
        </w:tabs>
        <w:spacing w:after="0" w:line="240" w:lineRule="auto"/>
        <w:ind w:firstLine="567"/>
        <w:rPr>
          <w:rFonts w:ascii="Times New Roman" w:hAnsi="Times New Roman"/>
          <w:color w:val="000000" w:themeColor="text1"/>
          <w:sz w:val="28"/>
          <w:szCs w:val="28"/>
        </w:rPr>
      </w:pPr>
    </w:p>
    <w:p w:rsidR="00001255" w:rsidRDefault="00A317DE" w:rsidP="00F17451">
      <w:pPr>
        <w:tabs>
          <w:tab w:val="left" w:pos="1418"/>
        </w:tabs>
        <w:spacing w:after="0" w:line="24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17</w:t>
      </w:r>
      <w:r w:rsidR="00811AB8" w:rsidRPr="00811AB8">
        <w:rPr>
          <w:rFonts w:ascii="Times New Roman" w:hAnsi="Times New Roman"/>
          <w:color w:val="000000" w:themeColor="text1"/>
          <w:sz w:val="28"/>
          <w:szCs w:val="28"/>
        </w:rPr>
        <w:t xml:space="preserve">.5. </w:t>
      </w:r>
      <w:r w:rsidR="00952DA7">
        <w:rPr>
          <w:rFonts w:ascii="Times New Roman" w:hAnsi="Times New Roman"/>
          <w:color w:val="000000" w:themeColor="text1"/>
          <w:sz w:val="28"/>
          <w:szCs w:val="28"/>
        </w:rPr>
        <w:t xml:space="preserve">iestādes </w:t>
      </w:r>
      <w:r w:rsidR="00811AB8" w:rsidRPr="00811AB8">
        <w:rPr>
          <w:rFonts w:ascii="Times New Roman" w:hAnsi="Times New Roman"/>
          <w:color w:val="000000" w:themeColor="text1"/>
          <w:sz w:val="28"/>
          <w:szCs w:val="28"/>
        </w:rPr>
        <w:t xml:space="preserve">vērtējumu par </w:t>
      </w:r>
      <w:r w:rsidR="00B8189E">
        <w:rPr>
          <w:rFonts w:ascii="Times New Roman" w:hAnsi="Times New Roman"/>
          <w:color w:val="000000" w:themeColor="text1"/>
          <w:sz w:val="28"/>
          <w:szCs w:val="28"/>
        </w:rPr>
        <w:t>valsts pārvaldes uzdevuma izpildes</w:t>
      </w:r>
      <w:r w:rsidR="00811AB8" w:rsidRPr="00811AB8">
        <w:rPr>
          <w:rFonts w:ascii="Times New Roman" w:hAnsi="Times New Roman"/>
          <w:color w:val="000000" w:themeColor="text1"/>
          <w:sz w:val="28"/>
          <w:szCs w:val="28"/>
        </w:rPr>
        <w:t xml:space="preserve"> rezultātiem un tās ietvaros izlietotā valsts budžeta finansējuma atbilstību </w:t>
      </w:r>
      <w:r w:rsidR="00F17451">
        <w:rPr>
          <w:rFonts w:ascii="Times New Roman" w:hAnsi="Times New Roman"/>
          <w:color w:val="000000" w:themeColor="text1"/>
          <w:sz w:val="28"/>
          <w:szCs w:val="28"/>
        </w:rPr>
        <w:t>n</w:t>
      </w:r>
      <w:r w:rsidR="00811AB8" w:rsidRPr="00811AB8">
        <w:rPr>
          <w:rFonts w:ascii="Times New Roman" w:hAnsi="Times New Roman"/>
          <w:color w:val="000000" w:themeColor="text1"/>
          <w:sz w:val="28"/>
          <w:szCs w:val="28"/>
        </w:rPr>
        <w:t>oteiktajiem mērķiem</w:t>
      </w:r>
      <w:r w:rsidR="00706C5B">
        <w:rPr>
          <w:rFonts w:ascii="Times New Roman" w:hAnsi="Times New Roman"/>
          <w:color w:val="000000" w:themeColor="text1"/>
          <w:sz w:val="28"/>
          <w:szCs w:val="28"/>
        </w:rPr>
        <w:t>, saskaņā ar iestādes noteiktajiem izlietotā finansējuma atbilstības kritērijiem</w:t>
      </w:r>
      <w:r w:rsidR="00811AB8" w:rsidRPr="00811AB8">
        <w:rPr>
          <w:rFonts w:ascii="Times New Roman" w:hAnsi="Times New Roman"/>
          <w:color w:val="000000" w:themeColor="text1"/>
          <w:sz w:val="28"/>
          <w:szCs w:val="28"/>
        </w:rPr>
        <w:t>.</w:t>
      </w:r>
    </w:p>
    <w:p w:rsidR="00E023B8" w:rsidRPr="00951232" w:rsidRDefault="00E023B8" w:rsidP="00811AB8">
      <w:pPr>
        <w:tabs>
          <w:tab w:val="left" w:pos="1418"/>
        </w:tabs>
        <w:spacing w:after="0" w:line="240" w:lineRule="auto"/>
        <w:ind w:firstLine="567"/>
        <w:rPr>
          <w:rFonts w:ascii="Times New Roman" w:hAnsi="Times New Roman"/>
          <w:color w:val="000000" w:themeColor="text1"/>
          <w:sz w:val="28"/>
          <w:szCs w:val="28"/>
        </w:rPr>
      </w:pPr>
    </w:p>
    <w:p w:rsidR="00001255" w:rsidRDefault="000C7E2E" w:rsidP="004A580D">
      <w:pPr>
        <w:pStyle w:val="ListParagraph"/>
        <w:tabs>
          <w:tab w:val="left" w:pos="993"/>
          <w:tab w:val="left" w:pos="1276"/>
        </w:tabs>
        <w:spacing w:after="0" w:line="240" w:lineRule="auto"/>
        <w:ind w:left="0" w:firstLine="567"/>
        <w:rPr>
          <w:rFonts w:ascii="Times New Roman" w:hAnsi="Times New Roman"/>
          <w:color w:val="000000" w:themeColor="text1"/>
          <w:sz w:val="28"/>
          <w:szCs w:val="28"/>
        </w:rPr>
      </w:pPr>
      <w:r>
        <w:rPr>
          <w:rFonts w:ascii="Times New Roman" w:hAnsi="Times New Roman"/>
          <w:color w:val="000000" w:themeColor="text1"/>
          <w:sz w:val="28"/>
          <w:szCs w:val="28"/>
        </w:rPr>
        <w:t>18</w:t>
      </w:r>
      <w:r w:rsidR="004A580D">
        <w:rPr>
          <w:rFonts w:ascii="Times New Roman" w:hAnsi="Times New Roman"/>
          <w:color w:val="000000" w:themeColor="text1"/>
          <w:sz w:val="28"/>
          <w:szCs w:val="28"/>
        </w:rPr>
        <w:t xml:space="preserve">. </w:t>
      </w:r>
      <w:r w:rsidR="00952DA7">
        <w:rPr>
          <w:rFonts w:ascii="Times New Roman" w:hAnsi="Times New Roman"/>
          <w:color w:val="000000" w:themeColor="text1"/>
          <w:sz w:val="28"/>
          <w:szCs w:val="28"/>
        </w:rPr>
        <w:t xml:space="preserve">Šo </w:t>
      </w:r>
      <w:r w:rsidR="00952DA7" w:rsidRPr="00051AB3">
        <w:rPr>
          <w:rFonts w:ascii="Times New Roman" w:hAnsi="Times New Roman"/>
          <w:color w:val="000000" w:themeColor="text1"/>
          <w:sz w:val="28"/>
          <w:szCs w:val="28"/>
        </w:rPr>
        <w:t xml:space="preserve">noteikumu </w:t>
      </w:r>
      <w:r w:rsidR="00051AB3" w:rsidRPr="00051AB3">
        <w:rPr>
          <w:rFonts w:ascii="Times New Roman" w:hAnsi="Times New Roman"/>
          <w:color w:val="000000" w:themeColor="text1"/>
          <w:sz w:val="28"/>
          <w:szCs w:val="28"/>
        </w:rPr>
        <w:t>17</w:t>
      </w:r>
      <w:r w:rsidR="00952DA7" w:rsidRPr="00051AB3">
        <w:rPr>
          <w:rFonts w:ascii="Times New Roman" w:hAnsi="Times New Roman"/>
          <w:color w:val="000000" w:themeColor="text1"/>
          <w:sz w:val="28"/>
          <w:szCs w:val="28"/>
        </w:rPr>
        <w:t>.punktā</w:t>
      </w:r>
      <w:r w:rsidR="00952DA7">
        <w:rPr>
          <w:rFonts w:ascii="Times New Roman" w:hAnsi="Times New Roman"/>
          <w:color w:val="000000" w:themeColor="text1"/>
          <w:sz w:val="28"/>
          <w:szCs w:val="28"/>
        </w:rPr>
        <w:t xml:space="preserve"> minēto k</w:t>
      </w:r>
      <w:r w:rsidR="00001255" w:rsidRPr="00951232">
        <w:rPr>
          <w:rFonts w:ascii="Times New Roman" w:hAnsi="Times New Roman"/>
          <w:color w:val="000000" w:themeColor="text1"/>
          <w:sz w:val="28"/>
          <w:szCs w:val="28"/>
        </w:rPr>
        <w:t xml:space="preserve">opsavilkumu </w:t>
      </w:r>
      <w:r>
        <w:rPr>
          <w:rFonts w:ascii="Times New Roman" w:hAnsi="Times New Roman"/>
          <w:color w:val="000000" w:themeColor="text1"/>
          <w:sz w:val="28"/>
          <w:szCs w:val="28"/>
        </w:rPr>
        <w:t xml:space="preserve">līdz saimnieciskajam gadam sekojošā gada 1.aprīlim </w:t>
      </w:r>
      <w:r w:rsidR="007F5CA2">
        <w:rPr>
          <w:rFonts w:ascii="Times New Roman" w:hAnsi="Times New Roman"/>
          <w:color w:val="000000" w:themeColor="text1"/>
          <w:sz w:val="28"/>
          <w:szCs w:val="28"/>
        </w:rPr>
        <w:t xml:space="preserve">iestāde </w:t>
      </w:r>
      <w:r w:rsidR="00001255" w:rsidRPr="00951232">
        <w:rPr>
          <w:rFonts w:ascii="Times New Roman" w:hAnsi="Times New Roman"/>
          <w:color w:val="000000" w:themeColor="text1"/>
          <w:sz w:val="28"/>
          <w:szCs w:val="28"/>
        </w:rPr>
        <w:t xml:space="preserve">publicē </w:t>
      </w:r>
      <w:r w:rsidR="007F5CA2">
        <w:rPr>
          <w:rFonts w:ascii="Times New Roman" w:hAnsi="Times New Roman"/>
          <w:color w:val="000000" w:themeColor="text1"/>
          <w:sz w:val="28"/>
          <w:szCs w:val="28"/>
        </w:rPr>
        <w:t xml:space="preserve">savā </w:t>
      </w:r>
      <w:r w:rsidR="00001255" w:rsidRPr="00951232">
        <w:rPr>
          <w:rFonts w:ascii="Times New Roman" w:hAnsi="Times New Roman"/>
          <w:color w:val="000000" w:themeColor="text1"/>
          <w:sz w:val="28"/>
          <w:szCs w:val="28"/>
        </w:rPr>
        <w:t>tīmekļa vietnē</w:t>
      </w:r>
      <w:r w:rsidR="009D7763" w:rsidRPr="00951232">
        <w:rPr>
          <w:rFonts w:ascii="Times New Roman" w:hAnsi="Times New Roman"/>
          <w:color w:val="000000" w:themeColor="text1"/>
          <w:sz w:val="28"/>
          <w:szCs w:val="28"/>
        </w:rPr>
        <w:t>.</w:t>
      </w:r>
    </w:p>
    <w:p w:rsidR="0060100F" w:rsidRDefault="0060100F" w:rsidP="00473A93">
      <w:pPr>
        <w:tabs>
          <w:tab w:val="center" w:pos="0"/>
          <w:tab w:val="right" w:pos="9072"/>
        </w:tabs>
        <w:spacing w:after="0" w:line="240" w:lineRule="auto"/>
        <w:rPr>
          <w:rFonts w:ascii="Times New Roman" w:hAnsi="Times New Roman"/>
          <w:sz w:val="28"/>
          <w:szCs w:val="28"/>
        </w:rPr>
      </w:pPr>
    </w:p>
    <w:p w:rsidR="0060100F" w:rsidRDefault="0060100F" w:rsidP="00473A93">
      <w:pPr>
        <w:tabs>
          <w:tab w:val="center" w:pos="0"/>
          <w:tab w:val="right" w:pos="9072"/>
        </w:tabs>
        <w:spacing w:after="0" w:line="240" w:lineRule="auto"/>
        <w:rPr>
          <w:rFonts w:ascii="Times New Roman" w:hAnsi="Times New Roman"/>
          <w:sz w:val="28"/>
          <w:szCs w:val="28"/>
        </w:rPr>
      </w:pPr>
    </w:p>
    <w:p w:rsidR="00A869FC" w:rsidRDefault="00A869FC" w:rsidP="00473A93">
      <w:pPr>
        <w:tabs>
          <w:tab w:val="center" w:pos="0"/>
          <w:tab w:val="right" w:pos="9072"/>
        </w:tabs>
        <w:spacing w:after="0" w:line="240" w:lineRule="auto"/>
        <w:rPr>
          <w:rFonts w:ascii="Times New Roman" w:hAnsi="Times New Roman"/>
          <w:sz w:val="28"/>
          <w:szCs w:val="28"/>
        </w:rPr>
      </w:pPr>
    </w:p>
    <w:p w:rsidR="00A869FC" w:rsidRDefault="00A869FC" w:rsidP="00473A93">
      <w:pPr>
        <w:tabs>
          <w:tab w:val="center" w:pos="0"/>
          <w:tab w:val="right" w:pos="9072"/>
        </w:tabs>
        <w:spacing w:after="0" w:line="240" w:lineRule="auto"/>
        <w:rPr>
          <w:rFonts w:ascii="Times New Roman" w:hAnsi="Times New Roman"/>
          <w:sz w:val="28"/>
          <w:szCs w:val="28"/>
        </w:rPr>
      </w:pPr>
    </w:p>
    <w:p w:rsidR="0009272D" w:rsidRDefault="0009272D" w:rsidP="00473A93">
      <w:pPr>
        <w:tabs>
          <w:tab w:val="center" w:pos="0"/>
          <w:tab w:val="right" w:pos="9072"/>
        </w:tabs>
        <w:spacing w:after="0" w:line="240" w:lineRule="auto"/>
        <w:rPr>
          <w:rFonts w:ascii="Times New Roman" w:hAnsi="Times New Roman"/>
          <w:sz w:val="28"/>
          <w:szCs w:val="28"/>
        </w:rPr>
      </w:pPr>
    </w:p>
    <w:p w:rsidR="0009272D" w:rsidRDefault="0009272D" w:rsidP="00473A93">
      <w:pPr>
        <w:tabs>
          <w:tab w:val="center" w:pos="0"/>
          <w:tab w:val="right" w:pos="9072"/>
        </w:tabs>
        <w:spacing w:after="0" w:line="240" w:lineRule="auto"/>
        <w:rPr>
          <w:rFonts w:ascii="Times New Roman" w:hAnsi="Times New Roman"/>
          <w:sz w:val="28"/>
          <w:szCs w:val="28"/>
        </w:rPr>
      </w:pPr>
    </w:p>
    <w:p w:rsidR="0009272D" w:rsidRDefault="0009272D" w:rsidP="00473A93">
      <w:pPr>
        <w:tabs>
          <w:tab w:val="center" w:pos="0"/>
          <w:tab w:val="right" w:pos="9072"/>
        </w:tabs>
        <w:spacing w:after="0" w:line="240" w:lineRule="auto"/>
        <w:rPr>
          <w:rFonts w:ascii="Times New Roman" w:hAnsi="Times New Roman"/>
          <w:sz w:val="28"/>
          <w:szCs w:val="28"/>
        </w:rPr>
      </w:pPr>
    </w:p>
    <w:p w:rsidR="00001255" w:rsidRPr="00AF0850" w:rsidRDefault="00001255" w:rsidP="00473A93">
      <w:pPr>
        <w:tabs>
          <w:tab w:val="center" w:pos="0"/>
          <w:tab w:val="right" w:pos="9072"/>
        </w:tabs>
        <w:spacing w:after="0" w:line="240" w:lineRule="auto"/>
        <w:rPr>
          <w:rFonts w:ascii="Times New Roman" w:hAnsi="Times New Roman"/>
          <w:sz w:val="28"/>
          <w:szCs w:val="28"/>
        </w:rPr>
      </w:pPr>
      <w:r w:rsidRPr="00AF0850">
        <w:rPr>
          <w:rFonts w:ascii="Times New Roman" w:hAnsi="Times New Roman"/>
          <w:sz w:val="28"/>
          <w:szCs w:val="28"/>
        </w:rPr>
        <w:t>Ministru prezidents</w:t>
      </w:r>
      <w:r w:rsidR="00565250">
        <w:rPr>
          <w:rFonts w:ascii="Times New Roman" w:hAnsi="Times New Roman"/>
          <w:sz w:val="28"/>
          <w:szCs w:val="28"/>
        </w:rPr>
        <w:tab/>
      </w:r>
      <w:proofErr w:type="spellStart"/>
      <w:r w:rsidRPr="00AF0850">
        <w:rPr>
          <w:rFonts w:ascii="Times New Roman" w:hAnsi="Times New Roman"/>
          <w:sz w:val="28"/>
          <w:szCs w:val="28"/>
        </w:rPr>
        <w:t>V.Dombrovskis</w:t>
      </w:r>
      <w:proofErr w:type="spellEnd"/>
    </w:p>
    <w:p w:rsidR="00E70A9F" w:rsidRDefault="00E70A9F" w:rsidP="00473A93">
      <w:pPr>
        <w:tabs>
          <w:tab w:val="center" w:pos="0"/>
          <w:tab w:val="right" w:pos="9072"/>
        </w:tabs>
        <w:spacing w:after="0" w:line="240" w:lineRule="auto"/>
        <w:rPr>
          <w:rFonts w:ascii="Times New Roman" w:hAnsi="Times New Roman"/>
          <w:sz w:val="28"/>
          <w:szCs w:val="28"/>
        </w:rPr>
      </w:pPr>
    </w:p>
    <w:p w:rsidR="0009272D" w:rsidRDefault="0009272D" w:rsidP="00473A93">
      <w:pPr>
        <w:tabs>
          <w:tab w:val="center" w:pos="0"/>
          <w:tab w:val="right" w:pos="9072"/>
        </w:tabs>
        <w:spacing w:after="0" w:line="240" w:lineRule="auto"/>
        <w:rPr>
          <w:rFonts w:ascii="Times New Roman" w:hAnsi="Times New Roman"/>
          <w:sz w:val="28"/>
          <w:szCs w:val="28"/>
        </w:rPr>
      </w:pPr>
    </w:p>
    <w:p w:rsidR="00A869FC" w:rsidRDefault="00A869FC" w:rsidP="00473A93">
      <w:pPr>
        <w:tabs>
          <w:tab w:val="center" w:pos="0"/>
          <w:tab w:val="right" w:pos="9072"/>
        </w:tabs>
        <w:spacing w:after="0" w:line="240" w:lineRule="auto"/>
        <w:rPr>
          <w:rFonts w:ascii="Times New Roman" w:hAnsi="Times New Roman"/>
          <w:sz w:val="28"/>
          <w:szCs w:val="28"/>
        </w:rPr>
      </w:pPr>
    </w:p>
    <w:p w:rsidR="00A869FC" w:rsidRDefault="00A869FC" w:rsidP="00473A93">
      <w:pPr>
        <w:tabs>
          <w:tab w:val="center" w:pos="0"/>
          <w:tab w:val="right" w:pos="9072"/>
        </w:tabs>
        <w:spacing w:after="0" w:line="240" w:lineRule="auto"/>
        <w:rPr>
          <w:rFonts w:ascii="Times New Roman" w:hAnsi="Times New Roman"/>
          <w:sz w:val="28"/>
          <w:szCs w:val="28"/>
        </w:rPr>
      </w:pPr>
    </w:p>
    <w:p w:rsidR="0009272D" w:rsidRPr="00AF0850" w:rsidRDefault="0009272D" w:rsidP="00473A93">
      <w:pPr>
        <w:tabs>
          <w:tab w:val="center" w:pos="0"/>
          <w:tab w:val="right" w:pos="9072"/>
        </w:tabs>
        <w:spacing w:after="0" w:line="240" w:lineRule="auto"/>
        <w:rPr>
          <w:rFonts w:ascii="Times New Roman" w:hAnsi="Times New Roman"/>
          <w:sz w:val="28"/>
          <w:szCs w:val="28"/>
        </w:rPr>
      </w:pPr>
    </w:p>
    <w:p w:rsidR="00001255" w:rsidRPr="00AF0850" w:rsidRDefault="00001255" w:rsidP="00473A93">
      <w:pPr>
        <w:tabs>
          <w:tab w:val="center" w:pos="0"/>
          <w:tab w:val="right" w:pos="9072"/>
        </w:tabs>
        <w:spacing w:after="0" w:line="240" w:lineRule="auto"/>
        <w:rPr>
          <w:rFonts w:ascii="Times New Roman" w:hAnsi="Times New Roman"/>
          <w:sz w:val="28"/>
          <w:szCs w:val="28"/>
        </w:rPr>
      </w:pPr>
      <w:r w:rsidRPr="00AF0850">
        <w:rPr>
          <w:rFonts w:ascii="Times New Roman" w:hAnsi="Times New Roman"/>
          <w:sz w:val="28"/>
          <w:szCs w:val="28"/>
        </w:rPr>
        <w:t>Finanšu ministrs</w:t>
      </w:r>
      <w:r w:rsidRPr="00AF0850">
        <w:rPr>
          <w:rFonts w:ascii="Times New Roman" w:hAnsi="Times New Roman"/>
          <w:sz w:val="28"/>
          <w:szCs w:val="28"/>
        </w:rPr>
        <w:tab/>
        <w:t>A.Vilks</w:t>
      </w:r>
    </w:p>
    <w:p w:rsidR="00DB0ED6" w:rsidRDefault="00DB0ED6" w:rsidP="009E0A8A">
      <w:pPr>
        <w:spacing w:after="0" w:line="240" w:lineRule="auto"/>
        <w:jc w:val="both"/>
        <w:rPr>
          <w:rFonts w:ascii="Times New Roman" w:hAnsi="Times New Roman"/>
          <w:sz w:val="14"/>
          <w:szCs w:val="14"/>
        </w:rPr>
      </w:pPr>
    </w:p>
    <w:p w:rsidR="00DB0ED6" w:rsidRDefault="00DB0ED6" w:rsidP="009E0A8A">
      <w:pPr>
        <w:spacing w:after="0" w:line="240" w:lineRule="auto"/>
        <w:jc w:val="both"/>
        <w:rPr>
          <w:rFonts w:ascii="Times New Roman" w:hAnsi="Times New Roman"/>
          <w:sz w:val="14"/>
          <w:szCs w:val="14"/>
        </w:rPr>
      </w:pPr>
    </w:p>
    <w:p w:rsidR="00DB0ED6" w:rsidRDefault="00DB0ED6" w:rsidP="009E0A8A">
      <w:pPr>
        <w:spacing w:after="0" w:line="240" w:lineRule="auto"/>
        <w:jc w:val="both"/>
        <w:rPr>
          <w:rFonts w:ascii="Times New Roman" w:hAnsi="Times New Roman"/>
          <w:sz w:val="14"/>
          <w:szCs w:val="14"/>
        </w:rPr>
      </w:pPr>
    </w:p>
    <w:p w:rsidR="00DB0ED6" w:rsidRDefault="00DB0ED6"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Default="0009272D" w:rsidP="009E0A8A">
      <w:pPr>
        <w:spacing w:after="0" w:line="240" w:lineRule="auto"/>
        <w:jc w:val="both"/>
        <w:rPr>
          <w:rFonts w:ascii="Times New Roman" w:hAnsi="Times New Roman"/>
          <w:sz w:val="14"/>
          <w:szCs w:val="14"/>
        </w:rPr>
      </w:pPr>
    </w:p>
    <w:p w:rsidR="0009272D" w:rsidRPr="009E0A8A" w:rsidRDefault="0009272D" w:rsidP="009E0A8A">
      <w:pPr>
        <w:spacing w:after="0" w:line="240" w:lineRule="auto"/>
        <w:jc w:val="both"/>
        <w:rPr>
          <w:rFonts w:ascii="Times New Roman" w:hAnsi="Times New Roman"/>
          <w:sz w:val="14"/>
          <w:szCs w:val="14"/>
        </w:rPr>
      </w:pPr>
    </w:p>
    <w:p w:rsidR="00001255" w:rsidRPr="00FC4BC5" w:rsidRDefault="00FD6295" w:rsidP="00F1683B">
      <w:pPr>
        <w:spacing w:after="0" w:line="240" w:lineRule="auto"/>
        <w:jc w:val="both"/>
        <w:rPr>
          <w:rFonts w:ascii="Times New Roman" w:hAnsi="Times New Roman"/>
          <w:sz w:val="20"/>
          <w:szCs w:val="20"/>
        </w:rPr>
      </w:pPr>
      <w:r w:rsidRPr="00FC4BC5">
        <w:rPr>
          <w:rFonts w:ascii="Times New Roman" w:hAnsi="Times New Roman"/>
          <w:sz w:val="20"/>
          <w:szCs w:val="20"/>
        </w:rPr>
        <w:fldChar w:fldCharType="begin"/>
      </w:r>
      <w:r w:rsidR="00001255" w:rsidRPr="00FC4BC5">
        <w:rPr>
          <w:rFonts w:ascii="Times New Roman" w:hAnsi="Times New Roman"/>
          <w:sz w:val="20"/>
          <w:szCs w:val="20"/>
        </w:rPr>
        <w:instrText xml:space="preserve"> DATE  \@ "dd.MM.yyyy H:mm"  \* MERGEFORMAT </w:instrText>
      </w:r>
      <w:r w:rsidRPr="00FC4BC5">
        <w:rPr>
          <w:rFonts w:ascii="Times New Roman" w:hAnsi="Times New Roman"/>
          <w:sz w:val="20"/>
          <w:szCs w:val="20"/>
        </w:rPr>
        <w:fldChar w:fldCharType="separate"/>
      </w:r>
      <w:r w:rsidR="0076440C">
        <w:rPr>
          <w:rFonts w:ascii="Times New Roman" w:hAnsi="Times New Roman"/>
          <w:noProof/>
          <w:sz w:val="20"/>
          <w:szCs w:val="20"/>
        </w:rPr>
        <w:t>11.07.2013 10:48</w:t>
      </w:r>
      <w:r w:rsidRPr="00FC4BC5">
        <w:rPr>
          <w:rFonts w:ascii="Times New Roman" w:hAnsi="Times New Roman"/>
          <w:sz w:val="20"/>
          <w:szCs w:val="20"/>
        </w:rPr>
        <w:fldChar w:fldCharType="end"/>
      </w:r>
    </w:p>
    <w:p w:rsidR="00001255" w:rsidRPr="00FC4BC5" w:rsidRDefault="00AC07F7" w:rsidP="00F1683B">
      <w:pPr>
        <w:spacing w:after="0" w:line="240" w:lineRule="auto"/>
        <w:jc w:val="both"/>
        <w:rPr>
          <w:rFonts w:ascii="Times New Roman" w:hAnsi="Times New Roman"/>
          <w:noProof/>
          <w:sz w:val="20"/>
          <w:szCs w:val="20"/>
        </w:rPr>
      </w:pPr>
      <w:r>
        <w:rPr>
          <w:rFonts w:ascii="Times New Roman" w:hAnsi="Times New Roman"/>
          <w:sz w:val="20"/>
          <w:szCs w:val="20"/>
        </w:rPr>
        <w:t>70</w:t>
      </w:r>
      <w:r w:rsidR="00891905">
        <w:rPr>
          <w:rFonts w:ascii="Times New Roman" w:hAnsi="Times New Roman"/>
          <w:sz w:val="20"/>
          <w:szCs w:val="20"/>
        </w:rPr>
        <w:t>7</w:t>
      </w:r>
    </w:p>
    <w:p w:rsidR="00001255" w:rsidRPr="00FC4BC5" w:rsidRDefault="00001255" w:rsidP="00F1683B">
      <w:pPr>
        <w:spacing w:after="0" w:line="240" w:lineRule="auto"/>
        <w:jc w:val="both"/>
        <w:rPr>
          <w:rFonts w:ascii="Times New Roman" w:hAnsi="Times New Roman"/>
          <w:sz w:val="20"/>
          <w:szCs w:val="20"/>
        </w:rPr>
      </w:pPr>
      <w:r w:rsidRPr="00FC4BC5">
        <w:rPr>
          <w:rFonts w:ascii="Times New Roman" w:hAnsi="Times New Roman"/>
          <w:sz w:val="20"/>
          <w:szCs w:val="20"/>
        </w:rPr>
        <w:t xml:space="preserve">S. </w:t>
      </w:r>
      <w:r w:rsidR="009101AE">
        <w:rPr>
          <w:rFonts w:ascii="Times New Roman" w:hAnsi="Times New Roman"/>
          <w:sz w:val="20"/>
          <w:szCs w:val="20"/>
        </w:rPr>
        <w:t>Gannosa</w:t>
      </w:r>
    </w:p>
    <w:p w:rsidR="00001255" w:rsidRDefault="00001255" w:rsidP="00A61218">
      <w:pPr>
        <w:spacing w:after="0" w:line="240" w:lineRule="auto"/>
        <w:jc w:val="both"/>
        <w:rPr>
          <w:rFonts w:ascii="Times New Roman" w:hAnsi="Times New Roman"/>
          <w:sz w:val="20"/>
          <w:szCs w:val="20"/>
          <w:u w:val="single"/>
        </w:rPr>
      </w:pPr>
      <w:r w:rsidRPr="00FC4BC5">
        <w:rPr>
          <w:rFonts w:ascii="Times New Roman" w:hAnsi="Times New Roman"/>
          <w:sz w:val="20"/>
          <w:szCs w:val="20"/>
        </w:rPr>
        <w:t>t.67095</w:t>
      </w:r>
      <w:r w:rsidR="009101AE">
        <w:rPr>
          <w:rFonts w:ascii="Times New Roman" w:hAnsi="Times New Roman"/>
          <w:sz w:val="20"/>
          <w:szCs w:val="20"/>
        </w:rPr>
        <w:t>424</w:t>
      </w:r>
      <w:r w:rsidRPr="00FC4BC5">
        <w:rPr>
          <w:rFonts w:ascii="Times New Roman" w:hAnsi="Times New Roman"/>
          <w:sz w:val="20"/>
          <w:szCs w:val="20"/>
        </w:rPr>
        <w:t xml:space="preserve">; </w:t>
      </w:r>
      <w:hyperlink r:id="rId9" w:history="1">
        <w:r w:rsidR="009101AE" w:rsidRPr="00D805DE">
          <w:rPr>
            <w:rStyle w:val="Hyperlink"/>
            <w:rFonts w:ascii="Times New Roman" w:hAnsi="Times New Roman"/>
            <w:sz w:val="20"/>
            <w:szCs w:val="20"/>
          </w:rPr>
          <w:t>Sandra.Gannosa@fm.gov.lv</w:t>
        </w:r>
      </w:hyperlink>
    </w:p>
    <w:p w:rsidR="009101AE" w:rsidRPr="00FC4BC5" w:rsidRDefault="009101AE" w:rsidP="00A61218">
      <w:pPr>
        <w:spacing w:after="0" w:line="240" w:lineRule="auto"/>
        <w:jc w:val="both"/>
        <w:rPr>
          <w:rFonts w:ascii="Times New Roman" w:hAnsi="Times New Roman"/>
          <w:sz w:val="20"/>
          <w:szCs w:val="20"/>
        </w:rPr>
      </w:pPr>
    </w:p>
    <w:sectPr w:rsidR="009101AE" w:rsidRPr="00FC4BC5" w:rsidSect="00457920">
      <w:headerReference w:type="default" r:id="rId10"/>
      <w:footerReference w:type="default" r:id="rId11"/>
      <w:footerReference w:type="first" r:id="rId12"/>
      <w:pgSz w:w="11906" w:h="16838"/>
      <w:pgMar w:top="1418" w:right="1134" w:bottom="1134" w:left="1701" w:header="709" w:footer="709" w:gutter="0"/>
      <w:cols w:space="708"/>
      <w:titlePg/>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026B03" w15:done="0"/>
  <w15:commentEx w15:paraId="696998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513E" w:rsidRDefault="00EC513E" w:rsidP="007034BE">
      <w:pPr>
        <w:spacing w:after="0" w:line="240" w:lineRule="auto"/>
      </w:pPr>
      <w:r>
        <w:separator/>
      </w:r>
    </w:p>
  </w:endnote>
  <w:endnote w:type="continuationSeparator" w:id="0">
    <w:p w:rsidR="00EC513E" w:rsidRDefault="00EC513E" w:rsidP="007034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AFF" w:usb1="C0007843" w:usb2="00000009" w:usb3="00000000" w:csb0="000001FF" w:csb1="00000000"/>
  </w:font>
  <w:font w:name="Calibri">
    <w:panose1 w:val="020F0502020204030204"/>
    <w:charset w:val="BA"/>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C4" w:rsidRPr="008502CB" w:rsidRDefault="000806CE" w:rsidP="008502CB">
    <w:pPr>
      <w:pStyle w:val="Footer"/>
      <w:jc w:val="both"/>
      <w:rPr>
        <w:rFonts w:ascii="Times New Roman" w:hAnsi="Times New Roman"/>
        <w:sz w:val="20"/>
        <w:szCs w:val="20"/>
      </w:rPr>
    </w:pPr>
    <w:r w:rsidRPr="00DB3CA4">
      <w:rPr>
        <w:rFonts w:ascii="Times New Roman" w:hAnsi="Times New Roman"/>
        <w:sz w:val="20"/>
        <w:szCs w:val="20"/>
      </w:rPr>
      <w:fldChar w:fldCharType="begin"/>
    </w:r>
    <w:r w:rsidRPr="00DB3CA4">
      <w:rPr>
        <w:rFonts w:ascii="Times New Roman" w:hAnsi="Times New Roman"/>
        <w:sz w:val="20"/>
        <w:szCs w:val="20"/>
      </w:rPr>
      <w:instrText xml:space="preserve"> FILENAME   \* MERGEFORMAT </w:instrText>
    </w:r>
    <w:r w:rsidRPr="00DB3CA4">
      <w:rPr>
        <w:rFonts w:ascii="Times New Roman" w:hAnsi="Times New Roman"/>
        <w:sz w:val="20"/>
        <w:szCs w:val="20"/>
      </w:rPr>
      <w:fldChar w:fldCharType="separate"/>
    </w:r>
    <w:r w:rsidR="00BA6619">
      <w:rPr>
        <w:rFonts w:ascii="Times New Roman" w:hAnsi="Times New Roman"/>
        <w:noProof/>
        <w:sz w:val="20"/>
        <w:szCs w:val="20"/>
      </w:rPr>
      <w:t>FMNot_Privātp_080713</w:t>
    </w:r>
    <w:r w:rsidRPr="00DB3CA4">
      <w:rPr>
        <w:rFonts w:ascii="Times New Roman" w:hAnsi="Times New Roman"/>
        <w:noProof/>
        <w:sz w:val="20"/>
        <w:szCs w:val="20"/>
      </w:rPr>
      <w:fldChar w:fldCharType="end"/>
    </w:r>
    <w:r w:rsidR="00752CC4" w:rsidRPr="00DB3CA4">
      <w:rPr>
        <w:rFonts w:ascii="Times New Roman" w:hAnsi="Times New Roman"/>
        <w:sz w:val="20"/>
        <w:szCs w:val="20"/>
      </w:rPr>
      <w:t>; Ministru</w:t>
    </w:r>
    <w:r w:rsidR="00752CC4" w:rsidRPr="008502CB">
      <w:rPr>
        <w:rFonts w:ascii="Times New Roman" w:hAnsi="Times New Roman"/>
        <w:sz w:val="20"/>
        <w:szCs w:val="20"/>
      </w:rPr>
      <w:t xml:space="preserve"> kabineta noteikumu projekts </w:t>
    </w:r>
    <w:r w:rsidR="00CE5524" w:rsidRPr="00CE5524">
      <w:rPr>
        <w:rFonts w:ascii="Times New Roman" w:hAnsi="Times New Roman"/>
        <w:sz w:val="20"/>
        <w:szCs w:val="20"/>
      </w:rPr>
      <w:t xml:space="preserve">„Kārtība, kādā valsts budžeta iestādes piešķir valsts budžeta finansējumu </w:t>
    </w:r>
    <w:r w:rsidR="00CB36FA">
      <w:rPr>
        <w:rFonts w:ascii="Times New Roman" w:hAnsi="Times New Roman"/>
        <w:sz w:val="20"/>
        <w:szCs w:val="20"/>
      </w:rPr>
      <w:t xml:space="preserve">privātpersonām </w:t>
    </w:r>
    <w:r w:rsidR="00CE5524" w:rsidRPr="00CE5524">
      <w:rPr>
        <w:rFonts w:ascii="Times New Roman" w:hAnsi="Times New Roman"/>
        <w:sz w:val="20"/>
        <w:szCs w:val="20"/>
      </w:rPr>
      <w:t>valsts pārvaldes uzdevumu veikšanai un uzrauga piešķirtā finansējuma izlietojumu”</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C4" w:rsidRPr="008502CB" w:rsidRDefault="000806CE" w:rsidP="008502CB">
    <w:pPr>
      <w:pStyle w:val="Footer"/>
      <w:jc w:val="both"/>
      <w:rPr>
        <w:rFonts w:ascii="Times New Roman" w:hAnsi="Times New Roman"/>
        <w:sz w:val="20"/>
        <w:szCs w:val="20"/>
      </w:rPr>
    </w:pPr>
    <w:r w:rsidRPr="00DB3CA4">
      <w:rPr>
        <w:rFonts w:ascii="Times New Roman" w:hAnsi="Times New Roman"/>
        <w:sz w:val="20"/>
        <w:szCs w:val="20"/>
      </w:rPr>
      <w:fldChar w:fldCharType="begin"/>
    </w:r>
    <w:r w:rsidRPr="00DB3CA4">
      <w:rPr>
        <w:rFonts w:ascii="Times New Roman" w:hAnsi="Times New Roman"/>
        <w:sz w:val="20"/>
        <w:szCs w:val="20"/>
      </w:rPr>
      <w:instrText xml:space="preserve"> FILENAME   \* MERGEFORMAT </w:instrText>
    </w:r>
    <w:r w:rsidRPr="00DB3CA4">
      <w:rPr>
        <w:rFonts w:ascii="Times New Roman" w:hAnsi="Times New Roman"/>
        <w:sz w:val="20"/>
        <w:szCs w:val="20"/>
      </w:rPr>
      <w:fldChar w:fldCharType="separate"/>
    </w:r>
    <w:r w:rsidR="00BA6619">
      <w:rPr>
        <w:rFonts w:ascii="Times New Roman" w:hAnsi="Times New Roman"/>
        <w:noProof/>
        <w:sz w:val="20"/>
        <w:szCs w:val="20"/>
      </w:rPr>
      <w:t>FMNot_Privātp_080713</w:t>
    </w:r>
    <w:r w:rsidRPr="00DB3CA4">
      <w:rPr>
        <w:rFonts w:ascii="Times New Roman" w:hAnsi="Times New Roman"/>
        <w:noProof/>
        <w:sz w:val="20"/>
        <w:szCs w:val="20"/>
      </w:rPr>
      <w:fldChar w:fldCharType="end"/>
    </w:r>
    <w:r w:rsidR="00752CC4" w:rsidRPr="00DB3CA4">
      <w:rPr>
        <w:rFonts w:ascii="Times New Roman" w:hAnsi="Times New Roman"/>
        <w:sz w:val="20"/>
        <w:szCs w:val="20"/>
      </w:rPr>
      <w:t xml:space="preserve">; Ministru </w:t>
    </w:r>
    <w:r w:rsidR="00752CC4" w:rsidRPr="008502CB">
      <w:rPr>
        <w:rFonts w:ascii="Times New Roman" w:hAnsi="Times New Roman"/>
        <w:sz w:val="20"/>
        <w:szCs w:val="20"/>
      </w:rPr>
      <w:t xml:space="preserve">kabineta noteikumu projekts </w:t>
    </w:r>
    <w:r w:rsidR="00752CC4">
      <w:rPr>
        <w:rFonts w:ascii="Times New Roman" w:hAnsi="Times New Roman"/>
        <w:sz w:val="20"/>
        <w:szCs w:val="20"/>
      </w:rPr>
      <w:t>„</w:t>
    </w:r>
    <w:r w:rsidR="00C264B1" w:rsidRPr="00C264B1">
      <w:rPr>
        <w:rFonts w:ascii="Times New Roman" w:hAnsi="Times New Roman"/>
        <w:sz w:val="20"/>
        <w:szCs w:val="20"/>
      </w:rPr>
      <w:t>Kārtība, kādā valsts budžeta iestādes piešķir valsts budžeta finansējumu valsts pārvaldes uzdevumu veikšanai un uzrauga piešķirtā finansējuma izlietojumu</w:t>
    </w:r>
    <w:r w:rsidR="00C264B1">
      <w:rPr>
        <w:rFonts w:ascii="Times New Roman" w:hAnsi="Times New Roman"/>
        <w:sz w:val="20"/>
        <w:szCs w:val="20"/>
      </w:rPr>
      <w:t>”</w:t>
    </w:r>
  </w:p>
  <w:p w:rsidR="00752CC4" w:rsidRDefault="00752C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513E" w:rsidRDefault="00EC513E" w:rsidP="007034BE">
      <w:pPr>
        <w:spacing w:after="0" w:line="240" w:lineRule="auto"/>
      </w:pPr>
      <w:r>
        <w:separator/>
      </w:r>
    </w:p>
  </w:footnote>
  <w:footnote w:type="continuationSeparator" w:id="0">
    <w:p w:rsidR="00EC513E" w:rsidRDefault="00EC513E" w:rsidP="007034B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2CC4" w:rsidRPr="007034BE" w:rsidRDefault="00752CC4">
    <w:pPr>
      <w:pStyle w:val="Header"/>
      <w:jc w:val="center"/>
      <w:rPr>
        <w:rFonts w:ascii="Times New Roman" w:hAnsi="Times New Roman"/>
        <w:sz w:val="24"/>
        <w:szCs w:val="24"/>
      </w:rPr>
    </w:pPr>
    <w:r w:rsidRPr="007034BE">
      <w:rPr>
        <w:rFonts w:ascii="Times New Roman" w:hAnsi="Times New Roman"/>
        <w:sz w:val="24"/>
        <w:szCs w:val="24"/>
      </w:rPr>
      <w:fldChar w:fldCharType="begin"/>
    </w:r>
    <w:r w:rsidRPr="007034BE">
      <w:rPr>
        <w:rFonts w:ascii="Times New Roman" w:hAnsi="Times New Roman"/>
        <w:sz w:val="24"/>
        <w:szCs w:val="24"/>
      </w:rPr>
      <w:instrText xml:space="preserve"> PAGE   \* MERGEFORMAT </w:instrText>
    </w:r>
    <w:r w:rsidRPr="007034BE">
      <w:rPr>
        <w:rFonts w:ascii="Times New Roman" w:hAnsi="Times New Roman"/>
        <w:sz w:val="24"/>
        <w:szCs w:val="24"/>
      </w:rPr>
      <w:fldChar w:fldCharType="separate"/>
    </w:r>
    <w:r w:rsidR="0017745D">
      <w:rPr>
        <w:rFonts w:ascii="Times New Roman" w:hAnsi="Times New Roman"/>
        <w:noProof/>
        <w:sz w:val="24"/>
        <w:szCs w:val="24"/>
      </w:rPr>
      <w:t>3</w:t>
    </w:r>
    <w:r w:rsidRPr="007034BE">
      <w:rPr>
        <w:rFonts w:ascii="Times New Roman" w:hAnsi="Times New Roman"/>
        <w:sz w:val="24"/>
        <w:szCs w:val="24"/>
      </w:rPr>
      <w:fldChar w:fldCharType="end"/>
    </w:r>
  </w:p>
  <w:p w:rsidR="00752CC4" w:rsidRDefault="00752CC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multilevel"/>
    <w:tmpl w:val="00000002"/>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nsid w:val="01E84378"/>
    <w:multiLevelType w:val="multilevel"/>
    <w:tmpl w:val="2432117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28BD1321"/>
    <w:multiLevelType w:val="multilevel"/>
    <w:tmpl w:val="39FCD8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28DB0A75"/>
    <w:multiLevelType w:val="multilevel"/>
    <w:tmpl w:val="39FCD8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A15177D"/>
    <w:multiLevelType w:val="hybridMultilevel"/>
    <w:tmpl w:val="E62A5520"/>
    <w:lvl w:ilvl="0" w:tplc="2F16E652">
      <w:start w:val="14"/>
      <w:numFmt w:val="decimal"/>
      <w:lvlText w:val="%1."/>
      <w:lvlJc w:val="left"/>
      <w:pPr>
        <w:ind w:left="943" w:hanging="375"/>
      </w:pPr>
      <w:rPr>
        <w:rFonts w:hint="default"/>
        <w:strike w:val="0"/>
      </w:rPr>
    </w:lvl>
    <w:lvl w:ilvl="1" w:tplc="04260019" w:tentative="1">
      <w:start w:val="1"/>
      <w:numFmt w:val="lowerLetter"/>
      <w:lvlText w:val="%2."/>
      <w:lvlJc w:val="left"/>
      <w:pPr>
        <w:ind w:left="1724" w:hanging="360"/>
      </w:pPr>
    </w:lvl>
    <w:lvl w:ilvl="2" w:tplc="0426001B" w:tentative="1">
      <w:start w:val="1"/>
      <w:numFmt w:val="lowerRoman"/>
      <w:lvlText w:val="%3."/>
      <w:lvlJc w:val="right"/>
      <w:pPr>
        <w:ind w:left="2444" w:hanging="180"/>
      </w:pPr>
    </w:lvl>
    <w:lvl w:ilvl="3" w:tplc="0426000F" w:tentative="1">
      <w:start w:val="1"/>
      <w:numFmt w:val="decimal"/>
      <w:lvlText w:val="%4."/>
      <w:lvlJc w:val="left"/>
      <w:pPr>
        <w:ind w:left="3164" w:hanging="360"/>
      </w:pPr>
    </w:lvl>
    <w:lvl w:ilvl="4" w:tplc="04260019" w:tentative="1">
      <w:start w:val="1"/>
      <w:numFmt w:val="lowerLetter"/>
      <w:lvlText w:val="%5."/>
      <w:lvlJc w:val="left"/>
      <w:pPr>
        <w:ind w:left="3884" w:hanging="360"/>
      </w:pPr>
    </w:lvl>
    <w:lvl w:ilvl="5" w:tplc="0426001B" w:tentative="1">
      <w:start w:val="1"/>
      <w:numFmt w:val="lowerRoman"/>
      <w:lvlText w:val="%6."/>
      <w:lvlJc w:val="right"/>
      <w:pPr>
        <w:ind w:left="4604" w:hanging="180"/>
      </w:pPr>
    </w:lvl>
    <w:lvl w:ilvl="6" w:tplc="0426000F" w:tentative="1">
      <w:start w:val="1"/>
      <w:numFmt w:val="decimal"/>
      <w:lvlText w:val="%7."/>
      <w:lvlJc w:val="left"/>
      <w:pPr>
        <w:ind w:left="5324" w:hanging="360"/>
      </w:pPr>
    </w:lvl>
    <w:lvl w:ilvl="7" w:tplc="04260019" w:tentative="1">
      <w:start w:val="1"/>
      <w:numFmt w:val="lowerLetter"/>
      <w:lvlText w:val="%8."/>
      <w:lvlJc w:val="left"/>
      <w:pPr>
        <w:ind w:left="6044" w:hanging="360"/>
      </w:pPr>
    </w:lvl>
    <w:lvl w:ilvl="8" w:tplc="0426001B" w:tentative="1">
      <w:start w:val="1"/>
      <w:numFmt w:val="lowerRoman"/>
      <w:lvlText w:val="%9."/>
      <w:lvlJc w:val="right"/>
      <w:pPr>
        <w:ind w:left="6764" w:hanging="180"/>
      </w:pPr>
    </w:lvl>
  </w:abstractNum>
  <w:abstractNum w:abstractNumId="5">
    <w:nsid w:val="2C836049"/>
    <w:multiLevelType w:val="hybridMultilevel"/>
    <w:tmpl w:val="E25EC79A"/>
    <w:lvl w:ilvl="0" w:tplc="7DF6BF84">
      <w:start w:val="7"/>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6">
    <w:nsid w:val="371D17FD"/>
    <w:multiLevelType w:val="multilevel"/>
    <w:tmpl w:val="39FCD8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7276236"/>
    <w:multiLevelType w:val="hybridMultilevel"/>
    <w:tmpl w:val="6316A09C"/>
    <w:lvl w:ilvl="0" w:tplc="55B2031A">
      <w:start w:val="1"/>
      <w:numFmt w:val="bullet"/>
      <w:lvlText w:val=""/>
      <w:lvlJc w:val="left"/>
      <w:pPr>
        <w:tabs>
          <w:tab w:val="num" w:pos="1980"/>
        </w:tabs>
        <w:ind w:left="1980" w:hanging="360"/>
      </w:pPr>
      <w:rPr>
        <w:rFonts w:ascii="Symbol" w:eastAsia="Times New Roman" w:hAnsi="Symbol" w:hint="default"/>
      </w:rPr>
    </w:lvl>
    <w:lvl w:ilvl="1" w:tplc="04260003">
      <w:start w:val="1"/>
      <w:numFmt w:val="bullet"/>
      <w:lvlText w:val="o"/>
      <w:lvlJc w:val="left"/>
      <w:pPr>
        <w:tabs>
          <w:tab w:val="num" w:pos="1980"/>
        </w:tabs>
        <w:ind w:left="1980" w:hanging="360"/>
      </w:pPr>
      <w:rPr>
        <w:rFonts w:ascii="Courier New" w:hAnsi="Courier New" w:hint="default"/>
      </w:rPr>
    </w:lvl>
    <w:lvl w:ilvl="2" w:tplc="04260005">
      <w:start w:val="1"/>
      <w:numFmt w:val="bullet"/>
      <w:lvlText w:val=""/>
      <w:lvlJc w:val="left"/>
      <w:pPr>
        <w:tabs>
          <w:tab w:val="num" w:pos="2700"/>
        </w:tabs>
        <w:ind w:left="2700" w:hanging="360"/>
      </w:pPr>
      <w:rPr>
        <w:rFonts w:ascii="Wingdings" w:hAnsi="Wingdings" w:hint="default"/>
      </w:rPr>
    </w:lvl>
    <w:lvl w:ilvl="3" w:tplc="5B50620E">
      <w:start w:val="1"/>
      <w:numFmt w:val="bullet"/>
      <w:pStyle w:val="ListDash4"/>
      <w:lvlText w:val="–"/>
      <w:lvlJc w:val="left"/>
      <w:pPr>
        <w:tabs>
          <w:tab w:val="num" w:pos="3343"/>
        </w:tabs>
        <w:ind w:left="3343" w:hanging="283"/>
      </w:pPr>
      <w:rPr>
        <w:rFonts w:ascii="Times New Roman" w:hAnsi="Times New Roman" w:hint="default"/>
      </w:rPr>
    </w:lvl>
    <w:lvl w:ilvl="4" w:tplc="04260003" w:tentative="1">
      <w:start w:val="1"/>
      <w:numFmt w:val="bullet"/>
      <w:lvlText w:val="o"/>
      <w:lvlJc w:val="left"/>
      <w:pPr>
        <w:tabs>
          <w:tab w:val="num" w:pos="4140"/>
        </w:tabs>
        <w:ind w:left="4140" w:hanging="360"/>
      </w:pPr>
      <w:rPr>
        <w:rFonts w:ascii="Courier New" w:hAnsi="Courier New" w:hint="default"/>
      </w:rPr>
    </w:lvl>
    <w:lvl w:ilvl="5" w:tplc="04260005" w:tentative="1">
      <w:start w:val="1"/>
      <w:numFmt w:val="bullet"/>
      <w:lvlText w:val=""/>
      <w:lvlJc w:val="left"/>
      <w:pPr>
        <w:tabs>
          <w:tab w:val="num" w:pos="4860"/>
        </w:tabs>
        <w:ind w:left="4860" w:hanging="360"/>
      </w:pPr>
      <w:rPr>
        <w:rFonts w:ascii="Wingdings" w:hAnsi="Wingdings" w:hint="default"/>
      </w:rPr>
    </w:lvl>
    <w:lvl w:ilvl="6" w:tplc="04260001" w:tentative="1">
      <w:start w:val="1"/>
      <w:numFmt w:val="bullet"/>
      <w:lvlText w:val=""/>
      <w:lvlJc w:val="left"/>
      <w:pPr>
        <w:tabs>
          <w:tab w:val="num" w:pos="5580"/>
        </w:tabs>
        <w:ind w:left="5580" w:hanging="360"/>
      </w:pPr>
      <w:rPr>
        <w:rFonts w:ascii="Symbol" w:hAnsi="Symbol" w:hint="default"/>
      </w:rPr>
    </w:lvl>
    <w:lvl w:ilvl="7" w:tplc="04260003" w:tentative="1">
      <w:start w:val="1"/>
      <w:numFmt w:val="bullet"/>
      <w:lvlText w:val="o"/>
      <w:lvlJc w:val="left"/>
      <w:pPr>
        <w:tabs>
          <w:tab w:val="num" w:pos="6300"/>
        </w:tabs>
        <w:ind w:left="6300" w:hanging="360"/>
      </w:pPr>
      <w:rPr>
        <w:rFonts w:ascii="Courier New" w:hAnsi="Courier New" w:hint="default"/>
      </w:rPr>
    </w:lvl>
    <w:lvl w:ilvl="8" w:tplc="04260005" w:tentative="1">
      <w:start w:val="1"/>
      <w:numFmt w:val="bullet"/>
      <w:lvlText w:val=""/>
      <w:lvlJc w:val="left"/>
      <w:pPr>
        <w:tabs>
          <w:tab w:val="num" w:pos="7020"/>
        </w:tabs>
        <w:ind w:left="7020" w:hanging="360"/>
      </w:pPr>
      <w:rPr>
        <w:rFonts w:ascii="Wingdings" w:hAnsi="Wingdings" w:hint="default"/>
      </w:rPr>
    </w:lvl>
  </w:abstractNum>
  <w:abstractNum w:abstractNumId="8">
    <w:nsid w:val="47537132"/>
    <w:multiLevelType w:val="hybridMultilevel"/>
    <w:tmpl w:val="CC0226C8"/>
    <w:lvl w:ilvl="0" w:tplc="3970085A">
      <w:start w:val="11"/>
      <w:numFmt w:val="decimal"/>
      <w:lvlText w:val="%1."/>
      <w:lvlJc w:val="left"/>
      <w:pPr>
        <w:ind w:left="659" w:hanging="375"/>
      </w:pPr>
      <w:rPr>
        <w:rFonts w:hint="default"/>
        <w:strike w:val="0"/>
      </w:rPr>
    </w:lvl>
    <w:lvl w:ilvl="1" w:tplc="04260019" w:tentative="1">
      <w:start w:val="1"/>
      <w:numFmt w:val="lowerLetter"/>
      <w:lvlText w:val="%2."/>
      <w:lvlJc w:val="left"/>
      <w:pPr>
        <w:ind w:left="1364" w:hanging="360"/>
      </w:pPr>
    </w:lvl>
    <w:lvl w:ilvl="2" w:tplc="0426001B" w:tentative="1">
      <w:start w:val="1"/>
      <w:numFmt w:val="lowerRoman"/>
      <w:lvlText w:val="%3."/>
      <w:lvlJc w:val="right"/>
      <w:pPr>
        <w:ind w:left="2084" w:hanging="180"/>
      </w:pPr>
    </w:lvl>
    <w:lvl w:ilvl="3" w:tplc="0426000F" w:tentative="1">
      <w:start w:val="1"/>
      <w:numFmt w:val="decimal"/>
      <w:lvlText w:val="%4."/>
      <w:lvlJc w:val="left"/>
      <w:pPr>
        <w:ind w:left="2804" w:hanging="360"/>
      </w:pPr>
    </w:lvl>
    <w:lvl w:ilvl="4" w:tplc="04260019" w:tentative="1">
      <w:start w:val="1"/>
      <w:numFmt w:val="lowerLetter"/>
      <w:lvlText w:val="%5."/>
      <w:lvlJc w:val="left"/>
      <w:pPr>
        <w:ind w:left="3524" w:hanging="360"/>
      </w:pPr>
    </w:lvl>
    <w:lvl w:ilvl="5" w:tplc="0426001B" w:tentative="1">
      <w:start w:val="1"/>
      <w:numFmt w:val="lowerRoman"/>
      <w:lvlText w:val="%6."/>
      <w:lvlJc w:val="right"/>
      <w:pPr>
        <w:ind w:left="4244" w:hanging="180"/>
      </w:pPr>
    </w:lvl>
    <w:lvl w:ilvl="6" w:tplc="0426000F" w:tentative="1">
      <w:start w:val="1"/>
      <w:numFmt w:val="decimal"/>
      <w:lvlText w:val="%7."/>
      <w:lvlJc w:val="left"/>
      <w:pPr>
        <w:ind w:left="4964" w:hanging="360"/>
      </w:pPr>
    </w:lvl>
    <w:lvl w:ilvl="7" w:tplc="04260019" w:tentative="1">
      <w:start w:val="1"/>
      <w:numFmt w:val="lowerLetter"/>
      <w:lvlText w:val="%8."/>
      <w:lvlJc w:val="left"/>
      <w:pPr>
        <w:ind w:left="5684" w:hanging="360"/>
      </w:pPr>
    </w:lvl>
    <w:lvl w:ilvl="8" w:tplc="0426001B" w:tentative="1">
      <w:start w:val="1"/>
      <w:numFmt w:val="lowerRoman"/>
      <w:lvlText w:val="%9."/>
      <w:lvlJc w:val="right"/>
      <w:pPr>
        <w:ind w:left="6404" w:hanging="180"/>
      </w:pPr>
    </w:lvl>
  </w:abstractNum>
  <w:abstractNum w:abstractNumId="9">
    <w:nsid w:val="48827656"/>
    <w:multiLevelType w:val="hybridMultilevel"/>
    <w:tmpl w:val="38CEBBEC"/>
    <w:lvl w:ilvl="0" w:tplc="8814E4E8">
      <w:start w:val="9"/>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abstractNum w:abstractNumId="10">
    <w:nsid w:val="4E590464"/>
    <w:multiLevelType w:val="hybridMultilevel"/>
    <w:tmpl w:val="C696EC06"/>
    <w:lvl w:ilvl="0" w:tplc="AE962CB6">
      <w:start w:val="27"/>
      <w:numFmt w:val="decimal"/>
      <w:lvlText w:val="%1."/>
      <w:lvlJc w:val="left"/>
      <w:pPr>
        <w:ind w:left="659" w:hanging="375"/>
      </w:pPr>
      <w:rPr>
        <w:rFonts w:hint="default"/>
      </w:rPr>
    </w:lvl>
    <w:lvl w:ilvl="1" w:tplc="04260019" w:tentative="1">
      <w:start w:val="1"/>
      <w:numFmt w:val="lowerLetter"/>
      <w:lvlText w:val="%2."/>
      <w:lvlJc w:val="left"/>
      <w:pPr>
        <w:ind w:left="1506" w:hanging="360"/>
      </w:pPr>
    </w:lvl>
    <w:lvl w:ilvl="2" w:tplc="0426001B" w:tentative="1">
      <w:start w:val="1"/>
      <w:numFmt w:val="lowerRoman"/>
      <w:lvlText w:val="%3."/>
      <w:lvlJc w:val="right"/>
      <w:pPr>
        <w:ind w:left="2226" w:hanging="180"/>
      </w:pPr>
    </w:lvl>
    <w:lvl w:ilvl="3" w:tplc="0426000F" w:tentative="1">
      <w:start w:val="1"/>
      <w:numFmt w:val="decimal"/>
      <w:lvlText w:val="%4."/>
      <w:lvlJc w:val="left"/>
      <w:pPr>
        <w:ind w:left="2946" w:hanging="360"/>
      </w:pPr>
    </w:lvl>
    <w:lvl w:ilvl="4" w:tplc="04260019" w:tentative="1">
      <w:start w:val="1"/>
      <w:numFmt w:val="lowerLetter"/>
      <w:lvlText w:val="%5."/>
      <w:lvlJc w:val="left"/>
      <w:pPr>
        <w:ind w:left="3666" w:hanging="360"/>
      </w:pPr>
    </w:lvl>
    <w:lvl w:ilvl="5" w:tplc="0426001B" w:tentative="1">
      <w:start w:val="1"/>
      <w:numFmt w:val="lowerRoman"/>
      <w:lvlText w:val="%6."/>
      <w:lvlJc w:val="right"/>
      <w:pPr>
        <w:ind w:left="4386" w:hanging="180"/>
      </w:pPr>
    </w:lvl>
    <w:lvl w:ilvl="6" w:tplc="0426000F" w:tentative="1">
      <w:start w:val="1"/>
      <w:numFmt w:val="decimal"/>
      <w:lvlText w:val="%7."/>
      <w:lvlJc w:val="left"/>
      <w:pPr>
        <w:ind w:left="5106" w:hanging="360"/>
      </w:pPr>
    </w:lvl>
    <w:lvl w:ilvl="7" w:tplc="04260019" w:tentative="1">
      <w:start w:val="1"/>
      <w:numFmt w:val="lowerLetter"/>
      <w:lvlText w:val="%8."/>
      <w:lvlJc w:val="left"/>
      <w:pPr>
        <w:ind w:left="5826" w:hanging="360"/>
      </w:pPr>
    </w:lvl>
    <w:lvl w:ilvl="8" w:tplc="0426001B" w:tentative="1">
      <w:start w:val="1"/>
      <w:numFmt w:val="lowerRoman"/>
      <w:lvlText w:val="%9."/>
      <w:lvlJc w:val="right"/>
      <w:pPr>
        <w:ind w:left="6546" w:hanging="180"/>
      </w:pPr>
    </w:lvl>
  </w:abstractNum>
  <w:abstractNum w:abstractNumId="11">
    <w:nsid w:val="5724420E"/>
    <w:multiLevelType w:val="hybridMultilevel"/>
    <w:tmpl w:val="52D64D7C"/>
    <w:lvl w:ilvl="0" w:tplc="A9AC94D0">
      <w:start w:val="13"/>
      <w:numFmt w:val="decimal"/>
      <w:lvlText w:val="%1."/>
      <w:lvlJc w:val="left"/>
      <w:pPr>
        <w:ind w:left="801" w:hanging="375"/>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2">
    <w:nsid w:val="57AB7357"/>
    <w:multiLevelType w:val="hybridMultilevel"/>
    <w:tmpl w:val="375AECBA"/>
    <w:lvl w:ilvl="0" w:tplc="DC289110">
      <w:start w:val="14"/>
      <w:numFmt w:val="decimal"/>
      <w:lvlText w:val="%1."/>
      <w:lvlJc w:val="left"/>
      <w:pPr>
        <w:ind w:left="975" w:hanging="375"/>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nsid w:val="64BF4ACC"/>
    <w:multiLevelType w:val="multilevel"/>
    <w:tmpl w:val="39FCD8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4">
    <w:nsid w:val="6B7A6BDA"/>
    <w:multiLevelType w:val="multilevel"/>
    <w:tmpl w:val="8DAA4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5">
    <w:nsid w:val="6C9B45DA"/>
    <w:multiLevelType w:val="hybridMultilevel"/>
    <w:tmpl w:val="6BC2826E"/>
    <w:lvl w:ilvl="0" w:tplc="B8F629E4">
      <w:start w:val="7"/>
      <w:numFmt w:val="decimal"/>
      <w:lvlText w:val="%1."/>
      <w:lvlJc w:val="left"/>
      <w:pPr>
        <w:ind w:left="720" w:hanging="360"/>
      </w:pPr>
      <w:rPr>
        <w:rFonts w:ascii="Arial" w:hAnsi="Arial" w:cs="Arial" w:hint="default"/>
        <w:sz w:val="2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nsid w:val="74495278"/>
    <w:multiLevelType w:val="multilevel"/>
    <w:tmpl w:val="39FCD8CE"/>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7">
    <w:nsid w:val="79F615DB"/>
    <w:multiLevelType w:val="multilevel"/>
    <w:tmpl w:val="446077D2"/>
    <w:lvl w:ilvl="0">
      <w:start w:val="11"/>
      <w:numFmt w:val="decimal"/>
      <w:lvlText w:val="%1."/>
      <w:lvlJc w:val="left"/>
      <w:pPr>
        <w:ind w:left="600" w:hanging="600"/>
      </w:pPr>
      <w:rPr>
        <w:rFonts w:hint="default"/>
      </w:rPr>
    </w:lvl>
    <w:lvl w:ilvl="1">
      <w:start w:val="3"/>
      <w:numFmt w:val="decimal"/>
      <w:lvlText w:val="%1.%2."/>
      <w:lvlJc w:val="left"/>
      <w:pPr>
        <w:ind w:left="1812" w:hanging="720"/>
      </w:pPr>
      <w:rPr>
        <w:rFonts w:hint="default"/>
      </w:rPr>
    </w:lvl>
    <w:lvl w:ilvl="2">
      <w:start w:val="1"/>
      <w:numFmt w:val="decimal"/>
      <w:lvlText w:val="%1.%2.%3."/>
      <w:lvlJc w:val="left"/>
      <w:pPr>
        <w:ind w:left="2904" w:hanging="720"/>
      </w:pPr>
      <w:rPr>
        <w:rFonts w:hint="default"/>
      </w:rPr>
    </w:lvl>
    <w:lvl w:ilvl="3">
      <w:start w:val="1"/>
      <w:numFmt w:val="decimal"/>
      <w:lvlText w:val="%1.%2.%3.%4."/>
      <w:lvlJc w:val="left"/>
      <w:pPr>
        <w:ind w:left="4356" w:hanging="1080"/>
      </w:pPr>
      <w:rPr>
        <w:rFonts w:hint="default"/>
      </w:rPr>
    </w:lvl>
    <w:lvl w:ilvl="4">
      <w:start w:val="1"/>
      <w:numFmt w:val="decimal"/>
      <w:lvlText w:val="%1.%2.%3.%4.%5."/>
      <w:lvlJc w:val="left"/>
      <w:pPr>
        <w:ind w:left="5448" w:hanging="1080"/>
      </w:pPr>
      <w:rPr>
        <w:rFonts w:hint="default"/>
      </w:rPr>
    </w:lvl>
    <w:lvl w:ilvl="5">
      <w:start w:val="1"/>
      <w:numFmt w:val="decimal"/>
      <w:lvlText w:val="%1.%2.%3.%4.%5.%6."/>
      <w:lvlJc w:val="left"/>
      <w:pPr>
        <w:ind w:left="6900" w:hanging="1440"/>
      </w:pPr>
      <w:rPr>
        <w:rFonts w:hint="default"/>
      </w:rPr>
    </w:lvl>
    <w:lvl w:ilvl="6">
      <w:start w:val="1"/>
      <w:numFmt w:val="decimal"/>
      <w:lvlText w:val="%1.%2.%3.%4.%5.%6.%7."/>
      <w:lvlJc w:val="left"/>
      <w:pPr>
        <w:ind w:left="8352" w:hanging="1800"/>
      </w:pPr>
      <w:rPr>
        <w:rFonts w:hint="default"/>
      </w:rPr>
    </w:lvl>
    <w:lvl w:ilvl="7">
      <w:start w:val="1"/>
      <w:numFmt w:val="decimal"/>
      <w:lvlText w:val="%1.%2.%3.%4.%5.%6.%7.%8."/>
      <w:lvlJc w:val="left"/>
      <w:pPr>
        <w:ind w:left="9444" w:hanging="1800"/>
      </w:pPr>
      <w:rPr>
        <w:rFonts w:hint="default"/>
      </w:rPr>
    </w:lvl>
    <w:lvl w:ilvl="8">
      <w:start w:val="1"/>
      <w:numFmt w:val="decimal"/>
      <w:lvlText w:val="%1.%2.%3.%4.%5.%6.%7.%8.%9."/>
      <w:lvlJc w:val="left"/>
      <w:pPr>
        <w:ind w:left="10896" w:hanging="2160"/>
      </w:pPr>
      <w:rPr>
        <w:rFonts w:hint="default"/>
      </w:rPr>
    </w:lvl>
  </w:abstractNum>
  <w:abstractNum w:abstractNumId="18">
    <w:nsid w:val="7C9C51F5"/>
    <w:multiLevelType w:val="hybridMultilevel"/>
    <w:tmpl w:val="570E2622"/>
    <w:lvl w:ilvl="0" w:tplc="1B0639F8">
      <w:start w:val="3"/>
      <w:numFmt w:val="bullet"/>
      <w:lvlText w:val=""/>
      <w:lvlJc w:val="left"/>
      <w:pPr>
        <w:ind w:left="720" w:hanging="360"/>
      </w:pPr>
      <w:rPr>
        <w:rFonts w:ascii="Symbol" w:eastAsia="Calibri" w:hAnsi="Symbol"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nsid w:val="7F453DD3"/>
    <w:multiLevelType w:val="hybridMultilevel"/>
    <w:tmpl w:val="CF3E0D5C"/>
    <w:lvl w:ilvl="0" w:tplc="8F064530">
      <w:start w:val="7"/>
      <w:numFmt w:val="decimal"/>
      <w:lvlText w:val="%1"/>
      <w:lvlJc w:val="left"/>
      <w:pPr>
        <w:ind w:left="960" w:hanging="360"/>
      </w:pPr>
      <w:rPr>
        <w:rFonts w:hint="default"/>
      </w:rPr>
    </w:lvl>
    <w:lvl w:ilvl="1" w:tplc="04260019" w:tentative="1">
      <w:start w:val="1"/>
      <w:numFmt w:val="lowerLetter"/>
      <w:lvlText w:val="%2."/>
      <w:lvlJc w:val="left"/>
      <w:pPr>
        <w:ind w:left="1680" w:hanging="360"/>
      </w:pPr>
    </w:lvl>
    <w:lvl w:ilvl="2" w:tplc="0426001B" w:tentative="1">
      <w:start w:val="1"/>
      <w:numFmt w:val="lowerRoman"/>
      <w:lvlText w:val="%3."/>
      <w:lvlJc w:val="right"/>
      <w:pPr>
        <w:ind w:left="2400" w:hanging="180"/>
      </w:pPr>
    </w:lvl>
    <w:lvl w:ilvl="3" w:tplc="0426000F" w:tentative="1">
      <w:start w:val="1"/>
      <w:numFmt w:val="decimal"/>
      <w:lvlText w:val="%4."/>
      <w:lvlJc w:val="left"/>
      <w:pPr>
        <w:ind w:left="3120" w:hanging="360"/>
      </w:pPr>
    </w:lvl>
    <w:lvl w:ilvl="4" w:tplc="04260019" w:tentative="1">
      <w:start w:val="1"/>
      <w:numFmt w:val="lowerLetter"/>
      <w:lvlText w:val="%5."/>
      <w:lvlJc w:val="left"/>
      <w:pPr>
        <w:ind w:left="3840" w:hanging="360"/>
      </w:pPr>
    </w:lvl>
    <w:lvl w:ilvl="5" w:tplc="0426001B" w:tentative="1">
      <w:start w:val="1"/>
      <w:numFmt w:val="lowerRoman"/>
      <w:lvlText w:val="%6."/>
      <w:lvlJc w:val="right"/>
      <w:pPr>
        <w:ind w:left="4560" w:hanging="180"/>
      </w:pPr>
    </w:lvl>
    <w:lvl w:ilvl="6" w:tplc="0426000F" w:tentative="1">
      <w:start w:val="1"/>
      <w:numFmt w:val="decimal"/>
      <w:lvlText w:val="%7."/>
      <w:lvlJc w:val="left"/>
      <w:pPr>
        <w:ind w:left="5280" w:hanging="360"/>
      </w:pPr>
    </w:lvl>
    <w:lvl w:ilvl="7" w:tplc="04260019" w:tentative="1">
      <w:start w:val="1"/>
      <w:numFmt w:val="lowerLetter"/>
      <w:lvlText w:val="%8."/>
      <w:lvlJc w:val="left"/>
      <w:pPr>
        <w:ind w:left="6000" w:hanging="360"/>
      </w:pPr>
    </w:lvl>
    <w:lvl w:ilvl="8" w:tplc="0426001B" w:tentative="1">
      <w:start w:val="1"/>
      <w:numFmt w:val="lowerRoman"/>
      <w:lvlText w:val="%9."/>
      <w:lvlJc w:val="right"/>
      <w:pPr>
        <w:ind w:left="6720" w:hanging="180"/>
      </w:pPr>
    </w:lvl>
  </w:abstractNum>
  <w:num w:numId="1">
    <w:abstractNumId w:val="7"/>
  </w:num>
  <w:num w:numId="2">
    <w:abstractNumId w:val="11"/>
  </w:num>
  <w:num w:numId="3">
    <w:abstractNumId w:val="17"/>
  </w:num>
  <w:num w:numId="4">
    <w:abstractNumId w:val="10"/>
  </w:num>
  <w:num w:numId="5">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16"/>
  </w:num>
  <w:num w:numId="8">
    <w:abstractNumId w:val="13"/>
  </w:num>
  <w:num w:numId="9">
    <w:abstractNumId w:val="3"/>
  </w:num>
  <w:num w:numId="10">
    <w:abstractNumId w:val="15"/>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0"/>
  </w:num>
  <w:num w:numId="14">
    <w:abstractNumId w:val="18"/>
  </w:num>
  <w:num w:numId="15">
    <w:abstractNumId w:val="19"/>
  </w:num>
  <w:num w:numId="16">
    <w:abstractNumId w:val="5"/>
  </w:num>
  <w:num w:numId="17">
    <w:abstractNumId w:val="12"/>
  </w:num>
  <w:num w:numId="18">
    <w:abstractNumId w:val="4"/>
  </w:num>
  <w:num w:numId="19">
    <w:abstractNumId w:val="9"/>
  </w:num>
  <w:num w:numId="20">
    <w:abstractNumId w:val="8"/>
  </w:num>
  <w:numIdMacAtCleanup w:val="4"/>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Ludmilka">
    <w15:presenceInfo w15:providerId="None" w15:userId="Ludmilk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05D"/>
    <w:rsid w:val="0000061E"/>
    <w:rsid w:val="00001255"/>
    <w:rsid w:val="0000346E"/>
    <w:rsid w:val="0000516D"/>
    <w:rsid w:val="0000557F"/>
    <w:rsid w:val="00016F5E"/>
    <w:rsid w:val="000204CC"/>
    <w:rsid w:val="0002170D"/>
    <w:rsid w:val="00021761"/>
    <w:rsid w:val="00022498"/>
    <w:rsid w:val="000242F9"/>
    <w:rsid w:val="00025F22"/>
    <w:rsid w:val="00026F59"/>
    <w:rsid w:val="00030A71"/>
    <w:rsid w:val="0003121E"/>
    <w:rsid w:val="000328B5"/>
    <w:rsid w:val="0003506D"/>
    <w:rsid w:val="0003521F"/>
    <w:rsid w:val="0003584C"/>
    <w:rsid w:val="00036959"/>
    <w:rsid w:val="00036C88"/>
    <w:rsid w:val="00037A79"/>
    <w:rsid w:val="0004229B"/>
    <w:rsid w:val="000427E4"/>
    <w:rsid w:val="00043453"/>
    <w:rsid w:val="00045169"/>
    <w:rsid w:val="0004582C"/>
    <w:rsid w:val="00051AB3"/>
    <w:rsid w:val="00054DF3"/>
    <w:rsid w:val="000554C4"/>
    <w:rsid w:val="000561B9"/>
    <w:rsid w:val="00056A01"/>
    <w:rsid w:val="00057553"/>
    <w:rsid w:val="00060DAB"/>
    <w:rsid w:val="00061122"/>
    <w:rsid w:val="00061615"/>
    <w:rsid w:val="0006283F"/>
    <w:rsid w:val="00063B75"/>
    <w:rsid w:val="00064C10"/>
    <w:rsid w:val="00064F5F"/>
    <w:rsid w:val="0006753A"/>
    <w:rsid w:val="00071018"/>
    <w:rsid w:val="000753CC"/>
    <w:rsid w:val="000754AF"/>
    <w:rsid w:val="00077085"/>
    <w:rsid w:val="000806CE"/>
    <w:rsid w:val="00080E09"/>
    <w:rsid w:val="00084799"/>
    <w:rsid w:val="000854ED"/>
    <w:rsid w:val="00087673"/>
    <w:rsid w:val="00087FF3"/>
    <w:rsid w:val="00090425"/>
    <w:rsid w:val="000909DD"/>
    <w:rsid w:val="0009199A"/>
    <w:rsid w:val="0009272D"/>
    <w:rsid w:val="0009454E"/>
    <w:rsid w:val="0009474F"/>
    <w:rsid w:val="00094EDB"/>
    <w:rsid w:val="00095EBD"/>
    <w:rsid w:val="00096164"/>
    <w:rsid w:val="00096BF6"/>
    <w:rsid w:val="00097C08"/>
    <w:rsid w:val="000A3467"/>
    <w:rsid w:val="000A3CB6"/>
    <w:rsid w:val="000A49B2"/>
    <w:rsid w:val="000A7467"/>
    <w:rsid w:val="000B1452"/>
    <w:rsid w:val="000B1546"/>
    <w:rsid w:val="000B316A"/>
    <w:rsid w:val="000B52A3"/>
    <w:rsid w:val="000B56AB"/>
    <w:rsid w:val="000B688C"/>
    <w:rsid w:val="000C51C4"/>
    <w:rsid w:val="000C575D"/>
    <w:rsid w:val="000C6537"/>
    <w:rsid w:val="000C7E2E"/>
    <w:rsid w:val="000D1815"/>
    <w:rsid w:val="000D54B0"/>
    <w:rsid w:val="000D6C21"/>
    <w:rsid w:val="000D6FCB"/>
    <w:rsid w:val="000D76A7"/>
    <w:rsid w:val="000E0095"/>
    <w:rsid w:val="000E3AAD"/>
    <w:rsid w:val="000E6863"/>
    <w:rsid w:val="000E6902"/>
    <w:rsid w:val="000E7082"/>
    <w:rsid w:val="000E75AD"/>
    <w:rsid w:val="000F1397"/>
    <w:rsid w:val="000F5A21"/>
    <w:rsid w:val="00100F3A"/>
    <w:rsid w:val="00101C7A"/>
    <w:rsid w:val="001027A7"/>
    <w:rsid w:val="001035C8"/>
    <w:rsid w:val="00104A09"/>
    <w:rsid w:val="0010599C"/>
    <w:rsid w:val="00105A7B"/>
    <w:rsid w:val="00107149"/>
    <w:rsid w:val="00110E48"/>
    <w:rsid w:val="001111C8"/>
    <w:rsid w:val="00112059"/>
    <w:rsid w:val="00115115"/>
    <w:rsid w:val="001164E9"/>
    <w:rsid w:val="00116E8E"/>
    <w:rsid w:val="001211DD"/>
    <w:rsid w:val="00121B78"/>
    <w:rsid w:val="00123677"/>
    <w:rsid w:val="00123B49"/>
    <w:rsid w:val="00131291"/>
    <w:rsid w:val="001317C9"/>
    <w:rsid w:val="001318E1"/>
    <w:rsid w:val="00132376"/>
    <w:rsid w:val="001329BA"/>
    <w:rsid w:val="00133070"/>
    <w:rsid w:val="001332F8"/>
    <w:rsid w:val="00133D7A"/>
    <w:rsid w:val="0013625E"/>
    <w:rsid w:val="001369AB"/>
    <w:rsid w:val="0014160E"/>
    <w:rsid w:val="001431DF"/>
    <w:rsid w:val="00143CEF"/>
    <w:rsid w:val="001440F3"/>
    <w:rsid w:val="001443FA"/>
    <w:rsid w:val="001450C1"/>
    <w:rsid w:val="001453B6"/>
    <w:rsid w:val="00150324"/>
    <w:rsid w:val="00152583"/>
    <w:rsid w:val="001528F9"/>
    <w:rsid w:val="00154037"/>
    <w:rsid w:val="0015429F"/>
    <w:rsid w:val="00160A89"/>
    <w:rsid w:val="00162158"/>
    <w:rsid w:val="00163F37"/>
    <w:rsid w:val="00164E69"/>
    <w:rsid w:val="00172837"/>
    <w:rsid w:val="00172967"/>
    <w:rsid w:val="00173315"/>
    <w:rsid w:val="00174890"/>
    <w:rsid w:val="001765B8"/>
    <w:rsid w:val="0017745D"/>
    <w:rsid w:val="001842EE"/>
    <w:rsid w:val="00184337"/>
    <w:rsid w:val="001845EE"/>
    <w:rsid w:val="00186A5C"/>
    <w:rsid w:val="00187107"/>
    <w:rsid w:val="0018735D"/>
    <w:rsid w:val="00192399"/>
    <w:rsid w:val="00193094"/>
    <w:rsid w:val="00195C62"/>
    <w:rsid w:val="001A1362"/>
    <w:rsid w:val="001A140C"/>
    <w:rsid w:val="001A1D9B"/>
    <w:rsid w:val="001A1F12"/>
    <w:rsid w:val="001A2521"/>
    <w:rsid w:val="001A2A26"/>
    <w:rsid w:val="001A34F3"/>
    <w:rsid w:val="001A5248"/>
    <w:rsid w:val="001A5F05"/>
    <w:rsid w:val="001A6D03"/>
    <w:rsid w:val="001A7A1F"/>
    <w:rsid w:val="001A7EB8"/>
    <w:rsid w:val="001B0367"/>
    <w:rsid w:val="001B1015"/>
    <w:rsid w:val="001B3149"/>
    <w:rsid w:val="001B46C1"/>
    <w:rsid w:val="001B5D7B"/>
    <w:rsid w:val="001B7654"/>
    <w:rsid w:val="001B7A10"/>
    <w:rsid w:val="001C0011"/>
    <w:rsid w:val="001C071C"/>
    <w:rsid w:val="001C110C"/>
    <w:rsid w:val="001C1AB7"/>
    <w:rsid w:val="001C2D9A"/>
    <w:rsid w:val="001C32AF"/>
    <w:rsid w:val="001C3DC2"/>
    <w:rsid w:val="001C4D51"/>
    <w:rsid w:val="001C4E60"/>
    <w:rsid w:val="001C5A96"/>
    <w:rsid w:val="001C5FF4"/>
    <w:rsid w:val="001C6AFC"/>
    <w:rsid w:val="001C75D0"/>
    <w:rsid w:val="001C7C02"/>
    <w:rsid w:val="001C7EFD"/>
    <w:rsid w:val="001D17FA"/>
    <w:rsid w:val="001D460B"/>
    <w:rsid w:val="001D5446"/>
    <w:rsid w:val="001D6D09"/>
    <w:rsid w:val="001D6F25"/>
    <w:rsid w:val="001E0775"/>
    <w:rsid w:val="001E07FF"/>
    <w:rsid w:val="001E1AA4"/>
    <w:rsid w:val="001E44FF"/>
    <w:rsid w:val="001E4793"/>
    <w:rsid w:val="001E48AA"/>
    <w:rsid w:val="001E58EF"/>
    <w:rsid w:val="001E61A1"/>
    <w:rsid w:val="001E7EAF"/>
    <w:rsid w:val="001F0B94"/>
    <w:rsid w:val="001F0EF6"/>
    <w:rsid w:val="001F130C"/>
    <w:rsid w:val="001F1B29"/>
    <w:rsid w:val="001F4348"/>
    <w:rsid w:val="001F48C6"/>
    <w:rsid w:val="001F5942"/>
    <w:rsid w:val="001F5A1E"/>
    <w:rsid w:val="001F6559"/>
    <w:rsid w:val="001F7899"/>
    <w:rsid w:val="001F79BF"/>
    <w:rsid w:val="001F7EBD"/>
    <w:rsid w:val="001F7F4B"/>
    <w:rsid w:val="00201AB5"/>
    <w:rsid w:val="00201EC1"/>
    <w:rsid w:val="0021074A"/>
    <w:rsid w:val="00210A42"/>
    <w:rsid w:val="00210D21"/>
    <w:rsid w:val="0021163E"/>
    <w:rsid w:val="0021277E"/>
    <w:rsid w:val="0021295D"/>
    <w:rsid w:val="00217611"/>
    <w:rsid w:val="00217CC1"/>
    <w:rsid w:val="00225E01"/>
    <w:rsid w:val="00226740"/>
    <w:rsid w:val="00226B45"/>
    <w:rsid w:val="00230C85"/>
    <w:rsid w:val="00232059"/>
    <w:rsid w:val="00233CA6"/>
    <w:rsid w:val="00236B0C"/>
    <w:rsid w:val="002377B3"/>
    <w:rsid w:val="00237B9F"/>
    <w:rsid w:val="002424FB"/>
    <w:rsid w:val="00243B28"/>
    <w:rsid w:val="0024444D"/>
    <w:rsid w:val="00246C53"/>
    <w:rsid w:val="0024766F"/>
    <w:rsid w:val="002547FD"/>
    <w:rsid w:val="00255723"/>
    <w:rsid w:val="00256222"/>
    <w:rsid w:val="002579B6"/>
    <w:rsid w:val="00257DAA"/>
    <w:rsid w:val="00261C5A"/>
    <w:rsid w:val="00261E5C"/>
    <w:rsid w:val="0026244D"/>
    <w:rsid w:val="002630C5"/>
    <w:rsid w:val="0026517B"/>
    <w:rsid w:val="00270D70"/>
    <w:rsid w:val="00271AAD"/>
    <w:rsid w:val="00271F31"/>
    <w:rsid w:val="00273F86"/>
    <w:rsid w:val="002763A9"/>
    <w:rsid w:val="0027676A"/>
    <w:rsid w:val="00276A42"/>
    <w:rsid w:val="002773C6"/>
    <w:rsid w:val="00277CFD"/>
    <w:rsid w:val="00282F98"/>
    <w:rsid w:val="00287A1F"/>
    <w:rsid w:val="00290405"/>
    <w:rsid w:val="002909AE"/>
    <w:rsid w:val="00297798"/>
    <w:rsid w:val="002A01C3"/>
    <w:rsid w:val="002A139A"/>
    <w:rsid w:val="002A47CC"/>
    <w:rsid w:val="002A57E5"/>
    <w:rsid w:val="002A62EC"/>
    <w:rsid w:val="002A7257"/>
    <w:rsid w:val="002B05A1"/>
    <w:rsid w:val="002B287C"/>
    <w:rsid w:val="002B2A20"/>
    <w:rsid w:val="002B3171"/>
    <w:rsid w:val="002B3849"/>
    <w:rsid w:val="002B3C9B"/>
    <w:rsid w:val="002B475D"/>
    <w:rsid w:val="002B4DC8"/>
    <w:rsid w:val="002B5A6A"/>
    <w:rsid w:val="002B5A6B"/>
    <w:rsid w:val="002B703B"/>
    <w:rsid w:val="002B77A6"/>
    <w:rsid w:val="002C106C"/>
    <w:rsid w:val="002C275C"/>
    <w:rsid w:val="002C4CCC"/>
    <w:rsid w:val="002C5F1C"/>
    <w:rsid w:val="002C6CBA"/>
    <w:rsid w:val="002C7A93"/>
    <w:rsid w:val="002D0234"/>
    <w:rsid w:val="002D058D"/>
    <w:rsid w:val="002D0875"/>
    <w:rsid w:val="002D09B3"/>
    <w:rsid w:val="002D1492"/>
    <w:rsid w:val="002D1774"/>
    <w:rsid w:val="002D1B07"/>
    <w:rsid w:val="002D2CBC"/>
    <w:rsid w:val="002D46A9"/>
    <w:rsid w:val="002E0F05"/>
    <w:rsid w:val="002E1138"/>
    <w:rsid w:val="002E2B20"/>
    <w:rsid w:val="002E2CE3"/>
    <w:rsid w:val="002E4F04"/>
    <w:rsid w:val="002E63DA"/>
    <w:rsid w:val="002F05F8"/>
    <w:rsid w:val="002F1BF2"/>
    <w:rsid w:val="002F31F5"/>
    <w:rsid w:val="002F3829"/>
    <w:rsid w:val="002F4A42"/>
    <w:rsid w:val="002F4E31"/>
    <w:rsid w:val="002F50D5"/>
    <w:rsid w:val="002F6CF1"/>
    <w:rsid w:val="002F75C8"/>
    <w:rsid w:val="0030792F"/>
    <w:rsid w:val="003079DD"/>
    <w:rsid w:val="0031184F"/>
    <w:rsid w:val="00311E3E"/>
    <w:rsid w:val="0031208A"/>
    <w:rsid w:val="00312C0E"/>
    <w:rsid w:val="00314713"/>
    <w:rsid w:val="00317608"/>
    <w:rsid w:val="003177FD"/>
    <w:rsid w:val="00321270"/>
    <w:rsid w:val="003224A3"/>
    <w:rsid w:val="00324D72"/>
    <w:rsid w:val="00326A46"/>
    <w:rsid w:val="00331C18"/>
    <w:rsid w:val="003322B2"/>
    <w:rsid w:val="00332CA8"/>
    <w:rsid w:val="003341D1"/>
    <w:rsid w:val="003357F1"/>
    <w:rsid w:val="003358A5"/>
    <w:rsid w:val="003403BF"/>
    <w:rsid w:val="003414D6"/>
    <w:rsid w:val="003433C0"/>
    <w:rsid w:val="00344ACC"/>
    <w:rsid w:val="00345F18"/>
    <w:rsid w:val="003501CA"/>
    <w:rsid w:val="00350725"/>
    <w:rsid w:val="00351BF9"/>
    <w:rsid w:val="00352130"/>
    <w:rsid w:val="00353AA6"/>
    <w:rsid w:val="00353FBE"/>
    <w:rsid w:val="00356319"/>
    <w:rsid w:val="003608AE"/>
    <w:rsid w:val="00361DD9"/>
    <w:rsid w:val="00367E27"/>
    <w:rsid w:val="00371E75"/>
    <w:rsid w:val="00371E94"/>
    <w:rsid w:val="00373488"/>
    <w:rsid w:val="00373580"/>
    <w:rsid w:val="00380306"/>
    <w:rsid w:val="0038257E"/>
    <w:rsid w:val="00387952"/>
    <w:rsid w:val="003924DD"/>
    <w:rsid w:val="00392516"/>
    <w:rsid w:val="0039279E"/>
    <w:rsid w:val="00395B0D"/>
    <w:rsid w:val="00396A28"/>
    <w:rsid w:val="0039722C"/>
    <w:rsid w:val="003A0413"/>
    <w:rsid w:val="003A1F48"/>
    <w:rsid w:val="003A4998"/>
    <w:rsid w:val="003A5AE8"/>
    <w:rsid w:val="003B14DF"/>
    <w:rsid w:val="003B2A65"/>
    <w:rsid w:val="003B3CA4"/>
    <w:rsid w:val="003B4458"/>
    <w:rsid w:val="003B6045"/>
    <w:rsid w:val="003B727E"/>
    <w:rsid w:val="003C20DC"/>
    <w:rsid w:val="003C4697"/>
    <w:rsid w:val="003C7549"/>
    <w:rsid w:val="003D13CE"/>
    <w:rsid w:val="003D478A"/>
    <w:rsid w:val="003D58E9"/>
    <w:rsid w:val="003D5DFA"/>
    <w:rsid w:val="003D6883"/>
    <w:rsid w:val="003D7A52"/>
    <w:rsid w:val="003D7FC0"/>
    <w:rsid w:val="003E0395"/>
    <w:rsid w:val="003E0757"/>
    <w:rsid w:val="003E08BA"/>
    <w:rsid w:val="003E0D7C"/>
    <w:rsid w:val="003E1565"/>
    <w:rsid w:val="003E4FEA"/>
    <w:rsid w:val="003E553E"/>
    <w:rsid w:val="003E75F3"/>
    <w:rsid w:val="003F133E"/>
    <w:rsid w:val="004002E6"/>
    <w:rsid w:val="0040044E"/>
    <w:rsid w:val="0040216E"/>
    <w:rsid w:val="0040368F"/>
    <w:rsid w:val="00404C49"/>
    <w:rsid w:val="00406F5A"/>
    <w:rsid w:val="00407A40"/>
    <w:rsid w:val="00412CBA"/>
    <w:rsid w:val="004147C7"/>
    <w:rsid w:val="0041646A"/>
    <w:rsid w:val="00420566"/>
    <w:rsid w:val="00422224"/>
    <w:rsid w:val="004229BB"/>
    <w:rsid w:val="004237DB"/>
    <w:rsid w:val="004238B0"/>
    <w:rsid w:val="00424008"/>
    <w:rsid w:val="00425ABC"/>
    <w:rsid w:val="004276A7"/>
    <w:rsid w:val="00430D7A"/>
    <w:rsid w:val="00431A41"/>
    <w:rsid w:val="004338B0"/>
    <w:rsid w:val="00434290"/>
    <w:rsid w:val="00436BED"/>
    <w:rsid w:val="00437828"/>
    <w:rsid w:val="00437F8A"/>
    <w:rsid w:val="004431AC"/>
    <w:rsid w:val="0044687F"/>
    <w:rsid w:val="00446A33"/>
    <w:rsid w:val="00450BF5"/>
    <w:rsid w:val="004510E6"/>
    <w:rsid w:val="00452C64"/>
    <w:rsid w:val="00454084"/>
    <w:rsid w:val="00454252"/>
    <w:rsid w:val="004553D9"/>
    <w:rsid w:val="00456A69"/>
    <w:rsid w:val="00457920"/>
    <w:rsid w:val="00457CC5"/>
    <w:rsid w:val="0046045E"/>
    <w:rsid w:val="0046134D"/>
    <w:rsid w:val="00463C60"/>
    <w:rsid w:val="00463E52"/>
    <w:rsid w:val="00463EA0"/>
    <w:rsid w:val="00464043"/>
    <w:rsid w:val="00465567"/>
    <w:rsid w:val="00465D7D"/>
    <w:rsid w:val="00465F75"/>
    <w:rsid w:val="00467F21"/>
    <w:rsid w:val="004704FA"/>
    <w:rsid w:val="00473A93"/>
    <w:rsid w:val="00473AFE"/>
    <w:rsid w:val="00473FA4"/>
    <w:rsid w:val="0047424B"/>
    <w:rsid w:val="0047436E"/>
    <w:rsid w:val="00474E6D"/>
    <w:rsid w:val="004750F4"/>
    <w:rsid w:val="004808B7"/>
    <w:rsid w:val="00481B0C"/>
    <w:rsid w:val="004847B4"/>
    <w:rsid w:val="004857E8"/>
    <w:rsid w:val="00485F3F"/>
    <w:rsid w:val="00487337"/>
    <w:rsid w:val="00487F7D"/>
    <w:rsid w:val="004921DD"/>
    <w:rsid w:val="00492350"/>
    <w:rsid w:val="00492A91"/>
    <w:rsid w:val="00492FE7"/>
    <w:rsid w:val="00493F53"/>
    <w:rsid w:val="00495F39"/>
    <w:rsid w:val="004A0799"/>
    <w:rsid w:val="004A1E93"/>
    <w:rsid w:val="004A21EE"/>
    <w:rsid w:val="004A50AF"/>
    <w:rsid w:val="004A570A"/>
    <w:rsid w:val="004A580D"/>
    <w:rsid w:val="004B051C"/>
    <w:rsid w:val="004B12CE"/>
    <w:rsid w:val="004B24E3"/>
    <w:rsid w:val="004B308E"/>
    <w:rsid w:val="004B3C89"/>
    <w:rsid w:val="004B62F6"/>
    <w:rsid w:val="004B67E9"/>
    <w:rsid w:val="004C057A"/>
    <w:rsid w:val="004C0D12"/>
    <w:rsid w:val="004C179F"/>
    <w:rsid w:val="004C1FE3"/>
    <w:rsid w:val="004C3B1E"/>
    <w:rsid w:val="004C6A86"/>
    <w:rsid w:val="004C7C8B"/>
    <w:rsid w:val="004C7CBC"/>
    <w:rsid w:val="004C7EE6"/>
    <w:rsid w:val="004D0937"/>
    <w:rsid w:val="004D1D5F"/>
    <w:rsid w:val="004D2CF3"/>
    <w:rsid w:val="004D2E96"/>
    <w:rsid w:val="004D4BF9"/>
    <w:rsid w:val="004E12F1"/>
    <w:rsid w:val="004E7973"/>
    <w:rsid w:val="004F5A90"/>
    <w:rsid w:val="004F64E7"/>
    <w:rsid w:val="004F7E67"/>
    <w:rsid w:val="005009D0"/>
    <w:rsid w:val="005015ED"/>
    <w:rsid w:val="005029F3"/>
    <w:rsid w:val="00503EA6"/>
    <w:rsid w:val="005050D7"/>
    <w:rsid w:val="00506C7C"/>
    <w:rsid w:val="00510618"/>
    <w:rsid w:val="005164C9"/>
    <w:rsid w:val="00516AA9"/>
    <w:rsid w:val="0052172B"/>
    <w:rsid w:val="00522CD0"/>
    <w:rsid w:val="005242A1"/>
    <w:rsid w:val="00527206"/>
    <w:rsid w:val="005278B1"/>
    <w:rsid w:val="00527C24"/>
    <w:rsid w:val="00527E9A"/>
    <w:rsid w:val="005300FD"/>
    <w:rsid w:val="005301E4"/>
    <w:rsid w:val="00530A3A"/>
    <w:rsid w:val="005330E9"/>
    <w:rsid w:val="0053426C"/>
    <w:rsid w:val="0053488A"/>
    <w:rsid w:val="0053688E"/>
    <w:rsid w:val="00537236"/>
    <w:rsid w:val="005373A5"/>
    <w:rsid w:val="00541634"/>
    <w:rsid w:val="00541A0A"/>
    <w:rsid w:val="00541F1A"/>
    <w:rsid w:val="00542B31"/>
    <w:rsid w:val="00543D4E"/>
    <w:rsid w:val="00545166"/>
    <w:rsid w:val="00545D9D"/>
    <w:rsid w:val="005463FF"/>
    <w:rsid w:val="005464A3"/>
    <w:rsid w:val="00547241"/>
    <w:rsid w:val="0054740A"/>
    <w:rsid w:val="00547423"/>
    <w:rsid w:val="00551A0A"/>
    <w:rsid w:val="005525DE"/>
    <w:rsid w:val="00554452"/>
    <w:rsid w:val="00554591"/>
    <w:rsid w:val="005546A3"/>
    <w:rsid w:val="005550A6"/>
    <w:rsid w:val="00565250"/>
    <w:rsid w:val="005658E6"/>
    <w:rsid w:val="00566CEB"/>
    <w:rsid w:val="0056742E"/>
    <w:rsid w:val="00567434"/>
    <w:rsid w:val="00572DC2"/>
    <w:rsid w:val="00576EB0"/>
    <w:rsid w:val="00581588"/>
    <w:rsid w:val="00581EF2"/>
    <w:rsid w:val="00581F7A"/>
    <w:rsid w:val="00583882"/>
    <w:rsid w:val="00583C03"/>
    <w:rsid w:val="00587D5E"/>
    <w:rsid w:val="0059101F"/>
    <w:rsid w:val="005923D2"/>
    <w:rsid w:val="00592598"/>
    <w:rsid w:val="00593A41"/>
    <w:rsid w:val="00594175"/>
    <w:rsid w:val="0059747C"/>
    <w:rsid w:val="005A0169"/>
    <w:rsid w:val="005A11DC"/>
    <w:rsid w:val="005A217F"/>
    <w:rsid w:val="005A3E53"/>
    <w:rsid w:val="005A3F2A"/>
    <w:rsid w:val="005A4EDC"/>
    <w:rsid w:val="005A7505"/>
    <w:rsid w:val="005B1554"/>
    <w:rsid w:val="005B1BD8"/>
    <w:rsid w:val="005B4207"/>
    <w:rsid w:val="005B7207"/>
    <w:rsid w:val="005C0649"/>
    <w:rsid w:val="005C4BF5"/>
    <w:rsid w:val="005C4EAB"/>
    <w:rsid w:val="005C53FE"/>
    <w:rsid w:val="005C5953"/>
    <w:rsid w:val="005C5E2F"/>
    <w:rsid w:val="005C6715"/>
    <w:rsid w:val="005C6C2B"/>
    <w:rsid w:val="005D257D"/>
    <w:rsid w:val="005D2799"/>
    <w:rsid w:val="005D29E4"/>
    <w:rsid w:val="005D3505"/>
    <w:rsid w:val="005E05D6"/>
    <w:rsid w:val="005E06A2"/>
    <w:rsid w:val="005E2C64"/>
    <w:rsid w:val="005E387C"/>
    <w:rsid w:val="005E4273"/>
    <w:rsid w:val="005E4F07"/>
    <w:rsid w:val="005E4F21"/>
    <w:rsid w:val="005E7D6B"/>
    <w:rsid w:val="005F0D60"/>
    <w:rsid w:val="005F2522"/>
    <w:rsid w:val="005F3844"/>
    <w:rsid w:val="005F48E3"/>
    <w:rsid w:val="005F58D8"/>
    <w:rsid w:val="005F58DF"/>
    <w:rsid w:val="005F6F2E"/>
    <w:rsid w:val="005F7D21"/>
    <w:rsid w:val="0060100F"/>
    <w:rsid w:val="00601A49"/>
    <w:rsid w:val="00602412"/>
    <w:rsid w:val="00605436"/>
    <w:rsid w:val="00606C21"/>
    <w:rsid w:val="00606DCE"/>
    <w:rsid w:val="006103B0"/>
    <w:rsid w:val="006103E7"/>
    <w:rsid w:val="006105A1"/>
    <w:rsid w:val="00611C3B"/>
    <w:rsid w:val="006146F5"/>
    <w:rsid w:val="00617605"/>
    <w:rsid w:val="00617A60"/>
    <w:rsid w:val="00622D21"/>
    <w:rsid w:val="00623BE7"/>
    <w:rsid w:val="0062443A"/>
    <w:rsid w:val="00624514"/>
    <w:rsid w:val="00624677"/>
    <w:rsid w:val="006257EB"/>
    <w:rsid w:val="00625D4C"/>
    <w:rsid w:val="0062789C"/>
    <w:rsid w:val="00627AE8"/>
    <w:rsid w:val="00630BD2"/>
    <w:rsid w:val="00630C43"/>
    <w:rsid w:val="006324AF"/>
    <w:rsid w:val="006337F4"/>
    <w:rsid w:val="006341B6"/>
    <w:rsid w:val="006411CF"/>
    <w:rsid w:val="0064349E"/>
    <w:rsid w:val="00643796"/>
    <w:rsid w:val="00643FBC"/>
    <w:rsid w:val="00645F92"/>
    <w:rsid w:val="00647165"/>
    <w:rsid w:val="006473D0"/>
    <w:rsid w:val="00647673"/>
    <w:rsid w:val="00647B46"/>
    <w:rsid w:val="00650082"/>
    <w:rsid w:val="0065032F"/>
    <w:rsid w:val="006506A8"/>
    <w:rsid w:val="00653DDB"/>
    <w:rsid w:val="006614C8"/>
    <w:rsid w:val="00661B2A"/>
    <w:rsid w:val="006650F7"/>
    <w:rsid w:val="006716D6"/>
    <w:rsid w:val="00675E9B"/>
    <w:rsid w:val="00677BA2"/>
    <w:rsid w:val="00677E2A"/>
    <w:rsid w:val="00682314"/>
    <w:rsid w:val="00682F9A"/>
    <w:rsid w:val="00686966"/>
    <w:rsid w:val="00686D3C"/>
    <w:rsid w:val="00687771"/>
    <w:rsid w:val="00687B87"/>
    <w:rsid w:val="006940D9"/>
    <w:rsid w:val="00696FBD"/>
    <w:rsid w:val="006A0200"/>
    <w:rsid w:val="006A1CCF"/>
    <w:rsid w:val="006A24E2"/>
    <w:rsid w:val="006A2A64"/>
    <w:rsid w:val="006A4EAA"/>
    <w:rsid w:val="006A56F5"/>
    <w:rsid w:val="006A57CA"/>
    <w:rsid w:val="006A73C8"/>
    <w:rsid w:val="006A7597"/>
    <w:rsid w:val="006A76F6"/>
    <w:rsid w:val="006B29B8"/>
    <w:rsid w:val="006B382E"/>
    <w:rsid w:val="006B3A28"/>
    <w:rsid w:val="006B3FE7"/>
    <w:rsid w:val="006B5F99"/>
    <w:rsid w:val="006C00F4"/>
    <w:rsid w:val="006C74CD"/>
    <w:rsid w:val="006D018C"/>
    <w:rsid w:val="006D1468"/>
    <w:rsid w:val="006D5FA1"/>
    <w:rsid w:val="006D6B00"/>
    <w:rsid w:val="006E040A"/>
    <w:rsid w:val="006E171E"/>
    <w:rsid w:val="006E34AA"/>
    <w:rsid w:val="006E6A02"/>
    <w:rsid w:val="006F10F8"/>
    <w:rsid w:val="006F1446"/>
    <w:rsid w:val="006F1AC8"/>
    <w:rsid w:val="006F1D69"/>
    <w:rsid w:val="006F25A8"/>
    <w:rsid w:val="006F3B6F"/>
    <w:rsid w:val="006F56EE"/>
    <w:rsid w:val="0070017A"/>
    <w:rsid w:val="00700942"/>
    <w:rsid w:val="00701506"/>
    <w:rsid w:val="007034BE"/>
    <w:rsid w:val="00704739"/>
    <w:rsid w:val="00704FDF"/>
    <w:rsid w:val="00706C5B"/>
    <w:rsid w:val="007105C0"/>
    <w:rsid w:val="00712227"/>
    <w:rsid w:val="00712ED9"/>
    <w:rsid w:val="0071330E"/>
    <w:rsid w:val="00713B54"/>
    <w:rsid w:val="00713C77"/>
    <w:rsid w:val="00714861"/>
    <w:rsid w:val="007164A9"/>
    <w:rsid w:val="00717C86"/>
    <w:rsid w:val="00722F12"/>
    <w:rsid w:val="00725B07"/>
    <w:rsid w:val="00726950"/>
    <w:rsid w:val="00726D76"/>
    <w:rsid w:val="0072750D"/>
    <w:rsid w:val="00730C7A"/>
    <w:rsid w:val="0073474F"/>
    <w:rsid w:val="00740000"/>
    <w:rsid w:val="00741F0E"/>
    <w:rsid w:val="00742E82"/>
    <w:rsid w:val="00750871"/>
    <w:rsid w:val="00750FA1"/>
    <w:rsid w:val="0075253E"/>
    <w:rsid w:val="00752CC4"/>
    <w:rsid w:val="007543D9"/>
    <w:rsid w:val="00755DE5"/>
    <w:rsid w:val="00756723"/>
    <w:rsid w:val="00756830"/>
    <w:rsid w:val="00757287"/>
    <w:rsid w:val="00760E8C"/>
    <w:rsid w:val="00763757"/>
    <w:rsid w:val="00763FD3"/>
    <w:rsid w:val="0076440C"/>
    <w:rsid w:val="007645E9"/>
    <w:rsid w:val="00766C48"/>
    <w:rsid w:val="00773AC9"/>
    <w:rsid w:val="007803E3"/>
    <w:rsid w:val="007832B1"/>
    <w:rsid w:val="00783E3C"/>
    <w:rsid w:val="0078664E"/>
    <w:rsid w:val="00787436"/>
    <w:rsid w:val="00787C1F"/>
    <w:rsid w:val="0079006B"/>
    <w:rsid w:val="007909C8"/>
    <w:rsid w:val="007928C2"/>
    <w:rsid w:val="007949B8"/>
    <w:rsid w:val="00795A03"/>
    <w:rsid w:val="0079611F"/>
    <w:rsid w:val="00797806"/>
    <w:rsid w:val="007A63DC"/>
    <w:rsid w:val="007A6F08"/>
    <w:rsid w:val="007A7688"/>
    <w:rsid w:val="007B0189"/>
    <w:rsid w:val="007B5B52"/>
    <w:rsid w:val="007B7E5C"/>
    <w:rsid w:val="007C306A"/>
    <w:rsid w:val="007C33A1"/>
    <w:rsid w:val="007C3A0B"/>
    <w:rsid w:val="007C4A7E"/>
    <w:rsid w:val="007C5366"/>
    <w:rsid w:val="007C6C4A"/>
    <w:rsid w:val="007C77AC"/>
    <w:rsid w:val="007C78FF"/>
    <w:rsid w:val="007D0C64"/>
    <w:rsid w:val="007D39F6"/>
    <w:rsid w:val="007D3C8D"/>
    <w:rsid w:val="007D46D8"/>
    <w:rsid w:val="007D50CF"/>
    <w:rsid w:val="007D5761"/>
    <w:rsid w:val="007D7FBB"/>
    <w:rsid w:val="007E42FE"/>
    <w:rsid w:val="007E5313"/>
    <w:rsid w:val="007E7145"/>
    <w:rsid w:val="007E79DE"/>
    <w:rsid w:val="007F1A09"/>
    <w:rsid w:val="007F5CA2"/>
    <w:rsid w:val="007F7645"/>
    <w:rsid w:val="00800089"/>
    <w:rsid w:val="0080027E"/>
    <w:rsid w:val="00801ECE"/>
    <w:rsid w:val="008045F4"/>
    <w:rsid w:val="00804EC7"/>
    <w:rsid w:val="0080608E"/>
    <w:rsid w:val="00806C45"/>
    <w:rsid w:val="00806D02"/>
    <w:rsid w:val="00807715"/>
    <w:rsid w:val="008104EF"/>
    <w:rsid w:val="00810521"/>
    <w:rsid w:val="00811AB8"/>
    <w:rsid w:val="00812D0D"/>
    <w:rsid w:val="00813EA0"/>
    <w:rsid w:val="0081625B"/>
    <w:rsid w:val="00820F4A"/>
    <w:rsid w:val="008230A3"/>
    <w:rsid w:val="00823C07"/>
    <w:rsid w:val="00823E6A"/>
    <w:rsid w:val="0082411C"/>
    <w:rsid w:val="00825B76"/>
    <w:rsid w:val="00830A71"/>
    <w:rsid w:val="008312B2"/>
    <w:rsid w:val="008346C7"/>
    <w:rsid w:val="00840284"/>
    <w:rsid w:val="0084079F"/>
    <w:rsid w:val="008423CF"/>
    <w:rsid w:val="00842F46"/>
    <w:rsid w:val="008455F9"/>
    <w:rsid w:val="00845C75"/>
    <w:rsid w:val="008502CB"/>
    <w:rsid w:val="008537DD"/>
    <w:rsid w:val="0085574F"/>
    <w:rsid w:val="00856182"/>
    <w:rsid w:val="008606E8"/>
    <w:rsid w:val="00860AD5"/>
    <w:rsid w:val="00860DB0"/>
    <w:rsid w:val="00860F38"/>
    <w:rsid w:val="0086350B"/>
    <w:rsid w:val="00863689"/>
    <w:rsid w:val="00863B96"/>
    <w:rsid w:val="008671F6"/>
    <w:rsid w:val="00867F24"/>
    <w:rsid w:val="00872AAA"/>
    <w:rsid w:val="00873839"/>
    <w:rsid w:val="00875404"/>
    <w:rsid w:val="00877090"/>
    <w:rsid w:val="00877367"/>
    <w:rsid w:val="008824A8"/>
    <w:rsid w:val="00883571"/>
    <w:rsid w:val="008839F6"/>
    <w:rsid w:val="00884823"/>
    <w:rsid w:val="008849D7"/>
    <w:rsid w:val="00885B95"/>
    <w:rsid w:val="00890A8D"/>
    <w:rsid w:val="00891905"/>
    <w:rsid w:val="0089192B"/>
    <w:rsid w:val="00891E86"/>
    <w:rsid w:val="00892FE4"/>
    <w:rsid w:val="00894072"/>
    <w:rsid w:val="00894501"/>
    <w:rsid w:val="008946D9"/>
    <w:rsid w:val="00895284"/>
    <w:rsid w:val="008A1631"/>
    <w:rsid w:val="008A2234"/>
    <w:rsid w:val="008A23AB"/>
    <w:rsid w:val="008A27FA"/>
    <w:rsid w:val="008A3281"/>
    <w:rsid w:val="008A34F6"/>
    <w:rsid w:val="008A360B"/>
    <w:rsid w:val="008A458E"/>
    <w:rsid w:val="008A4865"/>
    <w:rsid w:val="008A5850"/>
    <w:rsid w:val="008A59BE"/>
    <w:rsid w:val="008A64FD"/>
    <w:rsid w:val="008A6F3A"/>
    <w:rsid w:val="008B2288"/>
    <w:rsid w:val="008B3D6B"/>
    <w:rsid w:val="008B481D"/>
    <w:rsid w:val="008B48E2"/>
    <w:rsid w:val="008B716D"/>
    <w:rsid w:val="008B7361"/>
    <w:rsid w:val="008C0AB5"/>
    <w:rsid w:val="008C13BB"/>
    <w:rsid w:val="008C1988"/>
    <w:rsid w:val="008C3F11"/>
    <w:rsid w:val="008C410F"/>
    <w:rsid w:val="008C7C80"/>
    <w:rsid w:val="008D0E84"/>
    <w:rsid w:val="008D6B93"/>
    <w:rsid w:val="008D7C42"/>
    <w:rsid w:val="008E0430"/>
    <w:rsid w:val="008E0738"/>
    <w:rsid w:val="008E0FD8"/>
    <w:rsid w:val="008E2533"/>
    <w:rsid w:val="008E2578"/>
    <w:rsid w:val="008E3114"/>
    <w:rsid w:val="008E38DD"/>
    <w:rsid w:val="008E4EE8"/>
    <w:rsid w:val="008E7E68"/>
    <w:rsid w:val="008F2A2B"/>
    <w:rsid w:val="008F5143"/>
    <w:rsid w:val="008F7F23"/>
    <w:rsid w:val="00900A25"/>
    <w:rsid w:val="00901B75"/>
    <w:rsid w:val="00901EC3"/>
    <w:rsid w:val="00902130"/>
    <w:rsid w:val="009044FC"/>
    <w:rsid w:val="00907959"/>
    <w:rsid w:val="009101AE"/>
    <w:rsid w:val="00912F50"/>
    <w:rsid w:val="0091379C"/>
    <w:rsid w:val="00915DE6"/>
    <w:rsid w:val="00915E77"/>
    <w:rsid w:val="00917CFA"/>
    <w:rsid w:val="00920082"/>
    <w:rsid w:val="009228B2"/>
    <w:rsid w:val="00924B7C"/>
    <w:rsid w:val="00930D5C"/>
    <w:rsid w:val="0093104B"/>
    <w:rsid w:val="00931103"/>
    <w:rsid w:val="009312AA"/>
    <w:rsid w:val="00931677"/>
    <w:rsid w:val="00931714"/>
    <w:rsid w:val="009325FD"/>
    <w:rsid w:val="009336DD"/>
    <w:rsid w:val="009371A9"/>
    <w:rsid w:val="00937303"/>
    <w:rsid w:val="00940F57"/>
    <w:rsid w:val="00943A53"/>
    <w:rsid w:val="00947823"/>
    <w:rsid w:val="0095011F"/>
    <w:rsid w:val="00950641"/>
    <w:rsid w:val="0095077F"/>
    <w:rsid w:val="00951203"/>
    <w:rsid w:val="00951232"/>
    <w:rsid w:val="00952DA7"/>
    <w:rsid w:val="00955BEE"/>
    <w:rsid w:val="00955C63"/>
    <w:rsid w:val="0096068A"/>
    <w:rsid w:val="00962388"/>
    <w:rsid w:val="0096368F"/>
    <w:rsid w:val="00967C81"/>
    <w:rsid w:val="009746D6"/>
    <w:rsid w:val="00980B1D"/>
    <w:rsid w:val="00982553"/>
    <w:rsid w:val="009825C6"/>
    <w:rsid w:val="00984896"/>
    <w:rsid w:val="00986991"/>
    <w:rsid w:val="009913B5"/>
    <w:rsid w:val="009916B9"/>
    <w:rsid w:val="009922F7"/>
    <w:rsid w:val="00992300"/>
    <w:rsid w:val="00993980"/>
    <w:rsid w:val="0099552C"/>
    <w:rsid w:val="00996056"/>
    <w:rsid w:val="009A2474"/>
    <w:rsid w:val="009A4982"/>
    <w:rsid w:val="009A4B71"/>
    <w:rsid w:val="009A59A6"/>
    <w:rsid w:val="009A678C"/>
    <w:rsid w:val="009A6D1D"/>
    <w:rsid w:val="009A6E49"/>
    <w:rsid w:val="009A722D"/>
    <w:rsid w:val="009A7C63"/>
    <w:rsid w:val="009B0A75"/>
    <w:rsid w:val="009B3602"/>
    <w:rsid w:val="009B37D9"/>
    <w:rsid w:val="009B4479"/>
    <w:rsid w:val="009B45CB"/>
    <w:rsid w:val="009B67C6"/>
    <w:rsid w:val="009B7E3F"/>
    <w:rsid w:val="009C10C9"/>
    <w:rsid w:val="009C1679"/>
    <w:rsid w:val="009C3B10"/>
    <w:rsid w:val="009C5745"/>
    <w:rsid w:val="009C6473"/>
    <w:rsid w:val="009C6586"/>
    <w:rsid w:val="009D2025"/>
    <w:rsid w:val="009D3AEC"/>
    <w:rsid w:val="009D3B3F"/>
    <w:rsid w:val="009D3D5F"/>
    <w:rsid w:val="009D53BA"/>
    <w:rsid w:val="009D75B2"/>
    <w:rsid w:val="009D7763"/>
    <w:rsid w:val="009E00A9"/>
    <w:rsid w:val="009E0A8A"/>
    <w:rsid w:val="009E2629"/>
    <w:rsid w:val="009E40F4"/>
    <w:rsid w:val="009E6E88"/>
    <w:rsid w:val="009F0BAD"/>
    <w:rsid w:val="009F7F7C"/>
    <w:rsid w:val="00A00185"/>
    <w:rsid w:val="00A022C6"/>
    <w:rsid w:val="00A0417C"/>
    <w:rsid w:val="00A0657A"/>
    <w:rsid w:val="00A06F61"/>
    <w:rsid w:val="00A10509"/>
    <w:rsid w:val="00A111F8"/>
    <w:rsid w:val="00A14373"/>
    <w:rsid w:val="00A20226"/>
    <w:rsid w:val="00A21DC5"/>
    <w:rsid w:val="00A24488"/>
    <w:rsid w:val="00A24F47"/>
    <w:rsid w:val="00A257D4"/>
    <w:rsid w:val="00A2685A"/>
    <w:rsid w:val="00A273F7"/>
    <w:rsid w:val="00A2776E"/>
    <w:rsid w:val="00A3037D"/>
    <w:rsid w:val="00A308F3"/>
    <w:rsid w:val="00A31455"/>
    <w:rsid w:val="00A317DE"/>
    <w:rsid w:val="00A35582"/>
    <w:rsid w:val="00A36170"/>
    <w:rsid w:val="00A40D42"/>
    <w:rsid w:val="00A43FC9"/>
    <w:rsid w:val="00A441E7"/>
    <w:rsid w:val="00A44946"/>
    <w:rsid w:val="00A44D3B"/>
    <w:rsid w:val="00A4517A"/>
    <w:rsid w:val="00A45D5A"/>
    <w:rsid w:val="00A4706B"/>
    <w:rsid w:val="00A501B4"/>
    <w:rsid w:val="00A50242"/>
    <w:rsid w:val="00A519BB"/>
    <w:rsid w:val="00A54862"/>
    <w:rsid w:val="00A54EBB"/>
    <w:rsid w:val="00A54F69"/>
    <w:rsid w:val="00A55ADA"/>
    <w:rsid w:val="00A56FD2"/>
    <w:rsid w:val="00A57FF6"/>
    <w:rsid w:val="00A61218"/>
    <w:rsid w:val="00A62499"/>
    <w:rsid w:val="00A624C7"/>
    <w:rsid w:val="00A63863"/>
    <w:rsid w:val="00A65DAA"/>
    <w:rsid w:val="00A66043"/>
    <w:rsid w:val="00A66EBE"/>
    <w:rsid w:val="00A679E2"/>
    <w:rsid w:val="00A70D13"/>
    <w:rsid w:val="00A70F6E"/>
    <w:rsid w:val="00A73584"/>
    <w:rsid w:val="00A74AE1"/>
    <w:rsid w:val="00A77E7C"/>
    <w:rsid w:val="00A809D5"/>
    <w:rsid w:val="00A82238"/>
    <w:rsid w:val="00A83B83"/>
    <w:rsid w:val="00A84108"/>
    <w:rsid w:val="00A8424F"/>
    <w:rsid w:val="00A844AB"/>
    <w:rsid w:val="00A848E9"/>
    <w:rsid w:val="00A869FC"/>
    <w:rsid w:val="00A87F5F"/>
    <w:rsid w:val="00A902DD"/>
    <w:rsid w:val="00A914D3"/>
    <w:rsid w:val="00A93866"/>
    <w:rsid w:val="00A9392B"/>
    <w:rsid w:val="00A953F2"/>
    <w:rsid w:val="00A965BA"/>
    <w:rsid w:val="00A97BAC"/>
    <w:rsid w:val="00AA0D69"/>
    <w:rsid w:val="00AA2155"/>
    <w:rsid w:val="00AA3CA1"/>
    <w:rsid w:val="00AA59D3"/>
    <w:rsid w:val="00AA64CA"/>
    <w:rsid w:val="00AA6B03"/>
    <w:rsid w:val="00AA70A3"/>
    <w:rsid w:val="00AB05B4"/>
    <w:rsid w:val="00AB2687"/>
    <w:rsid w:val="00AB32F7"/>
    <w:rsid w:val="00AB4AF6"/>
    <w:rsid w:val="00AB5AB1"/>
    <w:rsid w:val="00AB669B"/>
    <w:rsid w:val="00AB6AD9"/>
    <w:rsid w:val="00AB6F2C"/>
    <w:rsid w:val="00AC0051"/>
    <w:rsid w:val="00AC07F7"/>
    <w:rsid w:val="00AC26C9"/>
    <w:rsid w:val="00AC4F8D"/>
    <w:rsid w:val="00AD07BF"/>
    <w:rsid w:val="00AD0C5D"/>
    <w:rsid w:val="00AD122E"/>
    <w:rsid w:val="00AD5352"/>
    <w:rsid w:val="00AD5E6A"/>
    <w:rsid w:val="00AD7D90"/>
    <w:rsid w:val="00AE0894"/>
    <w:rsid w:val="00AE12FB"/>
    <w:rsid w:val="00AE135B"/>
    <w:rsid w:val="00AE1C49"/>
    <w:rsid w:val="00AE20AD"/>
    <w:rsid w:val="00AE32C1"/>
    <w:rsid w:val="00AE4375"/>
    <w:rsid w:val="00AE509D"/>
    <w:rsid w:val="00AE6479"/>
    <w:rsid w:val="00AE6C4D"/>
    <w:rsid w:val="00AE787A"/>
    <w:rsid w:val="00AE7B94"/>
    <w:rsid w:val="00AF0850"/>
    <w:rsid w:val="00AF18E8"/>
    <w:rsid w:val="00AF3F4F"/>
    <w:rsid w:val="00AF422F"/>
    <w:rsid w:val="00AF47FA"/>
    <w:rsid w:val="00AF5536"/>
    <w:rsid w:val="00AF64ED"/>
    <w:rsid w:val="00AF7E4F"/>
    <w:rsid w:val="00B040A5"/>
    <w:rsid w:val="00B05286"/>
    <w:rsid w:val="00B05942"/>
    <w:rsid w:val="00B06D4F"/>
    <w:rsid w:val="00B15FB7"/>
    <w:rsid w:val="00B172B5"/>
    <w:rsid w:val="00B20143"/>
    <w:rsid w:val="00B20327"/>
    <w:rsid w:val="00B25756"/>
    <w:rsid w:val="00B27B9D"/>
    <w:rsid w:val="00B30BA1"/>
    <w:rsid w:val="00B30CB0"/>
    <w:rsid w:val="00B3145F"/>
    <w:rsid w:val="00B35660"/>
    <w:rsid w:val="00B36A11"/>
    <w:rsid w:val="00B41D40"/>
    <w:rsid w:val="00B43D28"/>
    <w:rsid w:val="00B44F17"/>
    <w:rsid w:val="00B45818"/>
    <w:rsid w:val="00B515AC"/>
    <w:rsid w:val="00B609B2"/>
    <w:rsid w:val="00B613C4"/>
    <w:rsid w:val="00B654B8"/>
    <w:rsid w:val="00B6596C"/>
    <w:rsid w:val="00B65DA1"/>
    <w:rsid w:val="00B65E96"/>
    <w:rsid w:val="00B679C0"/>
    <w:rsid w:val="00B67E08"/>
    <w:rsid w:val="00B72117"/>
    <w:rsid w:val="00B75944"/>
    <w:rsid w:val="00B76225"/>
    <w:rsid w:val="00B7715C"/>
    <w:rsid w:val="00B8189E"/>
    <w:rsid w:val="00B82199"/>
    <w:rsid w:val="00B8284B"/>
    <w:rsid w:val="00B82915"/>
    <w:rsid w:val="00B82FA8"/>
    <w:rsid w:val="00B84B4D"/>
    <w:rsid w:val="00B85B66"/>
    <w:rsid w:val="00B917E5"/>
    <w:rsid w:val="00B918DC"/>
    <w:rsid w:val="00B949EF"/>
    <w:rsid w:val="00B960DD"/>
    <w:rsid w:val="00B96BC4"/>
    <w:rsid w:val="00B96FE7"/>
    <w:rsid w:val="00B97AB4"/>
    <w:rsid w:val="00BA0488"/>
    <w:rsid w:val="00BA164E"/>
    <w:rsid w:val="00BA2653"/>
    <w:rsid w:val="00BA39B0"/>
    <w:rsid w:val="00BA4275"/>
    <w:rsid w:val="00BA49B1"/>
    <w:rsid w:val="00BA6619"/>
    <w:rsid w:val="00BA688D"/>
    <w:rsid w:val="00BB0750"/>
    <w:rsid w:val="00BB0B55"/>
    <w:rsid w:val="00BB14F5"/>
    <w:rsid w:val="00BC05BE"/>
    <w:rsid w:val="00BC27B2"/>
    <w:rsid w:val="00BC444F"/>
    <w:rsid w:val="00BC70E5"/>
    <w:rsid w:val="00BD0DEE"/>
    <w:rsid w:val="00BD3EE0"/>
    <w:rsid w:val="00BD5BAE"/>
    <w:rsid w:val="00BE0439"/>
    <w:rsid w:val="00BE1E84"/>
    <w:rsid w:val="00BE2149"/>
    <w:rsid w:val="00BE453C"/>
    <w:rsid w:val="00BE58CE"/>
    <w:rsid w:val="00BF14C6"/>
    <w:rsid w:val="00BF4E87"/>
    <w:rsid w:val="00BF609F"/>
    <w:rsid w:val="00BF715D"/>
    <w:rsid w:val="00BF7331"/>
    <w:rsid w:val="00BF7FF0"/>
    <w:rsid w:val="00C00799"/>
    <w:rsid w:val="00C00921"/>
    <w:rsid w:val="00C04F10"/>
    <w:rsid w:val="00C077B8"/>
    <w:rsid w:val="00C107A5"/>
    <w:rsid w:val="00C11C80"/>
    <w:rsid w:val="00C120AC"/>
    <w:rsid w:val="00C12AE1"/>
    <w:rsid w:val="00C130C3"/>
    <w:rsid w:val="00C15F15"/>
    <w:rsid w:val="00C16169"/>
    <w:rsid w:val="00C16C0E"/>
    <w:rsid w:val="00C215B2"/>
    <w:rsid w:val="00C22C1E"/>
    <w:rsid w:val="00C238E1"/>
    <w:rsid w:val="00C2404B"/>
    <w:rsid w:val="00C251FF"/>
    <w:rsid w:val="00C264B1"/>
    <w:rsid w:val="00C27A63"/>
    <w:rsid w:val="00C27FBB"/>
    <w:rsid w:val="00C32116"/>
    <w:rsid w:val="00C333F3"/>
    <w:rsid w:val="00C42699"/>
    <w:rsid w:val="00C44586"/>
    <w:rsid w:val="00C457FD"/>
    <w:rsid w:val="00C50F04"/>
    <w:rsid w:val="00C5157D"/>
    <w:rsid w:val="00C51B03"/>
    <w:rsid w:val="00C528A0"/>
    <w:rsid w:val="00C536AC"/>
    <w:rsid w:val="00C551AE"/>
    <w:rsid w:val="00C554B9"/>
    <w:rsid w:val="00C56B56"/>
    <w:rsid w:val="00C56C1A"/>
    <w:rsid w:val="00C57EA8"/>
    <w:rsid w:val="00C60583"/>
    <w:rsid w:val="00C61CA6"/>
    <w:rsid w:val="00C62563"/>
    <w:rsid w:val="00C6259F"/>
    <w:rsid w:val="00C6299D"/>
    <w:rsid w:val="00C6302F"/>
    <w:rsid w:val="00C655AF"/>
    <w:rsid w:val="00C66130"/>
    <w:rsid w:val="00C66DA3"/>
    <w:rsid w:val="00C675CF"/>
    <w:rsid w:val="00C7108B"/>
    <w:rsid w:val="00C71F2E"/>
    <w:rsid w:val="00C72D72"/>
    <w:rsid w:val="00C73AC0"/>
    <w:rsid w:val="00C75233"/>
    <w:rsid w:val="00C75912"/>
    <w:rsid w:val="00C75ADB"/>
    <w:rsid w:val="00C760C6"/>
    <w:rsid w:val="00C801EA"/>
    <w:rsid w:val="00C809B4"/>
    <w:rsid w:val="00C81057"/>
    <w:rsid w:val="00C81F1C"/>
    <w:rsid w:val="00C82026"/>
    <w:rsid w:val="00C82688"/>
    <w:rsid w:val="00C83378"/>
    <w:rsid w:val="00C83600"/>
    <w:rsid w:val="00C839AD"/>
    <w:rsid w:val="00C846CA"/>
    <w:rsid w:val="00C84D9F"/>
    <w:rsid w:val="00C85783"/>
    <w:rsid w:val="00C85C19"/>
    <w:rsid w:val="00C870AC"/>
    <w:rsid w:val="00C90BEF"/>
    <w:rsid w:val="00C91205"/>
    <w:rsid w:val="00C945C2"/>
    <w:rsid w:val="00C9562E"/>
    <w:rsid w:val="00C9735D"/>
    <w:rsid w:val="00CA182F"/>
    <w:rsid w:val="00CA1A90"/>
    <w:rsid w:val="00CA35FF"/>
    <w:rsid w:val="00CA491D"/>
    <w:rsid w:val="00CA5DCF"/>
    <w:rsid w:val="00CA6A35"/>
    <w:rsid w:val="00CA6ACB"/>
    <w:rsid w:val="00CA7927"/>
    <w:rsid w:val="00CB25C1"/>
    <w:rsid w:val="00CB36FA"/>
    <w:rsid w:val="00CB4918"/>
    <w:rsid w:val="00CB6D0C"/>
    <w:rsid w:val="00CC1D1E"/>
    <w:rsid w:val="00CC2BE9"/>
    <w:rsid w:val="00CC5986"/>
    <w:rsid w:val="00CC70E4"/>
    <w:rsid w:val="00CD0D93"/>
    <w:rsid w:val="00CD1AFF"/>
    <w:rsid w:val="00CD2BA0"/>
    <w:rsid w:val="00CD2DEE"/>
    <w:rsid w:val="00CD36FB"/>
    <w:rsid w:val="00CD3F37"/>
    <w:rsid w:val="00CD5652"/>
    <w:rsid w:val="00CD7993"/>
    <w:rsid w:val="00CE03FB"/>
    <w:rsid w:val="00CE192F"/>
    <w:rsid w:val="00CE24C0"/>
    <w:rsid w:val="00CE3106"/>
    <w:rsid w:val="00CE3146"/>
    <w:rsid w:val="00CE3E17"/>
    <w:rsid w:val="00CE5215"/>
    <w:rsid w:val="00CE5524"/>
    <w:rsid w:val="00CE7278"/>
    <w:rsid w:val="00CE7CC9"/>
    <w:rsid w:val="00CF14CB"/>
    <w:rsid w:val="00CF1970"/>
    <w:rsid w:val="00CF24BA"/>
    <w:rsid w:val="00CF291B"/>
    <w:rsid w:val="00CF2A1D"/>
    <w:rsid w:val="00CF3C38"/>
    <w:rsid w:val="00CF3F20"/>
    <w:rsid w:val="00CF4D9D"/>
    <w:rsid w:val="00CF557B"/>
    <w:rsid w:val="00CF6C97"/>
    <w:rsid w:val="00D00C4F"/>
    <w:rsid w:val="00D02BC7"/>
    <w:rsid w:val="00D02C45"/>
    <w:rsid w:val="00D0399A"/>
    <w:rsid w:val="00D05240"/>
    <w:rsid w:val="00D053DC"/>
    <w:rsid w:val="00D066F9"/>
    <w:rsid w:val="00D10667"/>
    <w:rsid w:val="00D10A56"/>
    <w:rsid w:val="00D115CE"/>
    <w:rsid w:val="00D12115"/>
    <w:rsid w:val="00D12FF8"/>
    <w:rsid w:val="00D16ED9"/>
    <w:rsid w:val="00D20A10"/>
    <w:rsid w:val="00D21200"/>
    <w:rsid w:val="00D237F6"/>
    <w:rsid w:val="00D26667"/>
    <w:rsid w:val="00D26DCB"/>
    <w:rsid w:val="00D27517"/>
    <w:rsid w:val="00D276CD"/>
    <w:rsid w:val="00D3133F"/>
    <w:rsid w:val="00D31FAD"/>
    <w:rsid w:val="00D32099"/>
    <w:rsid w:val="00D32254"/>
    <w:rsid w:val="00D3275F"/>
    <w:rsid w:val="00D32F29"/>
    <w:rsid w:val="00D33115"/>
    <w:rsid w:val="00D35619"/>
    <w:rsid w:val="00D372B0"/>
    <w:rsid w:val="00D41928"/>
    <w:rsid w:val="00D450BC"/>
    <w:rsid w:val="00D46DEE"/>
    <w:rsid w:val="00D47D94"/>
    <w:rsid w:val="00D53A5D"/>
    <w:rsid w:val="00D53C80"/>
    <w:rsid w:val="00D56613"/>
    <w:rsid w:val="00D610C9"/>
    <w:rsid w:val="00D66BC4"/>
    <w:rsid w:val="00D67DBD"/>
    <w:rsid w:val="00D70885"/>
    <w:rsid w:val="00D70F98"/>
    <w:rsid w:val="00D723C9"/>
    <w:rsid w:val="00D8183D"/>
    <w:rsid w:val="00D83BD0"/>
    <w:rsid w:val="00D83D40"/>
    <w:rsid w:val="00D84F8D"/>
    <w:rsid w:val="00D867B5"/>
    <w:rsid w:val="00D876AF"/>
    <w:rsid w:val="00D87B63"/>
    <w:rsid w:val="00D96E6C"/>
    <w:rsid w:val="00DA25CD"/>
    <w:rsid w:val="00DA3040"/>
    <w:rsid w:val="00DA3166"/>
    <w:rsid w:val="00DA411A"/>
    <w:rsid w:val="00DA6F8C"/>
    <w:rsid w:val="00DA7B89"/>
    <w:rsid w:val="00DB0561"/>
    <w:rsid w:val="00DB0ED6"/>
    <w:rsid w:val="00DB2D02"/>
    <w:rsid w:val="00DB3CA4"/>
    <w:rsid w:val="00DB7A3D"/>
    <w:rsid w:val="00DC2229"/>
    <w:rsid w:val="00DC2C13"/>
    <w:rsid w:val="00DC421B"/>
    <w:rsid w:val="00DD0C6D"/>
    <w:rsid w:val="00DD0EA9"/>
    <w:rsid w:val="00DD2451"/>
    <w:rsid w:val="00DD36BE"/>
    <w:rsid w:val="00DD38EF"/>
    <w:rsid w:val="00DD3AB1"/>
    <w:rsid w:val="00DD6CAD"/>
    <w:rsid w:val="00DE4105"/>
    <w:rsid w:val="00DF268B"/>
    <w:rsid w:val="00DF5D08"/>
    <w:rsid w:val="00E00D17"/>
    <w:rsid w:val="00E023B8"/>
    <w:rsid w:val="00E03135"/>
    <w:rsid w:val="00E05870"/>
    <w:rsid w:val="00E06379"/>
    <w:rsid w:val="00E1188A"/>
    <w:rsid w:val="00E11B4D"/>
    <w:rsid w:val="00E12596"/>
    <w:rsid w:val="00E15876"/>
    <w:rsid w:val="00E21E12"/>
    <w:rsid w:val="00E225E8"/>
    <w:rsid w:val="00E2302E"/>
    <w:rsid w:val="00E23493"/>
    <w:rsid w:val="00E234AB"/>
    <w:rsid w:val="00E23D70"/>
    <w:rsid w:val="00E32841"/>
    <w:rsid w:val="00E329CB"/>
    <w:rsid w:val="00E32D8F"/>
    <w:rsid w:val="00E33658"/>
    <w:rsid w:val="00E35416"/>
    <w:rsid w:val="00E4102F"/>
    <w:rsid w:val="00E41082"/>
    <w:rsid w:val="00E41790"/>
    <w:rsid w:val="00E4206D"/>
    <w:rsid w:val="00E431DB"/>
    <w:rsid w:val="00E4489D"/>
    <w:rsid w:val="00E46410"/>
    <w:rsid w:val="00E4792D"/>
    <w:rsid w:val="00E502EE"/>
    <w:rsid w:val="00E515A4"/>
    <w:rsid w:val="00E52129"/>
    <w:rsid w:val="00E5243D"/>
    <w:rsid w:val="00E526B1"/>
    <w:rsid w:val="00E554D4"/>
    <w:rsid w:val="00E568FB"/>
    <w:rsid w:val="00E60F1B"/>
    <w:rsid w:val="00E61E7A"/>
    <w:rsid w:val="00E6308A"/>
    <w:rsid w:val="00E635AE"/>
    <w:rsid w:val="00E63A94"/>
    <w:rsid w:val="00E64504"/>
    <w:rsid w:val="00E64A77"/>
    <w:rsid w:val="00E668E0"/>
    <w:rsid w:val="00E70A9F"/>
    <w:rsid w:val="00E70B8C"/>
    <w:rsid w:val="00E70F4D"/>
    <w:rsid w:val="00E72645"/>
    <w:rsid w:val="00E7454E"/>
    <w:rsid w:val="00E77222"/>
    <w:rsid w:val="00E7729C"/>
    <w:rsid w:val="00E80221"/>
    <w:rsid w:val="00E81169"/>
    <w:rsid w:val="00E82574"/>
    <w:rsid w:val="00E8584D"/>
    <w:rsid w:val="00E85E34"/>
    <w:rsid w:val="00E861CF"/>
    <w:rsid w:val="00E86CE3"/>
    <w:rsid w:val="00E86DF8"/>
    <w:rsid w:val="00E86E60"/>
    <w:rsid w:val="00E87F17"/>
    <w:rsid w:val="00E90527"/>
    <w:rsid w:val="00E9105D"/>
    <w:rsid w:val="00E9151F"/>
    <w:rsid w:val="00E924DE"/>
    <w:rsid w:val="00E928AE"/>
    <w:rsid w:val="00E94582"/>
    <w:rsid w:val="00E974CC"/>
    <w:rsid w:val="00E97D9E"/>
    <w:rsid w:val="00EA2247"/>
    <w:rsid w:val="00EA3AF0"/>
    <w:rsid w:val="00EA3E68"/>
    <w:rsid w:val="00EA42D3"/>
    <w:rsid w:val="00EA54DA"/>
    <w:rsid w:val="00EA580B"/>
    <w:rsid w:val="00EA5E23"/>
    <w:rsid w:val="00EA6320"/>
    <w:rsid w:val="00EA6324"/>
    <w:rsid w:val="00EA79EB"/>
    <w:rsid w:val="00EB122C"/>
    <w:rsid w:val="00EB176B"/>
    <w:rsid w:val="00EB4B75"/>
    <w:rsid w:val="00EB5C91"/>
    <w:rsid w:val="00EB5E1E"/>
    <w:rsid w:val="00EB660E"/>
    <w:rsid w:val="00EB76E4"/>
    <w:rsid w:val="00EC0137"/>
    <w:rsid w:val="00EC48D4"/>
    <w:rsid w:val="00EC513E"/>
    <w:rsid w:val="00EC79AB"/>
    <w:rsid w:val="00ED0514"/>
    <w:rsid w:val="00ED1EFE"/>
    <w:rsid w:val="00ED36DB"/>
    <w:rsid w:val="00ED3DA9"/>
    <w:rsid w:val="00ED4417"/>
    <w:rsid w:val="00ED46FE"/>
    <w:rsid w:val="00ED59D8"/>
    <w:rsid w:val="00ED60B4"/>
    <w:rsid w:val="00EE0B00"/>
    <w:rsid w:val="00EE348D"/>
    <w:rsid w:val="00EE3AAE"/>
    <w:rsid w:val="00EE4A17"/>
    <w:rsid w:val="00EE4BC2"/>
    <w:rsid w:val="00EE5056"/>
    <w:rsid w:val="00EF2C1D"/>
    <w:rsid w:val="00EF2D79"/>
    <w:rsid w:val="00EF55C3"/>
    <w:rsid w:val="00EF5C00"/>
    <w:rsid w:val="00EF6F1B"/>
    <w:rsid w:val="00F02E8E"/>
    <w:rsid w:val="00F035BE"/>
    <w:rsid w:val="00F03FA4"/>
    <w:rsid w:val="00F04046"/>
    <w:rsid w:val="00F0415D"/>
    <w:rsid w:val="00F04805"/>
    <w:rsid w:val="00F04B61"/>
    <w:rsid w:val="00F04CB2"/>
    <w:rsid w:val="00F04F4C"/>
    <w:rsid w:val="00F05FDA"/>
    <w:rsid w:val="00F12790"/>
    <w:rsid w:val="00F12DAC"/>
    <w:rsid w:val="00F13E6D"/>
    <w:rsid w:val="00F16529"/>
    <w:rsid w:val="00F166F8"/>
    <w:rsid w:val="00F1683B"/>
    <w:rsid w:val="00F17451"/>
    <w:rsid w:val="00F178AF"/>
    <w:rsid w:val="00F20469"/>
    <w:rsid w:val="00F216DC"/>
    <w:rsid w:val="00F225C9"/>
    <w:rsid w:val="00F22BF9"/>
    <w:rsid w:val="00F25793"/>
    <w:rsid w:val="00F30C54"/>
    <w:rsid w:val="00F30F39"/>
    <w:rsid w:val="00F31EA3"/>
    <w:rsid w:val="00F33D91"/>
    <w:rsid w:val="00F35035"/>
    <w:rsid w:val="00F3669A"/>
    <w:rsid w:val="00F40CC9"/>
    <w:rsid w:val="00F41D68"/>
    <w:rsid w:val="00F4210D"/>
    <w:rsid w:val="00F43F1F"/>
    <w:rsid w:val="00F44134"/>
    <w:rsid w:val="00F50CDE"/>
    <w:rsid w:val="00F51911"/>
    <w:rsid w:val="00F528BD"/>
    <w:rsid w:val="00F53A3B"/>
    <w:rsid w:val="00F53FFB"/>
    <w:rsid w:val="00F54CCA"/>
    <w:rsid w:val="00F61710"/>
    <w:rsid w:val="00F6196F"/>
    <w:rsid w:val="00F61C84"/>
    <w:rsid w:val="00F61F56"/>
    <w:rsid w:val="00F624FE"/>
    <w:rsid w:val="00F72157"/>
    <w:rsid w:val="00F72E01"/>
    <w:rsid w:val="00F72FBE"/>
    <w:rsid w:val="00F73F7C"/>
    <w:rsid w:val="00F74600"/>
    <w:rsid w:val="00F76057"/>
    <w:rsid w:val="00F76A1B"/>
    <w:rsid w:val="00F8504C"/>
    <w:rsid w:val="00F86FAB"/>
    <w:rsid w:val="00F875C1"/>
    <w:rsid w:val="00F87F5A"/>
    <w:rsid w:val="00F90794"/>
    <w:rsid w:val="00F92A19"/>
    <w:rsid w:val="00F92CD2"/>
    <w:rsid w:val="00F9380D"/>
    <w:rsid w:val="00F953B9"/>
    <w:rsid w:val="00FA115B"/>
    <w:rsid w:val="00FA15D0"/>
    <w:rsid w:val="00FA1A26"/>
    <w:rsid w:val="00FA1AE0"/>
    <w:rsid w:val="00FA3AE4"/>
    <w:rsid w:val="00FA4010"/>
    <w:rsid w:val="00FA78C5"/>
    <w:rsid w:val="00FB0EEA"/>
    <w:rsid w:val="00FB1C96"/>
    <w:rsid w:val="00FB4753"/>
    <w:rsid w:val="00FB61E4"/>
    <w:rsid w:val="00FB6526"/>
    <w:rsid w:val="00FB6ABB"/>
    <w:rsid w:val="00FC1D72"/>
    <w:rsid w:val="00FC3B7B"/>
    <w:rsid w:val="00FC492B"/>
    <w:rsid w:val="00FC4BC5"/>
    <w:rsid w:val="00FC7499"/>
    <w:rsid w:val="00FD2044"/>
    <w:rsid w:val="00FD2346"/>
    <w:rsid w:val="00FD6295"/>
    <w:rsid w:val="00FD676D"/>
    <w:rsid w:val="00FD6815"/>
    <w:rsid w:val="00FD6F89"/>
    <w:rsid w:val="00FE054F"/>
    <w:rsid w:val="00FE327C"/>
    <w:rsid w:val="00FE440D"/>
    <w:rsid w:val="00FE4957"/>
    <w:rsid w:val="00FE4C2C"/>
    <w:rsid w:val="00FF03CA"/>
    <w:rsid w:val="00FF1C39"/>
    <w:rsid w:val="00FF2B2C"/>
    <w:rsid w:val="00FF3A9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5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9105D"/>
    <w:rPr>
      <w:rFonts w:cs="Times New Roman"/>
      <w:sz w:val="16"/>
      <w:szCs w:val="16"/>
    </w:rPr>
  </w:style>
  <w:style w:type="paragraph" w:styleId="CommentText">
    <w:name w:val="annotation text"/>
    <w:basedOn w:val="Normal"/>
    <w:link w:val="CommentTextChar"/>
    <w:uiPriority w:val="99"/>
    <w:semiHidden/>
    <w:rsid w:val="00E9105D"/>
    <w:rPr>
      <w:sz w:val="20"/>
      <w:szCs w:val="20"/>
    </w:rPr>
  </w:style>
  <w:style w:type="character" w:customStyle="1" w:styleId="CommentTextChar">
    <w:name w:val="Comment Text Char"/>
    <w:basedOn w:val="DefaultParagraphFont"/>
    <w:link w:val="CommentText"/>
    <w:uiPriority w:val="99"/>
    <w:semiHidden/>
    <w:locked/>
    <w:rsid w:val="00E9105D"/>
    <w:rPr>
      <w:rFonts w:ascii="Calibri" w:hAnsi="Calibri" w:cs="Times New Roman"/>
      <w:sz w:val="20"/>
      <w:szCs w:val="20"/>
    </w:rPr>
  </w:style>
  <w:style w:type="paragraph" w:styleId="BalloonText">
    <w:name w:val="Balloon Text"/>
    <w:basedOn w:val="Normal"/>
    <w:link w:val="BalloonTextChar"/>
    <w:uiPriority w:val="99"/>
    <w:semiHidden/>
    <w:rsid w:val="00E91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05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9105D"/>
    <w:pPr>
      <w:spacing w:line="240" w:lineRule="auto"/>
    </w:pPr>
    <w:rPr>
      <w:b/>
      <w:bCs/>
    </w:rPr>
  </w:style>
  <w:style w:type="character" w:customStyle="1" w:styleId="CommentSubjectChar">
    <w:name w:val="Comment Subject Char"/>
    <w:basedOn w:val="CommentTextChar"/>
    <w:link w:val="CommentSubject"/>
    <w:uiPriority w:val="99"/>
    <w:semiHidden/>
    <w:locked/>
    <w:rsid w:val="00E9105D"/>
    <w:rPr>
      <w:rFonts w:ascii="Calibri" w:hAnsi="Calibri" w:cs="Times New Roman"/>
      <w:b/>
      <w:bCs/>
      <w:sz w:val="20"/>
      <w:szCs w:val="20"/>
    </w:rPr>
  </w:style>
  <w:style w:type="paragraph" w:styleId="NoSpacing">
    <w:name w:val="No Spacing"/>
    <w:uiPriority w:val="99"/>
    <w:qFormat/>
    <w:rsid w:val="00F8504C"/>
    <w:rPr>
      <w:lang w:eastAsia="en-US"/>
    </w:rPr>
  </w:style>
  <w:style w:type="paragraph" w:styleId="ListParagraph">
    <w:name w:val="List Paragraph"/>
    <w:basedOn w:val="Normal"/>
    <w:uiPriority w:val="99"/>
    <w:qFormat/>
    <w:rsid w:val="00AF18E8"/>
    <w:pPr>
      <w:ind w:left="720" w:hanging="437"/>
      <w:contextualSpacing/>
      <w:jc w:val="both"/>
    </w:pPr>
  </w:style>
  <w:style w:type="paragraph" w:styleId="BodyText">
    <w:name w:val="Body Text"/>
    <w:basedOn w:val="Normal"/>
    <w:link w:val="BodyTextChar"/>
    <w:uiPriority w:val="99"/>
    <w:rsid w:val="00AF18E8"/>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uiPriority w:val="99"/>
    <w:locked/>
    <w:rsid w:val="00AF18E8"/>
    <w:rPr>
      <w:rFonts w:ascii="Times New Roman" w:hAnsi="Times New Roman" w:cs="Times New Roman"/>
      <w:sz w:val="24"/>
      <w:szCs w:val="24"/>
      <w:lang w:eastAsia="lv-LV"/>
    </w:rPr>
  </w:style>
  <w:style w:type="character" w:styleId="Hyperlink">
    <w:name w:val="Hyperlink"/>
    <w:basedOn w:val="DefaultParagraphFont"/>
    <w:uiPriority w:val="99"/>
    <w:rsid w:val="002B3849"/>
    <w:rPr>
      <w:rFonts w:cs="Times New Roman"/>
      <w:color w:val="0000FF"/>
      <w:u w:val="single"/>
    </w:rPr>
  </w:style>
  <w:style w:type="paragraph" w:customStyle="1" w:styleId="naisf">
    <w:name w:val="naisf"/>
    <w:basedOn w:val="Normal"/>
    <w:uiPriority w:val="99"/>
    <w:rsid w:val="002B38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stDash4">
    <w:name w:val="List Dash 4"/>
    <w:basedOn w:val="Normal"/>
    <w:uiPriority w:val="99"/>
    <w:rsid w:val="002E2B20"/>
    <w:pPr>
      <w:numPr>
        <w:ilvl w:val="3"/>
        <w:numId w:val="1"/>
      </w:numPr>
      <w:spacing w:after="240" w:line="240" w:lineRule="auto"/>
      <w:jc w:val="both"/>
    </w:pPr>
    <w:rPr>
      <w:rFonts w:ascii="Times New Roman" w:eastAsia="Times New Roman" w:hAnsi="Times New Roman"/>
      <w:sz w:val="24"/>
      <w:szCs w:val="24"/>
      <w:lang w:val="en-GB" w:eastAsia="lv-LV"/>
    </w:rPr>
  </w:style>
  <w:style w:type="paragraph" w:styleId="Header">
    <w:name w:val="header"/>
    <w:basedOn w:val="Normal"/>
    <w:link w:val="HeaderChar"/>
    <w:uiPriority w:val="99"/>
    <w:rsid w:val="007034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034BE"/>
    <w:rPr>
      <w:rFonts w:cs="Times New Roman"/>
      <w:lang w:eastAsia="en-US"/>
    </w:rPr>
  </w:style>
  <w:style w:type="paragraph" w:styleId="Footer">
    <w:name w:val="footer"/>
    <w:basedOn w:val="Normal"/>
    <w:link w:val="FooterChar"/>
    <w:uiPriority w:val="99"/>
    <w:rsid w:val="007034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034BE"/>
    <w:rPr>
      <w:rFonts w:cs="Times New Roman"/>
      <w:lang w:eastAsia="en-US"/>
    </w:rPr>
  </w:style>
  <w:style w:type="paragraph" w:styleId="Revision">
    <w:name w:val="Revision"/>
    <w:hidden/>
    <w:uiPriority w:val="99"/>
    <w:semiHidden/>
    <w:rsid w:val="00FF03CA"/>
    <w:rPr>
      <w:lang w:eastAsia="en-US"/>
    </w:rPr>
  </w:style>
  <w:style w:type="paragraph" w:customStyle="1" w:styleId="tv2131">
    <w:name w:val="tv2131"/>
    <w:basedOn w:val="Normal"/>
    <w:rsid w:val="00EA6320"/>
    <w:pPr>
      <w:spacing w:before="240" w:after="0" w:line="360" w:lineRule="auto"/>
      <w:ind w:firstLine="300"/>
      <w:jc w:val="both"/>
    </w:pPr>
    <w:rPr>
      <w:rFonts w:ascii="Verdana" w:eastAsia="Times New Roman" w:hAnsi="Verdana"/>
      <w:sz w:val="18"/>
      <w:szCs w:val="18"/>
      <w:lang w:eastAsia="lv-LV"/>
    </w:rPr>
  </w:style>
  <w:style w:type="paragraph" w:styleId="EndnoteText">
    <w:name w:val="endnote text"/>
    <w:basedOn w:val="Normal"/>
    <w:link w:val="EndnoteTextChar"/>
    <w:uiPriority w:val="99"/>
    <w:semiHidden/>
    <w:unhideWhenUsed/>
    <w:rsid w:val="00B44F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F17"/>
    <w:rPr>
      <w:sz w:val="20"/>
      <w:szCs w:val="20"/>
      <w:lang w:eastAsia="en-US"/>
    </w:rPr>
  </w:style>
  <w:style w:type="character" w:styleId="EndnoteReference">
    <w:name w:val="endnote reference"/>
    <w:basedOn w:val="DefaultParagraphFont"/>
    <w:uiPriority w:val="99"/>
    <w:semiHidden/>
    <w:unhideWhenUsed/>
    <w:rsid w:val="00B44F1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lv-LV" w:eastAsia="lv-LV"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9105D"/>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rsid w:val="00E9105D"/>
    <w:rPr>
      <w:rFonts w:cs="Times New Roman"/>
      <w:sz w:val="16"/>
      <w:szCs w:val="16"/>
    </w:rPr>
  </w:style>
  <w:style w:type="paragraph" w:styleId="CommentText">
    <w:name w:val="annotation text"/>
    <w:basedOn w:val="Normal"/>
    <w:link w:val="CommentTextChar"/>
    <w:uiPriority w:val="99"/>
    <w:semiHidden/>
    <w:rsid w:val="00E9105D"/>
    <w:rPr>
      <w:sz w:val="20"/>
      <w:szCs w:val="20"/>
    </w:rPr>
  </w:style>
  <w:style w:type="character" w:customStyle="1" w:styleId="CommentTextChar">
    <w:name w:val="Comment Text Char"/>
    <w:basedOn w:val="DefaultParagraphFont"/>
    <w:link w:val="CommentText"/>
    <w:uiPriority w:val="99"/>
    <w:semiHidden/>
    <w:locked/>
    <w:rsid w:val="00E9105D"/>
    <w:rPr>
      <w:rFonts w:ascii="Calibri" w:hAnsi="Calibri" w:cs="Times New Roman"/>
      <w:sz w:val="20"/>
      <w:szCs w:val="20"/>
    </w:rPr>
  </w:style>
  <w:style w:type="paragraph" w:styleId="BalloonText">
    <w:name w:val="Balloon Text"/>
    <w:basedOn w:val="Normal"/>
    <w:link w:val="BalloonTextChar"/>
    <w:uiPriority w:val="99"/>
    <w:semiHidden/>
    <w:rsid w:val="00E9105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E9105D"/>
    <w:rPr>
      <w:rFonts w:ascii="Tahoma" w:hAnsi="Tahoma" w:cs="Tahoma"/>
      <w:sz w:val="16"/>
      <w:szCs w:val="16"/>
    </w:rPr>
  </w:style>
  <w:style w:type="paragraph" w:styleId="CommentSubject">
    <w:name w:val="annotation subject"/>
    <w:basedOn w:val="CommentText"/>
    <w:next w:val="CommentText"/>
    <w:link w:val="CommentSubjectChar"/>
    <w:uiPriority w:val="99"/>
    <w:semiHidden/>
    <w:rsid w:val="00E9105D"/>
    <w:pPr>
      <w:spacing w:line="240" w:lineRule="auto"/>
    </w:pPr>
    <w:rPr>
      <w:b/>
      <w:bCs/>
    </w:rPr>
  </w:style>
  <w:style w:type="character" w:customStyle="1" w:styleId="CommentSubjectChar">
    <w:name w:val="Comment Subject Char"/>
    <w:basedOn w:val="CommentTextChar"/>
    <w:link w:val="CommentSubject"/>
    <w:uiPriority w:val="99"/>
    <w:semiHidden/>
    <w:locked/>
    <w:rsid w:val="00E9105D"/>
    <w:rPr>
      <w:rFonts w:ascii="Calibri" w:hAnsi="Calibri" w:cs="Times New Roman"/>
      <w:b/>
      <w:bCs/>
      <w:sz w:val="20"/>
      <w:szCs w:val="20"/>
    </w:rPr>
  </w:style>
  <w:style w:type="paragraph" w:styleId="NoSpacing">
    <w:name w:val="No Spacing"/>
    <w:uiPriority w:val="99"/>
    <w:qFormat/>
    <w:rsid w:val="00F8504C"/>
    <w:rPr>
      <w:lang w:eastAsia="en-US"/>
    </w:rPr>
  </w:style>
  <w:style w:type="paragraph" w:styleId="ListParagraph">
    <w:name w:val="List Paragraph"/>
    <w:basedOn w:val="Normal"/>
    <w:uiPriority w:val="99"/>
    <w:qFormat/>
    <w:rsid w:val="00AF18E8"/>
    <w:pPr>
      <w:ind w:left="720" w:hanging="437"/>
      <w:contextualSpacing/>
      <w:jc w:val="both"/>
    </w:pPr>
  </w:style>
  <w:style w:type="paragraph" w:styleId="BodyText">
    <w:name w:val="Body Text"/>
    <w:basedOn w:val="Normal"/>
    <w:link w:val="BodyTextChar"/>
    <w:uiPriority w:val="99"/>
    <w:rsid w:val="00AF18E8"/>
    <w:pPr>
      <w:spacing w:after="120" w:line="240" w:lineRule="auto"/>
    </w:pPr>
    <w:rPr>
      <w:rFonts w:ascii="Times New Roman" w:eastAsia="Times New Roman" w:hAnsi="Times New Roman"/>
      <w:sz w:val="24"/>
      <w:szCs w:val="24"/>
      <w:lang w:eastAsia="lv-LV"/>
    </w:rPr>
  </w:style>
  <w:style w:type="character" w:customStyle="1" w:styleId="BodyTextChar">
    <w:name w:val="Body Text Char"/>
    <w:basedOn w:val="DefaultParagraphFont"/>
    <w:link w:val="BodyText"/>
    <w:uiPriority w:val="99"/>
    <w:locked/>
    <w:rsid w:val="00AF18E8"/>
    <w:rPr>
      <w:rFonts w:ascii="Times New Roman" w:hAnsi="Times New Roman" w:cs="Times New Roman"/>
      <w:sz w:val="24"/>
      <w:szCs w:val="24"/>
      <w:lang w:eastAsia="lv-LV"/>
    </w:rPr>
  </w:style>
  <w:style w:type="character" w:styleId="Hyperlink">
    <w:name w:val="Hyperlink"/>
    <w:basedOn w:val="DefaultParagraphFont"/>
    <w:uiPriority w:val="99"/>
    <w:rsid w:val="002B3849"/>
    <w:rPr>
      <w:rFonts w:cs="Times New Roman"/>
      <w:color w:val="0000FF"/>
      <w:u w:val="single"/>
    </w:rPr>
  </w:style>
  <w:style w:type="paragraph" w:customStyle="1" w:styleId="naisf">
    <w:name w:val="naisf"/>
    <w:basedOn w:val="Normal"/>
    <w:uiPriority w:val="99"/>
    <w:rsid w:val="002B3849"/>
    <w:pPr>
      <w:spacing w:before="100" w:beforeAutospacing="1" w:after="100" w:afterAutospacing="1" w:line="240" w:lineRule="auto"/>
    </w:pPr>
    <w:rPr>
      <w:rFonts w:ascii="Times New Roman" w:eastAsia="Times New Roman" w:hAnsi="Times New Roman"/>
      <w:sz w:val="24"/>
      <w:szCs w:val="24"/>
      <w:lang w:eastAsia="lv-LV"/>
    </w:rPr>
  </w:style>
  <w:style w:type="paragraph" w:customStyle="1" w:styleId="ListDash4">
    <w:name w:val="List Dash 4"/>
    <w:basedOn w:val="Normal"/>
    <w:uiPriority w:val="99"/>
    <w:rsid w:val="002E2B20"/>
    <w:pPr>
      <w:numPr>
        <w:ilvl w:val="3"/>
        <w:numId w:val="1"/>
      </w:numPr>
      <w:spacing w:after="240" w:line="240" w:lineRule="auto"/>
      <w:jc w:val="both"/>
    </w:pPr>
    <w:rPr>
      <w:rFonts w:ascii="Times New Roman" w:eastAsia="Times New Roman" w:hAnsi="Times New Roman"/>
      <w:sz w:val="24"/>
      <w:szCs w:val="24"/>
      <w:lang w:val="en-GB" w:eastAsia="lv-LV"/>
    </w:rPr>
  </w:style>
  <w:style w:type="paragraph" w:styleId="Header">
    <w:name w:val="header"/>
    <w:basedOn w:val="Normal"/>
    <w:link w:val="HeaderChar"/>
    <w:uiPriority w:val="99"/>
    <w:rsid w:val="007034BE"/>
    <w:pPr>
      <w:tabs>
        <w:tab w:val="center" w:pos="4513"/>
        <w:tab w:val="right" w:pos="9026"/>
      </w:tabs>
      <w:spacing w:after="0" w:line="240" w:lineRule="auto"/>
    </w:pPr>
  </w:style>
  <w:style w:type="character" w:customStyle="1" w:styleId="HeaderChar">
    <w:name w:val="Header Char"/>
    <w:basedOn w:val="DefaultParagraphFont"/>
    <w:link w:val="Header"/>
    <w:uiPriority w:val="99"/>
    <w:locked/>
    <w:rsid w:val="007034BE"/>
    <w:rPr>
      <w:rFonts w:cs="Times New Roman"/>
      <w:lang w:eastAsia="en-US"/>
    </w:rPr>
  </w:style>
  <w:style w:type="paragraph" w:styleId="Footer">
    <w:name w:val="footer"/>
    <w:basedOn w:val="Normal"/>
    <w:link w:val="FooterChar"/>
    <w:uiPriority w:val="99"/>
    <w:rsid w:val="007034BE"/>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7034BE"/>
    <w:rPr>
      <w:rFonts w:cs="Times New Roman"/>
      <w:lang w:eastAsia="en-US"/>
    </w:rPr>
  </w:style>
  <w:style w:type="paragraph" w:styleId="Revision">
    <w:name w:val="Revision"/>
    <w:hidden/>
    <w:uiPriority w:val="99"/>
    <w:semiHidden/>
    <w:rsid w:val="00FF03CA"/>
    <w:rPr>
      <w:lang w:eastAsia="en-US"/>
    </w:rPr>
  </w:style>
  <w:style w:type="paragraph" w:customStyle="1" w:styleId="tv2131">
    <w:name w:val="tv2131"/>
    <w:basedOn w:val="Normal"/>
    <w:rsid w:val="00EA6320"/>
    <w:pPr>
      <w:spacing w:before="240" w:after="0" w:line="360" w:lineRule="auto"/>
      <w:ind w:firstLine="300"/>
      <w:jc w:val="both"/>
    </w:pPr>
    <w:rPr>
      <w:rFonts w:ascii="Verdana" w:eastAsia="Times New Roman" w:hAnsi="Verdana"/>
      <w:sz w:val="18"/>
      <w:szCs w:val="18"/>
      <w:lang w:eastAsia="lv-LV"/>
    </w:rPr>
  </w:style>
  <w:style w:type="paragraph" w:styleId="EndnoteText">
    <w:name w:val="endnote text"/>
    <w:basedOn w:val="Normal"/>
    <w:link w:val="EndnoteTextChar"/>
    <w:uiPriority w:val="99"/>
    <w:semiHidden/>
    <w:unhideWhenUsed/>
    <w:rsid w:val="00B44F1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B44F17"/>
    <w:rPr>
      <w:sz w:val="20"/>
      <w:szCs w:val="20"/>
      <w:lang w:eastAsia="en-US"/>
    </w:rPr>
  </w:style>
  <w:style w:type="character" w:styleId="EndnoteReference">
    <w:name w:val="endnote reference"/>
    <w:basedOn w:val="DefaultParagraphFont"/>
    <w:uiPriority w:val="99"/>
    <w:semiHidden/>
    <w:unhideWhenUsed/>
    <w:rsid w:val="00B44F1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80257">
      <w:bodyDiv w:val="1"/>
      <w:marLeft w:val="0"/>
      <w:marRight w:val="0"/>
      <w:marTop w:val="0"/>
      <w:marBottom w:val="0"/>
      <w:divBdr>
        <w:top w:val="none" w:sz="0" w:space="0" w:color="auto"/>
        <w:left w:val="none" w:sz="0" w:space="0" w:color="auto"/>
        <w:bottom w:val="none" w:sz="0" w:space="0" w:color="auto"/>
        <w:right w:val="none" w:sz="0" w:space="0" w:color="auto"/>
      </w:divBdr>
    </w:div>
    <w:div w:id="67266166">
      <w:bodyDiv w:val="1"/>
      <w:marLeft w:val="0"/>
      <w:marRight w:val="0"/>
      <w:marTop w:val="0"/>
      <w:marBottom w:val="0"/>
      <w:divBdr>
        <w:top w:val="none" w:sz="0" w:space="0" w:color="auto"/>
        <w:left w:val="none" w:sz="0" w:space="0" w:color="auto"/>
        <w:bottom w:val="none" w:sz="0" w:space="0" w:color="auto"/>
        <w:right w:val="none" w:sz="0" w:space="0" w:color="auto"/>
      </w:divBdr>
    </w:div>
    <w:div w:id="84963643">
      <w:bodyDiv w:val="1"/>
      <w:marLeft w:val="0"/>
      <w:marRight w:val="0"/>
      <w:marTop w:val="0"/>
      <w:marBottom w:val="0"/>
      <w:divBdr>
        <w:top w:val="none" w:sz="0" w:space="0" w:color="auto"/>
        <w:left w:val="none" w:sz="0" w:space="0" w:color="auto"/>
        <w:bottom w:val="none" w:sz="0" w:space="0" w:color="auto"/>
        <w:right w:val="none" w:sz="0" w:space="0" w:color="auto"/>
      </w:divBdr>
    </w:div>
    <w:div w:id="245923563">
      <w:bodyDiv w:val="1"/>
      <w:marLeft w:val="0"/>
      <w:marRight w:val="0"/>
      <w:marTop w:val="0"/>
      <w:marBottom w:val="0"/>
      <w:divBdr>
        <w:top w:val="none" w:sz="0" w:space="0" w:color="auto"/>
        <w:left w:val="none" w:sz="0" w:space="0" w:color="auto"/>
        <w:bottom w:val="none" w:sz="0" w:space="0" w:color="auto"/>
        <w:right w:val="none" w:sz="0" w:space="0" w:color="auto"/>
      </w:divBdr>
    </w:div>
    <w:div w:id="952252219">
      <w:bodyDiv w:val="1"/>
      <w:marLeft w:val="0"/>
      <w:marRight w:val="0"/>
      <w:marTop w:val="0"/>
      <w:marBottom w:val="0"/>
      <w:divBdr>
        <w:top w:val="none" w:sz="0" w:space="0" w:color="auto"/>
        <w:left w:val="none" w:sz="0" w:space="0" w:color="auto"/>
        <w:bottom w:val="none" w:sz="0" w:space="0" w:color="auto"/>
        <w:right w:val="none" w:sz="0" w:space="0" w:color="auto"/>
      </w:divBdr>
    </w:div>
    <w:div w:id="1050959573">
      <w:bodyDiv w:val="1"/>
      <w:marLeft w:val="0"/>
      <w:marRight w:val="0"/>
      <w:marTop w:val="0"/>
      <w:marBottom w:val="0"/>
      <w:divBdr>
        <w:top w:val="none" w:sz="0" w:space="0" w:color="auto"/>
        <w:left w:val="none" w:sz="0" w:space="0" w:color="auto"/>
        <w:bottom w:val="none" w:sz="0" w:space="0" w:color="auto"/>
        <w:right w:val="none" w:sz="0" w:space="0" w:color="auto"/>
      </w:divBdr>
    </w:div>
    <w:div w:id="1395008722">
      <w:bodyDiv w:val="1"/>
      <w:marLeft w:val="0"/>
      <w:marRight w:val="0"/>
      <w:marTop w:val="0"/>
      <w:marBottom w:val="0"/>
      <w:divBdr>
        <w:top w:val="none" w:sz="0" w:space="0" w:color="auto"/>
        <w:left w:val="none" w:sz="0" w:space="0" w:color="auto"/>
        <w:bottom w:val="none" w:sz="0" w:space="0" w:color="auto"/>
        <w:right w:val="none" w:sz="0" w:space="0" w:color="auto"/>
      </w:divBdr>
    </w:div>
    <w:div w:id="1675764717">
      <w:bodyDiv w:val="1"/>
      <w:marLeft w:val="0"/>
      <w:marRight w:val="0"/>
      <w:marTop w:val="0"/>
      <w:marBottom w:val="0"/>
      <w:divBdr>
        <w:top w:val="none" w:sz="0" w:space="0" w:color="auto"/>
        <w:left w:val="none" w:sz="0" w:space="0" w:color="auto"/>
        <w:bottom w:val="none" w:sz="0" w:space="0" w:color="auto"/>
        <w:right w:val="none" w:sz="0" w:space="0" w:color="auto"/>
      </w:divBdr>
    </w:div>
    <w:div w:id="207781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microsoft.com/office/2011/relationships/commentsExtended" Target="commentsExtended.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microsoft.com/office/2011/relationships/people" Target="people.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mailto:Sandra.Gannosa@fm.gov.lv"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913C0C5-9819-4C2B-855E-E89A1EC7F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4</Pages>
  <Words>3920</Words>
  <Characters>2235</Characters>
  <Application>Microsoft Office Word</Application>
  <DocSecurity>0</DocSecurity>
  <Lines>18</Lines>
  <Paragraphs>12</Paragraphs>
  <ScaleCrop>false</ScaleCrop>
  <HeadingPairs>
    <vt:vector size="2" baseType="variant">
      <vt:variant>
        <vt:lpstr>Title</vt:lpstr>
      </vt:variant>
      <vt:variant>
        <vt:i4>1</vt:i4>
      </vt:variant>
    </vt:vector>
  </HeadingPairs>
  <TitlesOfParts>
    <vt:vector size="1" baseType="lpstr">
      <vt:lpstr>MK noteikumu projekts "Kārtība, kādā valsts budžeta iestādes piešķir valsts budžeta finansējumu privātpersonām valsts pārvaldes uzdevuma veikšanai un uzrauga piešķirtā finansējuma izlietojumu"</vt:lpstr>
    </vt:vector>
  </TitlesOfParts>
  <Company>Finanšu ministrija</Company>
  <LinksUpToDate>false</LinksUpToDate>
  <CharactersWithSpaces>6143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MK noteikumu projekts "Kārtība, kādā valsts budžeta iestādes piešķir valsts budžeta finansējumu privātpersonām valsts pārvaldes uzdevuma veikšanai un uzrauga piešķirtā finansējuma izlietojumu"</dc:title>
  <dc:subject>Ministru kabineta noteikumu projekts</dc:subject>
  <dc:creator>S.Gannosa</dc:creator>
  <dc:description>Sandra.Gannosa@fm.gov.lv, 67095424</dc:description>
  <cp:lastModifiedBy>Sandra Gannosa</cp:lastModifiedBy>
  <cp:revision>18</cp:revision>
  <cp:lastPrinted>2013-07-10T05:13:00Z</cp:lastPrinted>
  <dcterms:created xsi:type="dcterms:W3CDTF">2013-07-09T14:04:00Z</dcterms:created>
  <dcterms:modified xsi:type="dcterms:W3CDTF">2013-07-11T07:52:00Z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0x0101007990F27D2D272441AA8BDAE99769EA4C</vt:lpwstr>
  </property>
  <property fmtid="{D5CDD505-2E9C-101B-9397-08002B2CF9AE}" pid="3" name="Vadītājs">
    <vt:lpwstr>Daiga Gulbe</vt:lpwstr>
  </property>
  <property fmtid="{D5CDD505-2E9C-101B-9397-08002B2CF9AE}" pid="4" name="Kategorija">
    <vt:lpwstr>MK noteikumu projekts</vt:lpwstr>
  </property>
  <property fmtid="{D5CDD505-2E9C-101B-9397-08002B2CF9AE}" pid="5" name="DKP">
    <vt:lpwstr>23</vt:lpwstr>
  </property>
</Properties>
</file>