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CD" w:rsidRPr="000631B5" w:rsidRDefault="00FD24CD" w:rsidP="00FD24CD">
      <w:pPr>
        <w:jc w:val="right"/>
        <w:rPr>
          <w:i/>
          <w:sz w:val="28"/>
          <w:szCs w:val="28"/>
        </w:rPr>
      </w:pPr>
      <w:r w:rsidRPr="00E616AC">
        <w:rPr>
          <w:i/>
          <w:sz w:val="28"/>
          <w:szCs w:val="28"/>
        </w:rPr>
        <w:t>Likumprojekts</w:t>
      </w:r>
    </w:p>
    <w:p w:rsidR="00FD24CD" w:rsidRDefault="00FD24CD" w:rsidP="00FD24CD">
      <w:pPr>
        <w:rPr>
          <w:sz w:val="28"/>
          <w:szCs w:val="28"/>
        </w:rPr>
      </w:pPr>
    </w:p>
    <w:p w:rsidR="00FD24CD" w:rsidRPr="004A61CE" w:rsidRDefault="00FD24CD" w:rsidP="00FD2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Grozījumi </w:t>
      </w:r>
      <w:r w:rsidR="000F10E3">
        <w:rPr>
          <w:b/>
          <w:sz w:val="28"/>
          <w:szCs w:val="28"/>
        </w:rPr>
        <w:t>Sabiedrības integrācijas fonda</w:t>
      </w:r>
      <w:r>
        <w:rPr>
          <w:b/>
          <w:sz w:val="28"/>
          <w:szCs w:val="28"/>
        </w:rPr>
        <w:t xml:space="preserve"> likumā </w:t>
      </w:r>
    </w:p>
    <w:p w:rsidR="00FD24CD" w:rsidRDefault="00FD24CD" w:rsidP="00FD24CD">
      <w:pPr>
        <w:rPr>
          <w:sz w:val="28"/>
          <w:szCs w:val="28"/>
        </w:rPr>
      </w:pPr>
    </w:p>
    <w:p w:rsidR="00FD24CD" w:rsidRPr="009C24B7" w:rsidRDefault="00FD24CD" w:rsidP="00FD24CD">
      <w:pPr>
        <w:widowControl w:val="0"/>
        <w:ind w:firstLine="709"/>
        <w:jc w:val="both"/>
        <w:rPr>
          <w:sz w:val="28"/>
          <w:szCs w:val="28"/>
        </w:rPr>
      </w:pPr>
      <w:r w:rsidRPr="009C24B7">
        <w:rPr>
          <w:sz w:val="28"/>
          <w:szCs w:val="28"/>
        </w:rPr>
        <w:t xml:space="preserve">Izdarīt </w:t>
      </w:r>
      <w:r w:rsidR="000F10E3" w:rsidRPr="009C24B7">
        <w:rPr>
          <w:sz w:val="28"/>
          <w:szCs w:val="28"/>
        </w:rPr>
        <w:t xml:space="preserve">Sabiedrības integrācijas fonda </w:t>
      </w:r>
      <w:r w:rsidRPr="009C24B7">
        <w:rPr>
          <w:sz w:val="28"/>
          <w:szCs w:val="28"/>
        </w:rPr>
        <w:t>likumā (</w:t>
      </w:r>
      <w:r w:rsidR="009C24B7" w:rsidRPr="009C24B7">
        <w:rPr>
          <w:sz w:val="28"/>
          <w:szCs w:val="28"/>
        </w:rPr>
        <w:t>Latvijas Republikas Saeimas un Ministru Kabineta Ziņotājs, 2001, 16.nr.; 2004, 23.nr.; 2009, 14.nr.; Latvijas Vēstnesis, 2010, 205.nr</w:t>
      </w:r>
      <w:r w:rsidR="00DB7F0E">
        <w:rPr>
          <w:sz w:val="28"/>
          <w:szCs w:val="28"/>
        </w:rPr>
        <w:t>.; 2011, 46.nr.</w:t>
      </w:r>
      <w:r w:rsidRPr="009C24B7">
        <w:rPr>
          <w:sz w:val="28"/>
          <w:szCs w:val="28"/>
        </w:rPr>
        <w:t>) šādus grozījumus:</w:t>
      </w:r>
    </w:p>
    <w:p w:rsidR="00FD24CD" w:rsidRDefault="00FD24CD" w:rsidP="00FD24CD">
      <w:pPr>
        <w:widowControl w:val="0"/>
        <w:ind w:firstLine="709"/>
        <w:jc w:val="both"/>
        <w:rPr>
          <w:sz w:val="28"/>
          <w:szCs w:val="28"/>
        </w:rPr>
      </w:pPr>
    </w:p>
    <w:p w:rsidR="00020C31" w:rsidRPr="00DC27A9" w:rsidRDefault="00DC27A9" w:rsidP="00020C31">
      <w:pPr>
        <w:pStyle w:val="Sarakstarindkopa"/>
        <w:widowControl w:val="0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F3BC9" w:rsidRPr="00DC27A9">
        <w:rPr>
          <w:sz w:val="28"/>
          <w:szCs w:val="28"/>
        </w:rPr>
        <w:t xml:space="preserve">izstāt </w:t>
      </w:r>
      <w:r w:rsidR="000F10E3" w:rsidRPr="00DC27A9">
        <w:rPr>
          <w:sz w:val="28"/>
          <w:szCs w:val="28"/>
        </w:rPr>
        <w:t>2</w:t>
      </w:r>
      <w:r w:rsidR="00EB1A17" w:rsidRPr="00DC27A9">
        <w:rPr>
          <w:sz w:val="28"/>
          <w:szCs w:val="28"/>
        </w:rPr>
        <w:t>.</w:t>
      </w:r>
      <w:r w:rsidR="00AF3BC9" w:rsidRPr="00DC27A9">
        <w:rPr>
          <w:sz w:val="28"/>
          <w:szCs w:val="28"/>
        </w:rPr>
        <w:t xml:space="preserve">panta </w:t>
      </w:r>
      <w:r w:rsidR="00093900" w:rsidRPr="00DC27A9">
        <w:rPr>
          <w:sz w:val="28"/>
          <w:szCs w:val="28"/>
        </w:rPr>
        <w:t>pirmajā daļā vārdus „</w:t>
      </w:r>
      <w:r w:rsidR="001A38D4" w:rsidRPr="00DC27A9">
        <w:rPr>
          <w:sz w:val="28"/>
          <w:szCs w:val="28"/>
        </w:rPr>
        <w:t xml:space="preserve">apstiprina </w:t>
      </w:r>
      <w:r w:rsidR="00093900" w:rsidRPr="00DC27A9">
        <w:rPr>
          <w:sz w:val="28"/>
          <w:szCs w:val="28"/>
        </w:rPr>
        <w:t>Fonda padome” ar vārdiem „</w:t>
      </w:r>
      <w:r w:rsidR="001A38D4" w:rsidRPr="00DC27A9">
        <w:rPr>
          <w:sz w:val="28"/>
          <w:szCs w:val="28"/>
        </w:rPr>
        <w:t xml:space="preserve">izdod </w:t>
      </w:r>
      <w:r w:rsidR="00093900" w:rsidRPr="00DC27A9">
        <w:rPr>
          <w:sz w:val="28"/>
          <w:szCs w:val="28"/>
        </w:rPr>
        <w:t>Ministru kabinets”</w:t>
      </w:r>
      <w:r w:rsidR="00214EB6" w:rsidRPr="00DC27A9">
        <w:rPr>
          <w:sz w:val="28"/>
          <w:szCs w:val="28"/>
        </w:rPr>
        <w:t>.</w:t>
      </w:r>
    </w:p>
    <w:p w:rsidR="006E0E33" w:rsidRDefault="006E0E33">
      <w:pPr>
        <w:pStyle w:val="Sarakstarindkopa"/>
        <w:widowControl w:val="0"/>
        <w:ind w:left="1134"/>
        <w:jc w:val="both"/>
        <w:rPr>
          <w:sz w:val="28"/>
          <w:szCs w:val="28"/>
        </w:rPr>
      </w:pPr>
    </w:p>
    <w:p w:rsidR="009A16A1" w:rsidRDefault="007D5440" w:rsidP="009A16A1">
      <w:pPr>
        <w:pStyle w:val="Sarakstarindkopa"/>
        <w:widowControl w:val="0"/>
        <w:numPr>
          <w:ilvl w:val="0"/>
          <w:numId w:val="5"/>
        </w:numPr>
        <w:ind w:left="1134" w:hanging="425"/>
        <w:jc w:val="both"/>
        <w:rPr>
          <w:sz w:val="28"/>
          <w:szCs w:val="28"/>
        </w:rPr>
      </w:pPr>
      <w:r w:rsidRPr="00F84BFF">
        <w:rPr>
          <w:sz w:val="28"/>
          <w:szCs w:val="28"/>
        </w:rPr>
        <w:t>3.pant</w:t>
      </w:r>
      <w:r w:rsidR="00AF3BC9">
        <w:rPr>
          <w:sz w:val="28"/>
          <w:szCs w:val="28"/>
        </w:rPr>
        <w:t xml:space="preserve">ā </w:t>
      </w:r>
    </w:p>
    <w:p w:rsidR="00214EB6" w:rsidRDefault="00214EB6">
      <w:pPr>
        <w:pStyle w:val="Sarakstarindkopa"/>
        <w:widowControl w:val="0"/>
        <w:ind w:left="1134"/>
        <w:jc w:val="both"/>
        <w:rPr>
          <w:sz w:val="28"/>
          <w:szCs w:val="28"/>
        </w:rPr>
      </w:pPr>
    </w:p>
    <w:p w:rsidR="006E0E33" w:rsidRDefault="00791561">
      <w:pPr>
        <w:pStyle w:val="Sarakstarindkopa"/>
        <w:widowControl w:val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papildināt</w:t>
      </w:r>
      <w:r w:rsidR="00AF3BC9">
        <w:rPr>
          <w:sz w:val="28"/>
          <w:szCs w:val="28"/>
        </w:rPr>
        <w:t xml:space="preserve"> </w:t>
      </w:r>
      <w:r>
        <w:rPr>
          <w:sz w:val="28"/>
          <w:szCs w:val="28"/>
        </w:rPr>
        <w:t>otro daļu</w:t>
      </w:r>
      <w:r w:rsidR="00093900" w:rsidRPr="00093900">
        <w:rPr>
          <w:sz w:val="28"/>
          <w:szCs w:val="28"/>
        </w:rPr>
        <w:t xml:space="preserve"> </w:t>
      </w:r>
      <w:r w:rsidR="00214EB6">
        <w:rPr>
          <w:sz w:val="28"/>
          <w:szCs w:val="28"/>
        </w:rPr>
        <w:t xml:space="preserve">ar </w:t>
      </w:r>
      <w:r w:rsidR="00093900" w:rsidRPr="00093900">
        <w:rPr>
          <w:sz w:val="28"/>
          <w:szCs w:val="28"/>
        </w:rPr>
        <w:t>1</w:t>
      </w:r>
      <w:r w:rsidR="00214EB6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1</w:t>
      </w:r>
      <w:r w:rsidR="00214EB6">
        <w:rPr>
          <w:sz w:val="28"/>
          <w:szCs w:val="28"/>
          <w:vertAlign w:val="superscript"/>
        </w:rPr>
        <w:t> </w:t>
      </w:r>
      <w:r w:rsidR="00093900" w:rsidRPr="00093900">
        <w:rPr>
          <w:sz w:val="28"/>
          <w:szCs w:val="28"/>
        </w:rPr>
        <w:t>punktu šādā redakcijā:</w:t>
      </w:r>
    </w:p>
    <w:p w:rsidR="006E0E33" w:rsidRDefault="006E0E33">
      <w:pPr>
        <w:pStyle w:val="Sarakstarindkopa"/>
        <w:widowControl w:val="0"/>
        <w:ind w:left="1134"/>
        <w:jc w:val="both"/>
        <w:rPr>
          <w:sz w:val="28"/>
          <w:szCs w:val="28"/>
        </w:rPr>
      </w:pPr>
    </w:p>
    <w:p w:rsidR="006E0E33" w:rsidRDefault="007D5440" w:rsidP="00214EB6">
      <w:pPr>
        <w:tabs>
          <w:tab w:val="left" w:pos="1843"/>
        </w:tabs>
        <w:ind w:left="1843" w:hanging="709"/>
        <w:jc w:val="both"/>
        <w:rPr>
          <w:sz w:val="28"/>
          <w:szCs w:val="28"/>
        </w:rPr>
      </w:pPr>
      <w:r w:rsidRPr="007D5440">
        <w:rPr>
          <w:sz w:val="28"/>
          <w:szCs w:val="28"/>
        </w:rPr>
        <w:t>„</w:t>
      </w:r>
      <w:r w:rsidR="00AC39E1">
        <w:rPr>
          <w:sz w:val="28"/>
          <w:szCs w:val="28"/>
        </w:rPr>
        <w:t>1</w:t>
      </w:r>
      <w:r w:rsidR="00EC413F">
        <w:rPr>
          <w:sz w:val="28"/>
          <w:szCs w:val="28"/>
          <w:vertAlign w:val="superscript"/>
        </w:rPr>
        <w:t>1</w:t>
      </w:r>
      <w:r w:rsidR="00D97020">
        <w:rPr>
          <w:sz w:val="28"/>
          <w:szCs w:val="28"/>
        </w:rPr>
        <w:t xml:space="preserve">) </w:t>
      </w:r>
      <w:r w:rsidR="00214EB6">
        <w:rPr>
          <w:sz w:val="28"/>
          <w:szCs w:val="28"/>
        </w:rPr>
        <w:tab/>
      </w:r>
      <w:r w:rsidR="00791561">
        <w:rPr>
          <w:sz w:val="28"/>
          <w:szCs w:val="28"/>
        </w:rPr>
        <w:t>piesaistīt</w:t>
      </w:r>
      <w:r w:rsidRPr="007D5440">
        <w:rPr>
          <w:sz w:val="28"/>
          <w:szCs w:val="28"/>
        </w:rPr>
        <w:t xml:space="preserve"> līdzekļus sabiedrības integrācijas un publiskā un nevalstiskā sektora attīstības projektu īstenošanai</w:t>
      </w:r>
      <w:r w:rsidR="00D43974">
        <w:rPr>
          <w:sz w:val="28"/>
          <w:szCs w:val="28"/>
        </w:rPr>
        <w:t>.</w:t>
      </w:r>
      <w:r w:rsidRPr="007D5440">
        <w:rPr>
          <w:sz w:val="28"/>
          <w:szCs w:val="28"/>
        </w:rPr>
        <w:t xml:space="preserve"> Fonda kā projekta īstenotāja (</w:t>
      </w:r>
      <w:r w:rsidR="00D43974">
        <w:rPr>
          <w:sz w:val="28"/>
          <w:szCs w:val="28"/>
        </w:rPr>
        <w:t>pakalpojuma sniedzēja</w:t>
      </w:r>
      <w:r w:rsidRPr="007D5440">
        <w:rPr>
          <w:sz w:val="28"/>
          <w:szCs w:val="28"/>
        </w:rPr>
        <w:t xml:space="preserve">) darbība pieļaujama tikai </w:t>
      </w:r>
      <w:r w:rsidR="00D43974">
        <w:rPr>
          <w:sz w:val="28"/>
          <w:szCs w:val="28"/>
        </w:rPr>
        <w:t>ar Ministru kabineta lēmumu</w:t>
      </w:r>
      <w:r w:rsidR="00D97020">
        <w:rPr>
          <w:sz w:val="28"/>
          <w:szCs w:val="28"/>
        </w:rPr>
        <w:t>;</w:t>
      </w:r>
      <w:r w:rsidRPr="007D5440">
        <w:rPr>
          <w:sz w:val="28"/>
          <w:szCs w:val="28"/>
        </w:rPr>
        <w:t>”</w:t>
      </w:r>
      <w:r w:rsidR="004F0B18">
        <w:rPr>
          <w:sz w:val="28"/>
          <w:szCs w:val="28"/>
        </w:rPr>
        <w:t>;</w:t>
      </w:r>
    </w:p>
    <w:p w:rsidR="00AF3BC9" w:rsidRDefault="00AF3BC9" w:rsidP="007D5440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6E0E33" w:rsidRDefault="00AF3BC9">
      <w:pPr>
        <w:pStyle w:val="Sarakstarindkopa"/>
        <w:tabs>
          <w:tab w:val="left" w:pos="99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093900" w:rsidRPr="00093900">
        <w:rPr>
          <w:sz w:val="28"/>
          <w:szCs w:val="28"/>
        </w:rPr>
        <w:t xml:space="preserve">apildināt </w:t>
      </w:r>
      <w:r w:rsidR="00EA617C">
        <w:rPr>
          <w:sz w:val="28"/>
          <w:szCs w:val="28"/>
        </w:rPr>
        <w:t>pant</w:t>
      </w:r>
      <w:r w:rsidR="00B000EA">
        <w:rPr>
          <w:sz w:val="28"/>
          <w:szCs w:val="28"/>
        </w:rPr>
        <w:t>a otro</w:t>
      </w:r>
      <w:r w:rsidR="00B000EA" w:rsidRPr="00093900">
        <w:rPr>
          <w:sz w:val="28"/>
          <w:szCs w:val="28"/>
        </w:rPr>
        <w:t xml:space="preserve"> </w:t>
      </w:r>
      <w:r w:rsidR="00093900" w:rsidRPr="00093900">
        <w:rPr>
          <w:sz w:val="28"/>
          <w:szCs w:val="28"/>
        </w:rPr>
        <w:t xml:space="preserve">daļu </w:t>
      </w:r>
      <w:r w:rsidR="00B000EA">
        <w:rPr>
          <w:sz w:val="28"/>
          <w:szCs w:val="28"/>
        </w:rPr>
        <w:t xml:space="preserve">ar 11.punktu </w:t>
      </w:r>
      <w:r w:rsidR="00093900" w:rsidRPr="00093900">
        <w:rPr>
          <w:sz w:val="28"/>
          <w:szCs w:val="28"/>
        </w:rPr>
        <w:t>šādā redakcijā:</w:t>
      </w:r>
    </w:p>
    <w:p w:rsidR="006E0E33" w:rsidRDefault="006E0E33">
      <w:pPr>
        <w:pStyle w:val="Sarakstarindkopa"/>
        <w:tabs>
          <w:tab w:val="left" w:pos="993"/>
        </w:tabs>
        <w:ind w:left="1134"/>
        <w:jc w:val="both"/>
        <w:rPr>
          <w:sz w:val="28"/>
          <w:szCs w:val="28"/>
        </w:rPr>
      </w:pPr>
    </w:p>
    <w:p w:rsidR="006E0E33" w:rsidRDefault="007D5440" w:rsidP="00214EB6">
      <w:pPr>
        <w:tabs>
          <w:tab w:val="left" w:pos="1843"/>
        </w:tabs>
        <w:ind w:left="1843" w:hanging="709"/>
        <w:jc w:val="both"/>
        <w:rPr>
          <w:sz w:val="28"/>
          <w:szCs w:val="28"/>
        </w:rPr>
      </w:pPr>
      <w:r w:rsidRPr="007D5440">
        <w:rPr>
          <w:sz w:val="28"/>
          <w:szCs w:val="28"/>
        </w:rPr>
        <w:t>„</w:t>
      </w:r>
      <w:r w:rsidR="00B000EA">
        <w:rPr>
          <w:sz w:val="28"/>
          <w:szCs w:val="28"/>
        </w:rPr>
        <w:t>11</w:t>
      </w:r>
      <w:r w:rsidR="00AF3BC9">
        <w:rPr>
          <w:sz w:val="28"/>
          <w:szCs w:val="28"/>
        </w:rPr>
        <w:t xml:space="preserve">) </w:t>
      </w:r>
      <w:r w:rsidR="00214EB6">
        <w:rPr>
          <w:sz w:val="28"/>
          <w:szCs w:val="28"/>
        </w:rPr>
        <w:tab/>
      </w:r>
      <w:r w:rsidR="00B000EA">
        <w:rPr>
          <w:sz w:val="28"/>
          <w:szCs w:val="28"/>
        </w:rPr>
        <w:t>i</w:t>
      </w:r>
      <w:r w:rsidR="00756DC7">
        <w:rPr>
          <w:sz w:val="28"/>
          <w:szCs w:val="28"/>
        </w:rPr>
        <w:t xml:space="preserve">zstrādāt </w:t>
      </w:r>
      <w:r w:rsidRPr="007D5440">
        <w:rPr>
          <w:sz w:val="28"/>
          <w:szCs w:val="28"/>
        </w:rPr>
        <w:t>Fonda darbības stratēģiju</w:t>
      </w:r>
      <w:r w:rsidR="00AB1759">
        <w:rPr>
          <w:sz w:val="28"/>
          <w:szCs w:val="28"/>
        </w:rPr>
        <w:t xml:space="preserve"> atbilstoši attīstības plānošanas dokumentiem</w:t>
      </w:r>
      <w:r w:rsidRPr="007D5440">
        <w:rPr>
          <w:sz w:val="28"/>
          <w:szCs w:val="28"/>
        </w:rPr>
        <w:t>.”</w:t>
      </w:r>
      <w:r w:rsidR="00214EB6">
        <w:rPr>
          <w:sz w:val="28"/>
          <w:szCs w:val="28"/>
        </w:rPr>
        <w:t>.</w:t>
      </w:r>
    </w:p>
    <w:p w:rsidR="00D97020" w:rsidRDefault="00D97020" w:rsidP="007D5440">
      <w:pPr>
        <w:tabs>
          <w:tab w:val="left" w:pos="993"/>
        </w:tabs>
        <w:ind w:firstLine="992"/>
        <w:jc w:val="both"/>
        <w:rPr>
          <w:sz w:val="28"/>
          <w:szCs w:val="28"/>
        </w:rPr>
      </w:pPr>
    </w:p>
    <w:p w:rsidR="009A16A1" w:rsidRDefault="007D5440" w:rsidP="003A65F5">
      <w:pPr>
        <w:pStyle w:val="Sarakstarindkopa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F84BFF">
        <w:rPr>
          <w:sz w:val="28"/>
          <w:szCs w:val="28"/>
        </w:rPr>
        <w:t>9.</w:t>
      </w:r>
      <w:r w:rsidR="00D97020" w:rsidRPr="00F84BFF">
        <w:rPr>
          <w:sz w:val="28"/>
          <w:szCs w:val="28"/>
        </w:rPr>
        <w:t>pant</w:t>
      </w:r>
      <w:r w:rsidRPr="00D97020">
        <w:rPr>
          <w:sz w:val="28"/>
          <w:szCs w:val="28"/>
        </w:rPr>
        <w:t>ā:</w:t>
      </w:r>
    </w:p>
    <w:p w:rsidR="003C4779" w:rsidRPr="003C4779" w:rsidRDefault="003C4779" w:rsidP="00E850BE">
      <w:pPr>
        <w:pStyle w:val="Sarakstarindkopa"/>
        <w:tabs>
          <w:tab w:val="left" w:pos="1843"/>
        </w:tabs>
        <w:ind w:left="1418"/>
        <w:jc w:val="both"/>
        <w:rPr>
          <w:sz w:val="28"/>
          <w:szCs w:val="28"/>
        </w:rPr>
      </w:pPr>
    </w:p>
    <w:p w:rsidR="004A4211" w:rsidRDefault="002916F0">
      <w:pPr>
        <w:pStyle w:val="Sarakstarindkopa"/>
        <w:tabs>
          <w:tab w:val="left" w:pos="184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papildināt pirmās daļas 2.punktu aiz vārdiem „</w:t>
      </w:r>
      <w:r w:rsidR="00F45E8A">
        <w:rPr>
          <w:sz w:val="28"/>
          <w:szCs w:val="28"/>
        </w:rPr>
        <w:t>Valsts prezidenta pārstāvis</w:t>
      </w:r>
      <w:r>
        <w:rPr>
          <w:sz w:val="28"/>
          <w:szCs w:val="28"/>
        </w:rPr>
        <w:t xml:space="preserve">” ar vārdiem </w:t>
      </w:r>
      <w:r w:rsidR="00E850BE">
        <w:rPr>
          <w:sz w:val="28"/>
          <w:szCs w:val="28"/>
        </w:rPr>
        <w:t>„</w:t>
      </w:r>
      <w:r>
        <w:rPr>
          <w:sz w:val="28"/>
          <w:szCs w:val="28"/>
        </w:rPr>
        <w:t>Valsts kancelejas pārstāvis</w:t>
      </w:r>
      <w:r w:rsidR="00E850BE">
        <w:rPr>
          <w:sz w:val="28"/>
          <w:szCs w:val="28"/>
        </w:rPr>
        <w:t>”</w:t>
      </w:r>
      <w:r w:rsidR="007D5440" w:rsidRPr="00162903">
        <w:rPr>
          <w:sz w:val="28"/>
          <w:szCs w:val="28"/>
        </w:rPr>
        <w:t>;</w:t>
      </w:r>
    </w:p>
    <w:p w:rsidR="006E0E33" w:rsidRDefault="006E0E33">
      <w:pPr>
        <w:pStyle w:val="Sarakstarindkopa"/>
        <w:ind w:left="1985"/>
        <w:jc w:val="both"/>
        <w:rPr>
          <w:sz w:val="28"/>
          <w:szCs w:val="28"/>
        </w:rPr>
      </w:pPr>
    </w:p>
    <w:p w:rsidR="004B38CA" w:rsidRDefault="003C4779" w:rsidP="003A65F5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papildināt pantu ar 3</w:t>
      </w:r>
      <w:r w:rsidR="00E42FCB">
        <w:rPr>
          <w:sz w:val="28"/>
          <w:szCs w:val="28"/>
        </w:rPr>
        <w:t>.</w:t>
      </w:r>
      <w:r>
        <w:rPr>
          <w:sz w:val="28"/>
          <w:szCs w:val="28"/>
          <w:vertAlign w:val="superscript"/>
        </w:rPr>
        <w:t>1</w:t>
      </w:r>
      <w:r w:rsidR="00E42FCB">
        <w:rPr>
          <w:sz w:val="28"/>
          <w:szCs w:val="28"/>
        </w:rPr>
        <w:t xml:space="preserve"> daļu </w:t>
      </w:r>
      <w:r w:rsidR="00247B00">
        <w:rPr>
          <w:sz w:val="28"/>
          <w:szCs w:val="28"/>
        </w:rPr>
        <w:t xml:space="preserve">šādā redakcijā: </w:t>
      </w:r>
    </w:p>
    <w:p w:rsidR="003A65F5" w:rsidRDefault="003A65F5" w:rsidP="003A65F5">
      <w:pPr>
        <w:ind w:left="1134"/>
        <w:jc w:val="both"/>
        <w:rPr>
          <w:sz w:val="28"/>
          <w:szCs w:val="28"/>
        </w:rPr>
      </w:pPr>
    </w:p>
    <w:p w:rsidR="006E0E33" w:rsidRDefault="00247B00" w:rsidP="003A65F5">
      <w:pPr>
        <w:tabs>
          <w:tab w:val="left" w:pos="1843"/>
        </w:tabs>
        <w:ind w:left="1843" w:hanging="709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4B38CA">
        <w:rPr>
          <w:sz w:val="28"/>
          <w:szCs w:val="28"/>
        </w:rPr>
        <w:t>(3</w:t>
      </w:r>
      <w:r w:rsidR="004B38CA">
        <w:rPr>
          <w:sz w:val="28"/>
          <w:szCs w:val="28"/>
          <w:vertAlign w:val="superscript"/>
        </w:rPr>
        <w:t>1</w:t>
      </w:r>
      <w:r w:rsidR="004B38CA">
        <w:rPr>
          <w:sz w:val="28"/>
          <w:szCs w:val="28"/>
        </w:rPr>
        <w:t xml:space="preserve">) </w:t>
      </w:r>
      <w:r w:rsidR="003A65F5">
        <w:rPr>
          <w:sz w:val="28"/>
          <w:szCs w:val="28"/>
        </w:rPr>
        <w:tab/>
      </w:r>
      <w:r w:rsidR="007D5440" w:rsidRPr="009F5AEE">
        <w:rPr>
          <w:sz w:val="28"/>
          <w:szCs w:val="28"/>
        </w:rPr>
        <w:t>Fonda pieņemtos lēmumus var atcelt Ministru prezidents, ja tas skar valsts budžeta izlietojumu un ir prettiesisks</w:t>
      </w:r>
      <w:r w:rsidR="00E309EF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="00E42FCB">
        <w:rPr>
          <w:sz w:val="28"/>
          <w:szCs w:val="28"/>
        </w:rPr>
        <w:t>;</w:t>
      </w:r>
    </w:p>
    <w:p w:rsidR="00AC050E" w:rsidRDefault="00AC050E">
      <w:pPr>
        <w:ind w:left="993"/>
        <w:jc w:val="both"/>
        <w:rPr>
          <w:sz w:val="28"/>
          <w:szCs w:val="28"/>
        </w:rPr>
      </w:pPr>
    </w:p>
    <w:p w:rsidR="004B38CA" w:rsidRDefault="00975824" w:rsidP="00E42FCB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izteikt </w:t>
      </w:r>
      <w:r w:rsidR="00247B00">
        <w:rPr>
          <w:sz w:val="28"/>
          <w:szCs w:val="28"/>
        </w:rPr>
        <w:t>pant</w:t>
      </w:r>
      <w:r>
        <w:rPr>
          <w:sz w:val="28"/>
          <w:szCs w:val="28"/>
        </w:rPr>
        <w:t>a</w:t>
      </w:r>
      <w:r w:rsidR="00247B00">
        <w:rPr>
          <w:sz w:val="28"/>
          <w:szCs w:val="28"/>
        </w:rPr>
        <w:t xml:space="preserve"> </w:t>
      </w:r>
      <w:r w:rsidR="004F0B18">
        <w:rPr>
          <w:sz w:val="28"/>
          <w:szCs w:val="28"/>
        </w:rPr>
        <w:t xml:space="preserve">ceturto </w:t>
      </w:r>
      <w:r w:rsidR="00E42FCB">
        <w:rPr>
          <w:sz w:val="28"/>
          <w:szCs w:val="28"/>
        </w:rPr>
        <w:t xml:space="preserve">daļu </w:t>
      </w:r>
      <w:r w:rsidR="00247B00">
        <w:rPr>
          <w:sz w:val="28"/>
          <w:szCs w:val="28"/>
        </w:rPr>
        <w:t xml:space="preserve">šādā redakcijā: </w:t>
      </w:r>
    </w:p>
    <w:p w:rsidR="00E42FCB" w:rsidRDefault="00E42FCB" w:rsidP="00176D54">
      <w:pPr>
        <w:ind w:left="993"/>
        <w:jc w:val="both"/>
        <w:rPr>
          <w:sz w:val="28"/>
          <w:szCs w:val="28"/>
        </w:rPr>
      </w:pPr>
    </w:p>
    <w:p w:rsidR="00975824" w:rsidRDefault="00247B00" w:rsidP="004F0B18">
      <w:pPr>
        <w:ind w:left="1843" w:hanging="709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4B38CA">
        <w:rPr>
          <w:sz w:val="28"/>
          <w:szCs w:val="28"/>
        </w:rPr>
        <w:t>(4)</w:t>
      </w:r>
      <w:r w:rsidR="00975824" w:rsidRPr="00975824">
        <w:rPr>
          <w:sz w:val="28"/>
          <w:szCs w:val="28"/>
        </w:rPr>
        <w:t xml:space="preserve"> </w:t>
      </w:r>
      <w:r w:rsidR="004F0B18">
        <w:rPr>
          <w:sz w:val="28"/>
          <w:szCs w:val="28"/>
        </w:rPr>
        <w:t>  </w:t>
      </w:r>
      <w:r w:rsidR="00975824" w:rsidRPr="00975824">
        <w:rPr>
          <w:sz w:val="28"/>
          <w:szCs w:val="28"/>
        </w:rPr>
        <w:t>Fonda padomes locekļi no sava vidus ievēl</w:t>
      </w:r>
      <w:r w:rsidR="006943F6">
        <w:rPr>
          <w:sz w:val="28"/>
          <w:szCs w:val="28"/>
        </w:rPr>
        <w:t>ē</w:t>
      </w:r>
      <w:r w:rsidR="00975824" w:rsidRPr="00975824">
        <w:rPr>
          <w:sz w:val="28"/>
          <w:szCs w:val="28"/>
        </w:rPr>
        <w:t xml:space="preserve"> Fonda padomes priekšsēdētāju </w:t>
      </w:r>
      <w:r w:rsidR="00975824" w:rsidRPr="008F1372">
        <w:rPr>
          <w:sz w:val="28"/>
          <w:szCs w:val="28"/>
        </w:rPr>
        <w:t xml:space="preserve">uz </w:t>
      </w:r>
      <w:r w:rsidR="00975824">
        <w:rPr>
          <w:sz w:val="28"/>
          <w:szCs w:val="28"/>
        </w:rPr>
        <w:t>pieciem</w:t>
      </w:r>
      <w:r w:rsidR="00975824" w:rsidRPr="008F1372">
        <w:rPr>
          <w:sz w:val="28"/>
          <w:szCs w:val="28"/>
        </w:rPr>
        <w:t xml:space="preserve"> gadiem</w:t>
      </w:r>
      <w:r w:rsidR="00975824" w:rsidRPr="00975824">
        <w:rPr>
          <w:sz w:val="28"/>
          <w:szCs w:val="28"/>
        </w:rPr>
        <w:t xml:space="preserve">, kas vada Fonda padomes darbu. </w:t>
      </w:r>
      <w:r w:rsidR="00975824">
        <w:rPr>
          <w:sz w:val="28"/>
          <w:szCs w:val="28"/>
        </w:rPr>
        <w:t>V</w:t>
      </w:r>
      <w:r w:rsidR="00975824" w:rsidRPr="008F1372">
        <w:rPr>
          <w:sz w:val="28"/>
          <w:szCs w:val="28"/>
        </w:rPr>
        <w:t xml:space="preserve">iena </w:t>
      </w:r>
      <w:r w:rsidR="00975824">
        <w:rPr>
          <w:sz w:val="28"/>
          <w:szCs w:val="28"/>
        </w:rPr>
        <w:t xml:space="preserve">un tā pati </w:t>
      </w:r>
      <w:r w:rsidR="00975824" w:rsidRPr="008F1372">
        <w:rPr>
          <w:sz w:val="28"/>
          <w:szCs w:val="28"/>
        </w:rPr>
        <w:t xml:space="preserve">persona nedrīkst būt padomes priekšsēdētājs ilgāk </w:t>
      </w:r>
      <w:r w:rsidR="00975824">
        <w:rPr>
          <w:sz w:val="28"/>
          <w:szCs w:val="28"/>
        </w:rPr>
        <w:t>kā</w:t>
      </w:r>
      <w:r w:rsidR="00975824" w:rsidRPr="008F1372">
        <w:rPr>
          <w:sz w:val="28"/>
          <w:szCs w:val="28"/>
        </w:rPr>
        <w:t xml:space="preserve"> </w:t>
      </w:r>
      <w:r w:rsidR="00975824">
        <w:rPr>
          <w:sz w:val="28"/>
          <w:szCs w:val="28"/>
        </w:rPr>
        <w:t>piecus</w:t>
      </w:r>
      <w:r w:rsidR="00975824" w:rsidRPr="008F1372">
        <w:rPr>
          <w:sz w:val="28"/>
          <w:szCs w:val="28"/>
        </w:rPr>
        <w:t xml:space="preserve"> gad</w:t>
      </w:r>
      <w:r w:rsidR="00975824">
        <w:rPr>
          <w:sz w:val="28"/>
          <w:szCs w:val="28"/>
        </w:rPr>
        <w:t>us</w:t>
      </w:r>
      <w:r w:rsidR="00975824" w:rsidRPr="008F1372">
        <w:rPr>
          <w:sz w:val="28"/>
          <w:szCs w:val="28"/>
        </w:rPr>
        <w:t xml:space="preserve"> </w:t>
      </w:r>
      <w:r w:rsidR="00975824">
        <w:rPr>
          <w:sz w:val="28"/>
          <w:szCs w:val="28"/>
        </w:rPr>
        <w:t>pēc kārtas.”</w:t>
      </w:r>
      <w:r w:rsidR="00CA04BF">
        <w:rPr>
          <w:sz w:val="28"/>
          <w:szCs w:val="28"/>
        </w:rPr>
        <w:t>;</w:t>
      </w:r>
    </w:p>
    <w:p w:rsidR="00E309EF" w:rsidRDefault="00E309EF" w:rsidP="00CA04BF">
      <w:pPr>
        <w:pStyle w:val="Sarakstarindkopa"/>
        <w:tabs>
          <w:tab w:val="left" w:pos="1843"/>
        </w:tabs>
        <w:ind w:left="1134"/>
        <w:jc w:val="both"/>
        <w:rPr>
          <w:sz w:val="28"/>
          <w:szCs w:val="28"/>
        </w:rPr>
      </w:pPr>
    </w:p>
    <w:p w:rsidR="00E309EF" w:rsidRDefault="00E309EF" w:rsidP="00CA04BF">
      <w:pPr>
        <w:pStyle w:val="Sarakstarindkopa"/>
        <w:tabs>
          <w:tab w:val="left" w:pos="1843"/>
        </w:tabs>
        <w:ind w:left="1134"/>
        <w:jc w:val="both"/>
        <w:rPr>
          <w:sz w:val="28"/>
          <w:szCs w:val="28"/>
        </w:rPr>
      </w:pPr>
    </w:p>
    <w:p w:rsidR="00E309EF" w:rsidRDefault="00E309EF" w:rsidP="00CA04BF">
      <w:pPr>
        <w:pStyle w:val="Sarakstarindkopa"/>
        <w:tabs>
          <w:tab w:val="left" w:pos="1843"/>
        </w:tabs>
        <w:ind w:left="1134"/>
        <w:jc w:val="both"/>
        <w:rPr>
          <w:sz w:val="28"/>
          <w:szCs w:val="28"/>
        </w:rPr>
      </w:pPr>
    </w:p>
    <w:p w:rsidR="00CA04BF" w:rsidRDefault="00CA04BF" w:rsidP="00CA04BF">
      <w:pPr>
        <w:pStyle w:val="Sarakstarindkopa"/>
        <w:tabs>
          <w:tab w:val="left" w:pos="1843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papildināt pantu ar sesto daļu</w:t>
      </w:r>
      <w:r w:rsidR="00D85572">
        <w:rPr>
          <w:sz w:val="28"/>
          <w:szCs w:val="28"/>
        </w:rPr>
        <w:t xml:space="preserve"> </w:t>
      </w:r>
      <w:r>
        <w:rPr>
          <w:sz w:val="28"/>
          <w:szCs w:val="28"/>
        </w:rPr>
        <w:t>šādā redakcijā:</w:t>
      </w:r>
    </w:p>
    <w:p w:rsidR="00CA04BF" w:rsidRDefault="00CA04BF" w:rsidP="00CA04BF">
      <w:pPr>
        <w:pStyle w:val="Sarakstarindkopa"/>
        <w:tabs>
          <w:tab w:val="left" w:pos="1843"/>
        </w:tabs>
        <w:ind w:left="1843" w:hanging="709"/>
        <w:jc w:val="both"/>
        <w:rPr>
          <w:sz w:val="28"/>
          <w:szCs w:val="28"/>
        </w:rPr>
      </w:pPr>
    </w:p>
    <w:p w:rsidR="00CA04BF" w:rsidRDefault="00CA04BF" w:rsidP="00CA04BF">
      <w:pPr>
        <w:pStyle w:val="Sarakstarindkopa"/>
        <w:tabs>
          <w:tab w:val="left" w:pos="1843"/>
        </w:tabs>
        <w:ind w:left="1843" w:hanging="709"/>
        <w:jc w:val="both"/>
        <w:rPr>
          <w:sz w:val="28"/>
          <w:szCs w:val="28"/>
        </w:rPr>
      </w:pPr>
      <w:r>
        <w:rPr>
          <w:sz w:val="28"/>
          <w:szCs w:val="28"/>
        </w:rPr>
        <w:t>„(</w:t>
      </w:r>
      <w:r w:rsidRPr="00CA04B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ab/>
      </w:r>
      <w:r w:rsidRPr="00AF0197">
        <w:rPr>
          <w:sz w:val="28"/>
          <w:szCs w:val="28"/>
        </w:rPr>
        <w:t>Fonda padomē pārstāvētos ministrus</w:t>
      </w:r>
      <w:r>
        <w:rPr>
          <w:sz w:val="28"/>
          <w:szCs w:val="28"/>
        </w:rPr>
        <w:t xml:space="preserve"> var</w:t>
      </w:r>
      <w:r w:rsidRPr="00AF0197">
        <w:rPr>
          <w:sz w:val="28"/>
          <w:szCs w:val="28"/>
        </w:rPr>
        <w:t xml:space="preserve"> aizvieto</w:t>
      </w:r>
      <w:r>
        <w:rPr>
          <w:sz w:val="28"/>
          <w:szCs w:val="28"/>
        </w:rPr>
        <w:t>t</w:t>
      </w:r>
      <w:r w:rsidRPr="00AF0197">
        <w:rPr>
          <w:sz w:val="28"/>
          <w:szCs w:val="28"/>
        </w:rPr>
        <w:t xml:space="preserve"> ministra pilnvarota persona, kas ir ministrijas parlamentārais sekretārs</w:t>
      </w:r>
      <w:r>
        <w:rPr>
          <w:sz w:val="28"/>
          <w:szCs w:val="28"/>
        </w:rPr>
        <w:t>, valsts sekretārs, valsts sekretāra vietnieks</w:t>
      </w:r>
      <w:r w:rsidRPr="00AF0197">
        <w:rPr>
          <w:sz w:val="28"/>
          <w:szCs w:val="28"/>
        </w:rPr>
        <w:t xml:space="preserve"> vai </w:t>
      </w:r>
      <w:r w:rsidRPr="009C64E1">
        <w:rPr>
          <w:sz w:val="28"/>
          <w:szCs w:val="28"/>
        </w:rPr>
        <w:t>cit</w:t>
      </w:r>
      <w:r w:rsidR="004F0B18">
        <w:rPr>
          <w:sz w:val="28"/>
          <w:szCs w:val="28"/>
        </w:rPr>
        <w:t>a</w:t>
      </w:r>
      <w:r w:rsidRPr="009C64E1">
        <w:rPr>
          <w:sz w:val="28"/>
          <w:szCs w:val="28"/>
        </w:rPr>
        <w:t xml:space="preserve"> vad</w:t>
      </w:r>
      <w:r w:rsidR="004F0B18">
        <w:rPr>
          <w:sz w:val="28"/>
          <w:szCs w:val="28"/>
        </w:rPr>
        <w:t>ības līmeņa amatpersona</w:t>
      </w:r>
      <w:r w:rsidRPr="00AF0197"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 w:rsidR="00AC050E">
        <w:rPr>
          <w:sz w:val="28"/>
          <w:szCs w:val="28"/>
        </w:rPr>
        <w:t>.</w:t>
      </w:r>
    </w:p>
    <w:p w:rsidR="006E0E33" w:rsidRDefault="00E42FCB" w:rsidP="00E42FCB">
      <w:pPr>
        <w:tabs>
          <w:tab w:val="left" w:pos="1843"/>
        </w:tabs>
        <w:ind w:left="184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0E33" w:rsidRDefault="00EA617C" w:rsidP="004F0B18">
      <w:pPr>
        <w:pStyle w:val="Sarakstarindkopa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Papildināt </w:t>
      </w:r>
      <w:r w:rsidR="009B6EFB" w:rsidRPr="00F84BFF">
        <w:rPr>
          <w:sz w:val="28"/>
          <w:szCs w:val="28"/>
        </w:rPr>
        <w:t>10.</w:t>
      </w:r>
      <w:r w:rsidRPr="00F84BFF">
        <w:rPr>
          <w:sz w:val="28"/>
          <w:szCs w:val="28"/>
        </w:rPr>
        <w:t>pant</w:t>
      </w:r>
      <w:r>
        <w:rPr>
          <w:sz w:val="28"/>
          <w:szCs w:val="28"/>
        </w:rPr>
        <w:t>u</w:t>
      </w:r>
      <w:r w:rsidRPr="00EA6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 piekto </w:t>
      </w:r>
      <w:r w:rsidRPr="00AF3BC9">
        <w:rPr>
          <w:sz w:val="28"/>
          <w:szCs w:val="28"/>
        </w:rPr>
        <w:t>daļu šādā redakcijā</w:t>
      </w:r>
      <w:r w:rsidR="009B6EFB" w:rsidRPr="00F84BFF">
        <w:rPr>
          <w:sz w:val="28"/>
          <w:szCs w:val="28"/>
        </w:rPr>
        <w:t>:</w:t>
      </w:r>
    </w:p>
    <w:p w:rsidR="006E0E33" w:rsidRDefault="006E0E33">
      <w:pPr>
        <w:pStyle w:val="Sarakstarindkopa"/>
        <w:ind w:left="1440"/>
        <w:jc w:val="both"/>
        <w:rPr>
          <w:sz w:val="28"/>
          <w:szCs w:val="28"/>
        </w:rPr>
      </w:pPr>
    </w:p>
    <w:p w:rsidR="00121095" w:rsidRDefault="009B6EFB" w:rsidP="00E42FC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„(5) Fonda padome</w:t>
      </w:r>
      <w:r w:rsidR="007F306A">
        <w:rPr>
          <w:sz w:val="28"/>
          <w:szCs w:val="28"/>
        </w:rPr>
        <w:t xml:space="preserve"> sēdēs </w:t>
      </w:r>
      <w:r w:rsidR="007A5EC8">
        <w:rPr>
          <w:sz w:val="28"/>
          <w:szCs w:val="28"/>
        </w:rPr>
        <w:t xml:space="preserve">klātienē </w:t>
      </w:r>
      <w:r w:rsidR="007F306A">
        <w:rPr>
          <w:sz w:val="28"/>
          <w:szCs w:val="28"/>
        </w:rPr>
        <w:t>lemj par</w:t>
      </w:r>
      <w:r w:rsidR="00121095">
        <w:rPr>
          <w:sz w:val="28"/>
          <w:szCs w:val="28"/>
        </w:rPr>
        <w:t>:</w:t>
      </w:r>
    </w:p>
    <w:p w:rsidR="006E0E33" w:rsidRDefault="009B6EFB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 w:rsidRPr="00121095">
        <w:rPr>
          <w:sz w:val="28"/>
          <w:szCs w:val="28"/>
        </w:rPr>
        <w:t xml:space="preserve">Fonda </w:t>
      </w:r>
      <w:r w:rsidR="00E42FCB">
        <w:rPr>
          <w:sz w:val="28"/>
          <w:szCs w:val="28"/>
        </w:rPr>
        <w:t xml:space="preserve">darbības </w:t>
      </w:r>
      <w:r w:rsidR="00EA617C" w:rsidRPr="00121095">
        <w:rPr>
          <w:sz w:val="28"/>
          <w:szCs w:val="28"/>
        </w:rPr>
        <w:t>stratēģij</w:t>
      </w:r>
      <w:r w:rsidR="00EA617C">
        <w:rPr>
          <w:sz w:val="28"/>
          <w:szCs w:val="28"/>
        </w:rPr>
        <w:t>u</w:t>
      </w:r>
      <w:r w:rsidR="00121095" w:rsidRPr="00121095">
        <w:rPr>
          <w:sz w:val="28"/>
          <w:szCs w:val="28"/>
        </w:rPr>
        <w:t>;</w:t>
      </w:r>
    </w:p>
    <w:p w:rsidR="006E0E33" w:rsidRDefault="00121095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gada </w:t>
      </w:r>
      <w:r w:rsidR="00EA617C">
        <w:rPr>
          <w:sz w:val="28"/>
          <w:szCs w:val="28"/>
        </w:rPr>
        <w:t xml:space="preserve">prioritātēm </w:t>
      </w:r>
      <w:r>
        <w:rPr>
          <w:sz w:val="28"/>
          <w:szCs w:val="28"/>
        </w:rPr>
        <w:t xml:space="preserve">un </w:t>
      </w:r>
      <w:r w:rsidR="00EA617C">
        <w:rPr>
          <w:sz w:val="28"/>
          <w:szCs w:val="28"/>
        </w:rPr>
        <w:t xml:space="preserve">sasniedzamajiem </w:t>
      </w:r>
      <w:r>
        <w:rPr>
          <w:sz w:val="28"/>
          <w:szCs w:val="28"/>
        </w:rPr>
        <w:t>rezultāti</w:t>
      </w:r>
      <w:r w:rsidR="00EA617C">
        <w:rPr>
          <w:sz w:val="28"/>
          <w:szCs w:val="28"/>
        </w:rPr>
        <w:t>em</w:t>
      </w:r>
      <w:r>
        <w:rPr>
          <w:sz w:val="28"/>
          <w:szCs w:val="28"/>
        </w:rPr>
        <w:t>;</w:t>
      </w:r>
    </w:p>
    <w:p w:rsidR="006E0E33" w:rsidRDefault="007A5EC8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Fonda </w:t>
      </w:r>
      <w:r w:rsidR="00EA617C">
        <w:rPr>
          <w:sz w:val="28"/>
          <w:szCs w:val="28"/>
        </w:rPr>
        <w:t xml:space="preserve">īstenojamajiem </w:t>
      </w:r>
      <w:r w:rsidR="00121095">
        <w:rPr>
          <w:sz w:val="28"/>
          <w:szCs w:val="28"/>
        </w:rPr>
        <w:t>papildu uzdevumi</w:t>
      </w:r>
      <w:r w:rsidR="00EA617C">
        <w:rPr>
          <w:sz w:val="28"/>
          <w:szCs w:val="28"/>
        </w:rPr>
        <w:t>em</w:t>
      </w:r>
      <w:r w:rsidR="00121095">
        <w:rPr>
          <w:sz w:val="28"/>
          <w:szCs w:val="28"/>
        </w:rPr>
        <w:t xml:space="preserve"> un </w:t>
      </w:r>
      <w:r w:rsidR="00EA617C">
        <w:rPr>
          <w:sz w:val="28"/>
          <w:szCs w:val="28"/>
        </w:rPr>
        <w:t xml:space="preserve">aktivitātēm </w:t>
      </w:r>
      <w:r w:rsidR="00121095">
        <w:rPr>
          <w:sz w:val="28"/>
          <w:szCs w:val="28"/>
        </w:rPr>
        <w:t>(</w:t>
      </w:r>
      <w:r w:rsidR="00EA617C">
        <w:rPr>
          <w:sz w:val="28"/>
          <w:szCs w:val="28"/>
        </w:rPr>
        <w:t>iniciatīvām</w:t>
      </w:r>
      <w:r w:rsidR="00121095">
        <w:rPr>
          <w:sz w:val="28"/>
          <w:szCs w:val="28"/>
        </w:rPr>
        <w:t>);</w:t>
      </w:r>
    </w:p>
    <w:p w:rsidR="006E0E33" w:rsidRDefault="00176D54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Fondam piešķirto valsts budžeta līdzekļu izlietojumu</w:t>
      </w:r>
      <w:r w:rsidR="00121095">
        <w:rPr>
          <w:sz w:val="28"/>
          <w:szCs w:val="28"/>
        </w:rPr>
        <w:t>;</w:t>
      </w:r>
    </w:p>
    <w:p w:rsidR="00176D54" w:rsidRDefault="00176D54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Fonda </w:t>
      </w:r>
      <w:r w:rsidR="00227C14">
        <w:rPr>
          <w:sz w:val="28"/>
          <w:szCs w:val="28"/>
        </w:rPr>
        <w:t xml:space="preserve">valsts budžeta ilgtermiņa saistību uzņemšanos </w:t>
      </w:r>
      <w:r>
        <w:rPr>
          <w:sz w:val="28"/>
          <w:szCs w:val="28"/>
        </w:rPr>
        <w:t>Eiropas Savienības politiku instrumentu un pārējās ārvalstu finanšu palīdzības līdzfinansētos projektos un pasākumos;</w:t>
      </w:r>
    </w:p>
    <w:p w:rsidR="006E0E33" w:rsidRDefault="00121095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konkurs</w:t>
      </w:r>
      <w:r w:rsidR="004F0B18">
        <w:rPr>
          <w:sz w:val="28"/>
          <w:szCs w:val="28"/>
        </w:rPr>
        <w:t>a</w:t>
      </w:r>
      <w:r>
        <w:rPr>
          <w:sz w:val="28"/>
          <w:szCs w:val="28"/>
        </w:rPr>
        <w:t xml:space="preserve"> nolikumu </w:t>
      </w:r>
      <w:r w:rsidR="00EA617C">
        <w:rPr>
          <w:sz w:val="28"/>
          <w:szCs w:val="28"/>
        </w:rPr>
        <w:t>prasībām</w:t>
      </w:r>
      <w:r>
        <w:rPr>
          <w:sz w:val="28"/>
          <w:szCs w:val="28"/>
        </w:rPr>
        <w:t>;</w:t>
      </w:r>
    </w:p>
    <w:p w:rsidR="00247B00" w:rsidRDefault="00247B00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audita ziņojumiem;</w:t>
      </w:r>
    </w:p>
    <w:p w:rsidR="006E0E33" w:rsidRDefault="00121095">
      <w:pPr>
        <w:pStyle w:val="Sarakstarindkopa"/>
        <w:numPr>
          <w:ilvl w:val="0"/>
          <w:numId w:val="3"/>
        </w:num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pārskati</w:t>
      </w:r>
      <w:r w:rsidR="00EA617C">
        <w:rPr>
          <w:sz w:val="28"/>
          <w:szCs w:val="28"/>
        </w:rPr>
        <w:t>em</w:t>
      </w:r>
      <w:r>
        <w:rPr>
          <w:sz w:val="28"/>
          <w:szCs w:val="28"/>
        </w:rPr>
        <w:t xml:space="preserve"> par gada rezultātu izpildi.”</w:t>
      </w:r>
      <w:r w:rsidR="00E42FCB">
        <w:rPr>
          <w:sz w:val="28"/>
          <w:szCs w:val="28"/>
        </w:rPr>
        <w:t>.</w:t>
      </w:r>
    </w:p>
    <w:p w:rsidR="006E0E33" w:rsidRDefault="006E0E33">
      <w:pPr>
        <w:pStyle w:val="Sarakstarindkopa"/>
        <w:ind w:left="1800"/>
        <w:jc w:val="both"/>
        <w:rPr>
          <w:sz w:val="28"/>
          <w:szCs w:val="28"/>
        </w:rPr>
      </w:pPr>
    </w:p>
    <w:p w:rsidR="009A16A1" w:rsidRPr="009A16A1" w:rsidRDefault="00EE4AA5" w:rsidP="007720E9">
      <w:pPr>
        <w:pStyle w:val="Sarakstarindkopa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Papildināt </w:t>
      </w:r>
      <w:r w:rsidR="009B6EFB" w:rsidRPr="00F84BFF">
        <w:rPr>
          <w:sz w:val="28"/>
          <w:szCs w:val="28"/>
        </w:rPr>
        <w:t>11.</w:t>
      </w:r>
      <w:r w:rsidRPr="00F84BFF">
        <w:rPr>
          <w:sz w:val="28"/>
          <w:szCs w:val="28"/>
        </w:rPr>
        <w:t>pant</w:t>
      </w:r>
      <w:r>
        <w:rPr>
          <w:sz w:val="28"/>
          <w:szCs w:val="28"/>
        </w:rPr>
        <w:t>a treš</w:t>
      </w:r>
      <w:r w:rsidR="007720E9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7720E9">
        <w:rPr>
          <w:sz w:val="28"/>
          <w:szCs w:val="28"/>
        </w:rPr>
        <w:t xml:space="preserve">daļu </w:t>
      </w:r>
      <w:r>
        <w:rPr>
          <w:sz w:val="28"/>
          <w:szCs w:val="28"/>
        </w:rPr>
        <w:t>aiz vārdiem „</w:t>
      </w:r>
      <w:r w:rsidR="00D47A76">
        <w:rPr>
          <w:sz w:val="28"/>
          <w:szCs w:val="28"/>
        </w:rPr>
        <w:t>atklātā konkursā</w:t>
      </w:r>
      <w:r>
        <w:rPr>
          <w:sz w:val="28"/>
          <w:szCs w:val="28"/>
        </w:rPr>
        <w:t xml:space="preserve">” ar vārdiem </w:t>
      </w:r>
      <w:r w:rsidR="00093900" w:rsidRPr="00093900">
        <w:rPr>
          <w:sz w:val="28"/>
          <w:szCs w:val="28"/>
        </w:rPr>
        <w:t>„</w:t>
      </w:r>
      <w:r w:rsidR="00D47A76">
        <w:rPr>
          <w:sz w:val="28"/>
          <w:szCs w:val="28"/>
        </w:rPr>
        <w:t xml:space="preserve">uz </w:t>
      </w:r>
      <w:r w:rsidR="00BE7C70">
        <w:rPr>
          <w:sz w:val="28"/>
          <w:szCs w:val="28"/>
        </w:rPr>
        <w:t>pieciem</w:t>
      </w:r>
      <w:r w:rsidR="00D47A76">
        <w:rPr>
          <w:sz w:val="28"/>
          <w:szCs w:val="28"/>
        </w:rPr>
        <w:t xml:space="preserve"> gadiem</w:t>
      </w:r>
      <w:r w:rsidR="006F3DB1">
        <w:rPr>
          <w:sz w:val="28"/>
          <w:szCs w:val="28"/>
        </w:rPr>
        <w:t>, bet</w:t>
      </w:r>
      <w:r w:rsidR="00D47A76">
        <w:rPr>
          <w:sz w:val="28"/>
          <w:szCs w:val="28"/>
        </w:rPr>
        <w:t xml:space="preserve"> ne vairāk kā uz</w:t>
      </w:r>
      <w:r w:rsidR="00D47A76" w:rsidRPr="00D47A76">
        <w:rPr>
          <w:sz w:val="28"/>
          <w:szCs w:val="28"/>
        </w:rPr>
        <w:t xml:space="preserve"> div</w:t>
      </w:r>
      <w:r w:rsidR="00D47A76">
        <w:rPr>
          <w:sz w:val="28"/>
          <w:szCs w:val="28"/>
        </w:rPr>
        <w:t>iem</w:t>
      </w:r>
      <w:r w:rsidR="00D47A76" w:rsidRPr="00D47A76">
        <w:rPr>
          <w:sz w:val="28"/>
          <w:szCs w:val="28"/>
        </w:rPr>
        <w:t xml:space="preserve"> termiņ</w:t>
      </w:r>
      <w:r w:rsidR="00D47A76">
        <w:rPr>
          <w:sz w:val="28"/>
          <w:szCs w:val="28"/>
        </w:rPr>
        <w:t>iem</w:t>
      </w:r>
      <w:r w:rsidR="00D47A76" w:rsidRPr="00D47A76">
        <w:rPr>
          <w:sz w:val="28"/>
          <w:szCs w:val="28"/>
        </w:rPr>
        <w:t xml:space="preserve"> pēc kārtas</w:t>
      </w:r>
      <w:r w:rsidR="00093900" w:rsidRPr="00093900">
        <w:rPr>
          <w:sz w:val="28"/>
          <w:szCs w:val="28"/>
        </w:rPr>
        <w:t>”.</w:t>
      </w:r>
    </w:p>
    <w:p w:rsidR="00EE4AA5" w:rsidRDefault="00EE4AA5" w:rsidP="007F306A">
      <w:pPr>
        <w:widowControl w:val="0"/>
        <w:ind w:firstLine="709"/>
        <w:jc w:val="both"/>
        <w:rPr>
          <w:sz w:val="28"/>
          <w:szCs w:val="28"/>
        </w:rPr>
      </w:pPr>
    </w:p>
    <w:p w:rsidR="00D0441E" w:rsidRDefault="00D0441E" w:rsidP="007720E9">
      <w:pPr>
        <w:pStyle w:val="Sarakstarindkopa"/>
        <w:numPr>
          <w:ilvl w:val="0"/>
          <w:numId w:val="5"/>
        </w:numPr>
        <w:tabs>
          <w:tab w:val="left" w:pos="1418"/>
        </w:tabs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Papildināt 15.pantu ar trešo daļu šādā redakcijā:</w:t>
      </w:r>
    </w:p>
    <w:p w:rsidR="00D0441E" w:rsidRPr="00D0441E" w:rsidRDefault="00D0441E" w:rsidP="00D0441E">
      <w:pPr>
        <w:pStyle w:val="Sarakstarindkopa"/>
        <w:rPr>
          <w:sz w:val="28"/>
          <w:szCs w:val="28"/>
        </w:rPr>
      </w:pPr>
    </w:p>
    <w:p w:rsidR="004A4211" w:rsidRDefault="00D0441E">
      <w:pPr>
        <w:pStyle w:val="Sarakstarindkopa"/>
        <w:tabs>
          <w:tab w:val="left" w:pos="1701"/>
        </w:tabs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„(3) </w:t>
      </w:r>
      <w:r w:rsidR="007720E9">
        <w:rPr>
          <w:sz w:val="28"/>
          <w:szCs w:val="28"/>
        </w:rPr>
        <w:tab/>
        <w:t>P</w:t>
      </w:r>
      <w:r>
        <w:rPr>
          <w:sz w:val="28"/>
          <w:szCs w:val="28"/>
        </w:rPr>
        <w:t>ar Fonda darbības tiesiskumu ir atbildīgs Fonda padomes priekšsēdētājs</w:t>
      </w:r>
      <w:r w:rsidR="007720E9">
        <w:rPr>
          <w:sz w:val="28"/>
          <w:szCs w:val="28"/>
        </w:rPr>
        <w:t>.</w:t>
      </w:r>
      <w:r>
        <w:rPr>
          <w:sz w:val="28"/>
          <w:szCs w:val="28"/>
        </w:rPr>
        <w:t>”.</w:t>
      </w:r>
    </w:p>
    <w:p w:rsidR="00D0441E" w:rsidRPr="00D0441E" w:rsidRDefault="00D0441E" w:rsidP="00D0441E">
      <w:pPr>
        <w:pStyle w:val="Sarakstarindkopa"/>
        <w:rPr>
          <w:sz w:val="28"/>
          <w:szCs w:val="28"/>
        </w:rPr>
      </w:pPr>
    </w:p>
    <w:p w:rsidR="006E0E33" w:rsidRDefault="007B1EF5" w:rsidP="007720E9">
      <w:pPr>
        <w:pStyle w:val="Sarakstarindkopa"/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sz w:val="28"/>
          <w:szCs w:val="28"/>
        </w:rPr>
      </w:pPr>
      <w:r w:rsidRPr="00F84BFF">
        <w:rPr>
          <w:sz w:val="28"/>
          <w:szCs w:val="28"/>
        </w:rPr>
        <w:t xml:space="preserve">Papildināt pārejas noteikumus ar </w:t>
      </w:r>
      <w:r w:rsidR="00F84BFF" w:rsidRPr="00F84BFF">
        <w:rPr>
          <w:sz w:val="28"/>
          <w:szCs w:val="28"/>
        </w:rPr>
        <w:t>6.punktu šādā redakcijā:</w:t>
      </w:r>
    </w:p>
    <w:p w:rsidR="00BE7C70" w:rsidRDefault="00BE7C70">
      <w:pPr>
        <w:ind w:left="993"/>
        <w:jc w:val="both"/>
        <w:rPr>
          <w:sz w:val="28"/>
          <w:szCs w:val="28"/>
        </w:rPr>
      </w:pPr>
    </w:p>
    <w:p w:rsidR="004A4211" w:rsidRDefault="00F84BFF">
      <w:pPr>
        <w:tabs>
          <w:tab w:val="left" w:pos="1701"/>
        </w:tabs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„6. </w:t>
      </w:r>
      <w:r w:rsidR="00AC050E">
        <w:rPr>
          <w:sz w:val="28"/>
          <w:szCs w:val="28"/>
        </w:rPr>
        <w:tab/>
      </w:r>
      <w:r w:rsidR="00CC0F93">
        <w:rPr>
          <w:sz w:val="28"/>
          <w:szCs w:val="28"/>
        </w:rPr>
        <w:t xml:space="preserve">Pēc tam, kad stājušies spēkā grozījumi </w:t>
      </w:r>
      <w:r w:rsidR="004A7CF8">
        <w:rPr>
          <w:sz w:val="28"/>
          <w:szCs w:val="28"/>
        </w:rPr>
        <w:t>šā likuma 2., 3., 9., 10.</w:t>
      </w:r>
      <w:r w:rsidR="00D0441E">
        <w:rPr>
          <w:sz w:val="28"/>
          <w:szCs w:val="28"/>
        </w:rPr>
        <w:t>, 11</w:t>
      </w:r>
      <w:r w:rsidR="00AC050E">
        <w:rPr>
          <w:sz w:val="28"/>
          <w:szCs w:val="28"/>
        </w:rPr>
        <w:t>.</w:t>
      </w:r>
      <w:r w:rsidR="00D0441E">
        <w:rPr>
          <w:sz w:val="28"/>
          <w:szCs w:val="28"/>
        </w:rPr>
        <w:t xml:space="preserve"> un 15</w:t>
      </w:r>
      <w:r w:rsidR="00090043">
        <w:rPr>
          <w:sz w:val="28"/>
          <w:szCs w:val="28"/>
        </w:rPr>
        <w:t>.</w:t>
      </w:r>
      <w:r w:rsidR="004A7CF8">
        <w:rPr>
          <w:sz w:val="28"/>
          <w:szCs w:val="28"/>
        </w:rPr>
        <w:t>pantā</w:t>
      </w:r>
      <w:r w:rsidR="00CC0F93">
        <w:rPr>
          <w:sz w:val="28"/>
          <w:szCs w:val="28"/>
        </w:rPr>
        <w:t>:</w:t>
      </w:r>
    </w:p>
    <w:p w:rsidR="004F0B18" w:rsidRDefault="004F0B18">
      <w:pPr>
        <w:tabs>
          <w:tab w:val="left" w:pos="1701"/>
        </w:tabs>
        <w:ind w:left="1701" w:hanging="567"/>
        <w:jc w:val="both"/>
        <w:rPr>
          <w:sz w:val="28"/>
          <w:szCs w:val="28"/>
        </w:rPr>
      </w:pPr>
    </w:p>
    <w:p w:rsidR="00AC39E1" w:rsidRDefault="00AC39E1" w:rsidP="003A76F9">
      <w:pPr>
        <w:pStyle w:val="Sarakstarindkopa"/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720E9">
        <w:rPr>
          <w:sz w:val="28"/>
          <w:szCs w:val="28"/>
        </w:rPr>
        <w:tab/>
      </w:r>
      <w:r w:rsidR="008E5773">
        <w:rPr>
          <w:sz w:val="28"/>
          <w:szCs w:val="28"/>
        </w:rPr>
        <w:t xml:space="preserve">Fonda padomes loceklis, kas </w:t>
      </w:r>
      <w:r w:rsidR="00A6730E">
        <w:rPr>
          <w:sz w:val="28"/>
          <w:szCs w:val="28"/>
        </w:rPr>
        <w:t>ir Valsts kancelejas pārstāvis</w:t>
      </w:r>
      <w:r w:rsidRPr="00847411">
        <w:rPr>
          <w:sz w:val="28"/>
          <w:szCs w:val="28"/>
        </w:rPr>
        <w:t xml:space="preserve">, </w:t>
      </w:r>
      <w:r w:rsidR="00A6730E">
        <w:rPr>
          <w:sz w:val="28"/>
          <w:szCs w:val="28"/>
        </w:rPr>
        <w:t>ieņem</w:t>
      </w:r>
      <w:r w:rsidRPr="00847411">
        <w:rPr>
          <w:sz w:val="28"/>
          <w:szCs w:val="28"/>
        </w:rPr>
        <w:t xml:space="preserve"> Fonda padomes locekļa amatu </w:t>
      </w:r>
      <w:r w:rsidR="002440F5">
        <w:rPr>
          <w:sz w:val="28"/>
          <w:szCs w:val="28"/>
        </w:rPr>
        <w:t>likuma spēkā stāšanās dien</w:t>
      </w:r>
      <w:r w:rsidR="00A6730E">
        <w:rPr>
          <w:sz w:val="28"/>
          <w:szCs w:val="28"/>
        </w:rPr>
        <w:t>ā</w:t>
      </w:r>
      <w:r w:rsidR="00E03243">
        <w:rPr>
          <w:sz w:val="28"/>
          <w:szCs w:val="28"/>
        </w:rPr>
        <w:t>.</w:t>
      </w:r>
    </w:p>
    <w:p w:rsidR="001A5B32" w:rsidRDefault="002440F5" w:rsidP="003A76F9">
      <w:pPr>
        <w:pStyle w:val="Sarakstarindkopa"/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39E1">
        <w:rPr>
          <w:sz w:val="28"/>
          <w:szCs w:val="28"/>
        </w:rPr>
        <w:t>) </w:t>
      </w:r>
      <w:r w:rsidR="007720E9">
        <w:rPr>
          <w:sz w:val="28"/>
          <w:szCs w:val="28"/>
        </w:rPr>
        <w:tab/>
      </w:r>
      <w:r w:rsidR="004F4BD4">
        <w:rPr>
          <w:sz w:val="28"/>
          <w:szCs w:val="28"/>
        </w:rPr>
        <w:t xml:space="preserve">Ministru kabinets </w:t>
      </w:r>
      <w:r w:rsidR="00034E37">
        <w:rPr>
          <w:sz w:val="28"/>
          <w:szCs w:val="28"/>
        </w:rPr>
        <w:t xml:space="preserve">izdod šā likuma 2.panta pirmajā daļā paredzētos </w:t>
      </w:r>
      <w:r w:rsidR="004F4BD4">
        <w:rPr>
          <w:sz w:val="28"/>
          <w:szCs w:val="28"/>
        </w:rPr>
        <w:t>Ministru kabineta noteikumus</w:t>
      </w:r>
      <w:r w:rsidR="00075E7C">
        <w:rPr>
          <w:sz w:val="28"/>
          <w:szCs w:val="28"/>
        </w:rPr>
        <w:t xml:space="preserve"> līdz </w:t>
      </w:r>
      <w:r w:rsidR="00075E7C" w:rsidRPr="005410BF">
        <w:rPr>
          <w:sz w:val="28"/>
          <w:szCs w:val="28"/>
        </w:rPr>
        <w:t>201</w:t>
      </w:r>
      <w:r w:rsidR="00BE0F22">
        <w:rPr>
          <w:sz w:val="28"/>
          <w:szCs w:val="28"/>
        </w:rPr>
        <w:t>9</w:t>
      </w:r>
      <w:r w:rsidR="00BE0F22" w:rsidRPr="005410BF">
        <w:rPr>
          <w:sz w:val="28"/>
          <w:szCs w:val="28"/>
        </w:rPr>
        <w:t>.</w:t>
      </w:r>
      <w:r w:rsidR="00075E7C" w:rsidRPr="005410BF">
        <w:rPr>
          <w:sz w:val="28"/>
          <w:szCs w:val="28"/>
        </w:rPr>
        <w:t xml:space="preserve">gada </w:t>
      </w:r>
      <w:r w:rsidR="00B977B2">
        <w:rPr>
          <w:sz w:val="28"/>
          <w:szCs w:val="28"/>
        </w:rPr>
        <w:t>1.jūnijam</w:t>
      </w:r>
      <w:r w:rsidR="00B977B2" w:rsidRPr="005410BF">
        <w:rPr>
          <w:sz w:val="28"/>
          <w:szCs w:val="28"/>
        </w:rPr>
        <w:t>,</w:t>
      </w:r>
      <w:r w:rsidR="00B977B2">
        <w:rPr>
          <w:sz w:val="28"/>
          <w:szCs w:val="28"/>
        </w:rPr>
        <w:t xml:space="preserve"> </w:t>
      </w:r>
      <w:r w:rsidR="00075E7C">
        <w:rPr>
          <w:sz w:val="28"/>
          <w:szCs w:val="28"/>
        </w:rPr>
        <w:t>nosakot Fonda darbību</w:t>
      </w:r>
      <w:r w:rsidR="00E03243">
        <w:rPr>
          <w:sz w:val="28"/>
          <w:szCs w:val="28"/>
        </w:rPr>
        <w:t>.</w:t>
      </w:r>
    </w:p>
    <w:p w:rsidR="00D95AB2" w:rsidRPr="00CC3E0F" w:rsidRDefault="00D95AB2" w:rsidP="003A76F9">
      <w:pPr>
        <w:pStyle w:val="Sarakstarindkopa"/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093900">
        <w:rPr>
          <w:sz w:val="28"/>
          <w:szCs w:val="28"/>
        </w:rPr>
        <w:t xml:space="preserve">Ministru kabinets </w:t>
      </w:r>
      <w:r>
        <w:rPr>
          <w:sz w:val="28"/>
          <w:szCs w:val="28"/>
        </w:rPr>
        <w:t>izdod</w:t>
      </w:r>
      <w:r w:rsidRPr="00093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grozījumus </w:t>
      </w:r>
      <w:r w:rsidRPr="00093900">
        <w:rPr>
          <w:sz w:val="28"/>
          <w:szCs w:val="28"/>
        </w:rPr>
        <w:t>Ministru kabineta 2011.gada 27.septembra noteikumos Nr.727 „Kārtība, kādā tiek izraudzītas nevalstiskās organizācijas darbam Sabiedrības integrācijas fonda padomē”</w:t>
      </w:r>
      <w:r w:rsidRPr="00034E37">
        <w:rPr>
          <w:sz w:val="28"/>
          <w:szCs w:val="28"/>
        </w:rPr>
        <w:t xml:space="preserve"> </w:t>
      </w:r>
      <w:r w:rsidRPr="00AC39E1">
        <w:rPr>
          <w:sz w:val="28"/>
          <w:szCs w:val="28"/>
        </w:rPr>
        <w:t xml:space="preserve">līdz </w:t>
      </w:r>
      <w:r>
        <w:rPr>
          <w:sz w:val="28"/>
          <w:szCs w:val="28"/>
        </w:rPr>
        <w:t>201</w:t>
      </w:r>
      <w:r w:rsidR="00B977B2">
        <w:rPr>
          <w:sz w:val="28"/>
          <w:szCs w:val="28"/>
        </w:rPr>
        <w:t>9</w:t>
      </w:r>
      <w:r w:rsidR="00B977B2" w:rsidRPr="005410BF">
        <w:rPr>
          <w:sz w:val="28"/>
          <w:szCs w:val="28"/>
        </w:rPr>
        <w:t>.</w:t>
      </w:r>
      <w:r w:rsidRPr="005410BF">
        <w:rPr>
          <w:sz w:val="28"/>
          <w:szCs w:val="28"/>
        </w:rPr>
        <w:t>gada</w:t>
      </w:r>
      <w:r w:rsidR="00B977B2">
        <w:rPr>
          <w:sz w:val="28"/>
          <w:szCs w:val="28"/>
        </w:rPr>
        <w:t xml:space="preserve"> 1.jūnijam.</w:t>
      </w:r>
    </w:p>
    <w:p w:rsidR="001A5B32" w:rsidRPr="001A5B32" w:rsidRDefault="002440F5" w:rsidP="00E03243">
      <w:pPr>
        <w:ind w:left="2127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5B32" w:rsidRPr="001A5B32">
        <w:rPr>
          <w:sz w:val="28"/>
          <w:szCs w:val="28"/>
        </w:rPr>
        <w:t xml:space="preserve">) </w:t>
      </w:r>
      <w:r w:rsidR="007720E9">
        <w:rPr>
          <w:sz w:val="28"/>
          <w:szCs w:val="28"/>
        </w:rPr>
        <w:tab/>
        <w:t>Fonda</w:t>
      </w:r>
      <w:r w:rsidR="007720E9" w:rsidRPr="001A5B32">
        <w:rPr>
          <w:sz w:val="28"/>
          <w:szCs w:val="28"/>
        </w:rPr>
        <w:t xml:space="preserve"> </w:t>
      </w:r>
      <w:r w:rsidR="001A5B32" w:rsidRPr="001A5B32">
        <w:rPr>
          <w:sz w:val="28"/>
          <w:szCs w:val="28"/>
        </w:rPr>
        <w:t xml:space="preserve">padome izsludina atklātu konkursu uz </w:t>
      </w:r>
      <w:r w:rsidR="00E03243">
        <w:rPr>
          <w:sz w:val="28"/>
          <w:szCs w:val="28"/>
        </w:rPr>
        <w:t xml:space="preserve">Fonda </w:t>
      </w:r>
      <w:r w:rsidR="00975824">
        <w:rPr>
          <w:sz w:val="28"/>
          <w:szCs w:val="28"/>
        </w:rPr>
        <w:t>sekretariāta</w:t>
      </w:r>
      <w:r w:rsidR="007720E9" w:rsidRPr="001A5B32">
        <w:rPr>
          <w:sz w:val="28"/>
          <w:szCs w:val="28"/>
        </w:rPr>
        <w:t xml:space="preserve"> </w:t>
      </w:r>
      <w:r w:rsidR="001A5B32" w:rsidRPr="001A5B32">
        <w:rPr>
          <w:sz w:val="28"/>
          <w:szCs w:val="28"/>
        </w:rPr>
        <w:t>direktora amatu ne vēlāk kā līdz 201</w:t>
      </w:r>
      <w:r w:rsidR="00D8108F">
        <w:rPr>
          <w:sz w:val="28"/>
          <w:szCs w:val="28"/>
        </w:rPr>
        <w:t>9</w:t>
      </w:r>
      <w:r w:rsidR="001A5B32" w:rsidRPr="001A5B32">
        <w:rPr>
          <w:sz w:val="28"/>
          <w:szCs w:val="28"/>
        </w:rPr>
        <w:t xml:space="preserve">.gada </w:t>
      </w:r>
      <w:r w:rsidR="00E309EF">
        <w:rPr>
          <w:sz w:val="28"/>
          <w:szCs w:val="28"/>
        </w:rPr>
        <w:t>1.martam</w:t>
      </w:r>
      <w:r w:rsidR="001A5B32" w:rsidRPr="001A5B32">
        <w:rPr>
          <w:sz w:val="28"/>
          <w:szCs w:val="28"/>
        </w:rPr>
        <w:t xml:space="preserve"> </w:t>
      </w:r>
      <w:r w:rsidR="00B977B2">
        <w:rPr>
          <w:sz w:val="28"/>
          <w:szCs w:val="28"/>
        </w:rPr>
        <w:t xml:space="preserve">un </w:t>
      </w:r>
      <w:r w:rsidR="001A5B32" w:rsidRPr="001A5B32">
        <w:rPr>
          <w:sz w:val="28"/>
          <w:szCs w:val="28"/>
        </w:rPr>
        <w:t>ieceļ jaunu</w:t>
      </w:r>
      <w:r w:rsidR="007720E9" w:rsidRPr="001A5B32">
        <w:rPr>
          <w:sz w:val="28"/>
          <w:szCs w:val="28"/>
        </w:rPr>
        <w:t xml:space="preserve"> </w:t>
      </w:r>
      <w:r w:rsidR="00975824">
        <w:rPr>
          <w:sz w:val="28"/>
          <w:szCs w:val="28"/>
        </w:rPr>
        <w:t xml:space="preserve">sekretariāta </w:t>
      </w:r>
      <w:r w:rsidR="001A5B32" w:rsidRPr="001A5B32">
        <w:rPr>
          <w:sz w:val="28"/>
          <w:szCs w:val="28"/>
        </w:rPr>
        <w:t>direktoru ne vēlāk kā līdz 201</w:t>
      </w:r>
      <w:r w:rsidR="00D8108F">
        <w:rPr>
          <w:sz w:val="28"/>
          <w:szCs w:val="28"/>
        </w:rPr>
        <w:t>9</w:t>
      </w:r>
      <w:r w:rsidR="001A5B32" w:rsidRPr="001A5B32">
        <w:rPr>
          <w:sz w:val="28"/>
          <w:szCs w:val="28"/>
        </w:rPr>
        <w:t xml:space="preserve">.gada </w:t>
      </w:r>
      <w:r w:rsidR="00DC27A9">
        <w:rPr>
          <w:sz w:val="28"/>
          <w:szCs w:val="28"/>
        </w:rPr>
        <w:t>1.</w:t>
      </w:r>
      <w:r w:rsidR="00E309EF">
        <w:rPr>
          <w:sz w:val="28"/>
          <w:szCs w:val="28"/>
        </w:rPr>
        <w:t>jūnijam</w:t>
      </w:r>
      <w:r w:rsidR="00DC27A9" w:rsidRPr="001A5B32">
        <w:rPr>
          <w:sz w:val="28"/>
          <w:szCs w:val="28"/>
        </w:rPr>
        <w:t>.</w:t>
      </w:r>
    </w:p>
    <w:p w:rsidR="006E0E33" w:rsidRDefault="00E309EF" w:rsidP="003A76F9">
      <w:pPr>
        <w:ind w:left="2127" w:hanging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A5B32">
        <w:rPr>
          <w:color w:val="000000" w:themeColor="text1"/>
          <w:sz w:val="28"/>
          <w:szCs w:val="28"/>
        </w:rPr>
        <w:t xml:space="preserve">) </w:t>
      </w:r>
      <w:r w:rsidR="007720E9">
        <w:rPr>
          <w:color w:val="000000" w:themeColor="text1"/>
          <w:sz w:val="28"/>
          <w:szCs w:val="28"/>
        </w:rPr>
        <w:tab/>
      </w:r>
      <w:r w:rsidR="00CA04BF">
        <w:rPr>
          <w:color w:val="000000" w:themeColor="text1"/>
          <w:sz w:val="28"/>
          <w:szCs w:val="28"/>
        </w:rPr>
        <w:t>S</w:t>
      </w:r>
      <w:r w:rsidR="00975824">
        <w:rPr>
          <w:color w:val="000000" w:themeColor="text1"/>
          <w:sz w:val="28"/>
          <w:szCs w:val="28"/>
        </w:rPr>
        <w:t xml:space="preserve">ekretariāta </w:t>
      </w:r>
      <w:r w:rsidR="001A5B32" w:rsidRPr="001A5B32">
        <w:rPr>
          <w:color w:val="000000" w:themeColor="text1"/>
          <w:sz w:val="28"/>
          <w:szCs w:val="28"/>
        </w:rPr>
        <w:t xml:space="preserve">direktors, kas pilda savus pienākumus </w:t>
      </w:r>
      <w:r w:rsidR="00E03243">
        <w:rPr>
          <w:color w:val="000000" w:themeColor="text1"/>
          <w:sz w:val="28"/>
          <w:szCs w:val="28"/>
        </w:rPr>
        <w:t xml:space="preserve">līdz 2019.gada </w:t>
      </w:r>
      <w:r w:rsidR="00B977B2">
        <w:rPr>
          <w:color w:val="000000" w:themeColor="text1"/>
          <w:sz w:val="28"/>
          <w:szCs w:val="28"/>
        </w:rPr>
        <w:t>1</w:t>
      </w:r>
      <w:r w:rsidR="00B977B2" w:rsidRPr="001A5B3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jūnijam</w:t>
      </w:r>
      <w:r w:rsidR="00B977B2" w:rsidRPr="001A5B32">
        <w:rPr>
          <w:color w:val="000000" w:themeColor="text1"/>
          <w:sz w:val="28"/>
          <w:szCs w:val="28"/>
        </w:rPr>
        <w:t xml:space="preserve">, </w:t>
      </w:r>
      <w:r w:rsidR="001A5B32" w:rsidRPr="001A5B32">
        <w:rPr>
          <w:color w:val="000000" w:themeColor="text1"/>
          <w:sz w:val="28"/>
          <w:szCs w:val="28"/>
        </w:rPr>
        <w:t xml:space="preserve">turpina tos pildīt līdz tiek iecelts jauns </w:t>
      </w:r>
      <w:r w:rsidR="00975824">
        <w:rPr>
          <w:color w:val="000000" w:themeColor="text1"/>
          <w:sz w:val="28"/>
          <w:szCs w:val="28"/>
        </w:rPr>
        <w:t xml:space="preserve">sekretariāta </w:t>
      </w:r>
      <w:r w:rsidR="001A5B32" w:rsidRPr="001A5B32">
        <w:rPr>
          <w:color w:val="000000" w:themeColor="text1"/>
          <w:sz w:val="28"/>
          <w:szCs w:val="28"/>
        </w:rPr>
        <w:t xml:space="preserve">direktors. Pēc jauna </w:t>
      </w:r>
      <w:r w:rsidR="00975824">
        <w:rPr>
          <w:color w:val="000000" w:themeColor="text1"/>
          <w:sz w:val="28"/>
          <w:szCs w:val="28"/>
        </w:rPr>
        <w:t xml:space="preserve">sekretariāta </w:t>
      </w:r>
      <w:r w:rsidR="001A5B32" w:rsidRPr="001A5B32">
        <w:rPr>
          <w:color w:val="000000" w:themeColor="text1"/>
          <w:sz w:val="28"/>
          <w:szCs w:val="28"/>
        </w:rPr>
        <w:t xml:space="preserve">direktora iecelšanas </w:t>
      </w:r>
      <w:r w:rsidR="00975824">
        <w:rPr>
          <w:color w:val="000000" w:themeColor="text1"/>
          <w:sz w:val="28"/>
          <w:szCs w:val="28"/>
        </w:rPr>
        <w:t xml:space="preserve">sekretariāta </w:t>
      </w:r>
      <w:r w:rsidR="001A5B32" w:rsidRPr="001A5B32">
        <w:rPr>
          <w:color w:val="000000" w:themeColor="text1"/>
          <w:sz w:val="28"/>
          <w:szCs w:val="28"/>
        </w:rPr>
        <w:t xml:space="preserve">direktors </w:t>
      </w:r>
      <w:r w:rsidR="00EF7C9A">
        <w:rPr>
          <w:color w:val="000000" w:themeColor="text1"/>
          <w:sz w:val="28"/>
          <w:szCs w:val="28"/>
        </w:rPr>
        <w:t>nodrošina</w:t>
      </w:r>
      <w:r w:rsidR="001A5B32" w:rsidRPr="001A5B32">
        <w:rPr>
          <w:color w:val="000000" w:themeColor="text1"/>
          <w:sz w:val="28"/>
          <w:szCs w:val="28"/>
        </w:rPr>
        <w:t xml:space="preserve">, lai ar amata pienākumu izpildi saistītā manta, dokumenti un citas lietas tiktu nodotas jaunajam </w:t>
      </w:r>
      <w:r w:rsidR="00975824">
        <w:rPr>
          <w:color w:val="000000" w:themeColor="text1"/>
          <w:sz w:val="28"/>
          <w:szCs w:val="28"/>
        </w:rPr>
        <w:t xml:space="preserve">sekretariāta </w:t>
      </w:r>
      <w:r w:rsidR="001A5B32" w:rsidRPr="001A5B32">
        <w:rPr>
          <w:color w:val="000000" w:themeColor="text1"/>
          <w:sz w:val="28"/>
          <w:szCs w:val="28"/>
        </w:rPr>
        <w:t>direktoram saskaņā ar pieņemšanas un nodošanas aktu.</w:t>
      </w:r>
    </w:p>
    <w:p w:rsidR="00D13BE3" w:rsidRPr="00D13BE3" w:rsidRDefault="00E309EF" w:rsidP="003A76F9">
      <w:pPr>
        <w:ind w:left="2127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C27A9">
        <w:rPr>
          <w:color w:val="000000" w:themeColor="text1"/>
          <w:sz w:val="28"/>
          <w:szCs w:val="28"/>
        </w:rPr>
        <w:t xml:space="preserve">) </w:t>
      </w:r>
      <w:r w:rsidR="003A76F9">
        <w:rPr>
          <w:color w:val="000000" w:themeColor="text1"/>
          <w:sz w:val="28"/>
          <w:szCs w:val="28"/>
        </w:rPr>
        <w:tab/>
      </w:r>
      <w:r w:rsidR="00DC27A9" w:rsidRPr="00D13BE3">
        <w:rPr>
          <w:color w:val="000000" w:themeColor="text1"/>
          <w:sz w:val="28"/>
          <w:szCs w:val="28"/>
        </w:rPr>
        <w:t>Fonds, administrējot valsts budžeta apakšprogrammas sabiedrības integrācijas jomā, līdz 2021.gada 1.janvārim atrodas kultūras ministra funkcionālajā pārraudzībā.</w:t>
      </w:r>
    </w:p>
    <w:p w:rsidR="00DC27A9" w:rsidRPr="00D13BE3" w:rsidRDefault="00E309EF" w:rsidP="003A76F9">
      <w:pPr>
        <w:ind w:left="2127"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C4B62">
        <w:rPr>
          <w:color w:val="000000" w:themeColor="text1"/>
          <w:sz w:val="28"/>
          <w:szCs w:val="28"/>
        </w:rPr>
        <w:t xml:space="preserve">) </w:t>
      </w:r>
      <w:r w:rsidR="003A76F9">
        <w:rPr>
          <w:color w:val="000000" w:themeColor="text1"/>
          <w:sz w:val="28"/>
          <w:szCs w:val="28"/>
        </w:rPr>
        <w:tab/>
      </w:r>
      <w:r w:rsidR="00D13BE3" w:rsidRPr="00D13BE3">
        <w:rPr>
          <w:color w:val="000000" w:themeColor="text1"/>
          <w:sz w:val="28"/>
          <w:szCs w:val="28"/>
        </w:rPr>
        <w:t xml:space="preserve">Gadījumos, ja </w:t>
      </w:r>
      <w:r w:rsidR="00D13BE3">
        <w:rPr>
          <w:color w:val="000000" w:themeColor="text1"/>
          <w:sz w:val="28"/>
          <w:szCs w:val="28"/>
        </w:rPr>
        <w:t>F</w:t>
      </w:r>
      <w:r w:rsidR="00D13BE3" w:rsidRPr="00D13BE3">
        <w:rPr>
          <w:color w:val="000000" w:themeColor="text1"/>
          <w:sz w:val="28"/>
          <w:szCs w:val="28"/>
        </w:rPr>
        <w:t xml:space="preserve">onds īsteno Eiropas Savienības fondu projektu, tad </w:t>
      </w:r>
      <w:r w:rsidR="00D13BE3">
        <w:rPr>
          <w:color w:val="000000" w:themeColor="text1"/>
          <w:sz w:val="28"/>
          <w:szCs w:val="28"/>
        </w:rPr>
        <w:t>Fonds</w:t>
      </w:r>
      <w:r w:rsidR="00D13BE3" w:rsidRPr="00D13BE3">
        <w:rPr>
          <w:color w:val="000000" w:themeColor="text1"/>
          <w:sz w:val="28"/>
          <w:szCs w:val="28"/>
        </w:rPr>
        <w:t xml:space="preserve"> ir funkcionāli padots tam Ministru kabineta loceklim, kuram ir padota atbildīgā iestāde Eiropas Savienības struktūrfondu un Kohēzijas fonda 2014.</w:t>
      </w:r>
      <w:r w:rsidR="003A76F9">
        <w:rPr>
          <w:color w:val="000000" w:themeColor="text1"/>
          <w:sz w:val="28"/>
          <w:szCs w:val="28"/>
        </w:rPr>
        <w:t xml:space="preserve"> – </w:t>
      </w:r>
      <w:r w:rsidR="00D13BE3" w:rsidRPr="00D13BE3">
        <w:rPr>
          <w:color w:val="000000" w:themeColor="text1"/>
          <w:sz w:val="28"/>
          <w:szCs w:val="28"/>
        </w:rPr>
        <w:t>2020.gada plānošanas perioda vadības likuma izpratnē.</w:t>
      </w:r>
      <w:r w:rsidR="00DC27A9" w:rsidRPr="00D13BE3">
        <w:rPr>
          <w:color w:val="000000" w:themeColor="text1"/>
          <w:sz w:val="28"/>
          <w:szCs w:val="28"/>
        </w:rPr>
        <w:t>”.</w:t>
      </w:r>
    </w:p>
    <w:p w:rsidR="00EC579D" w:rsidRPr="00EC579D" w:rsidRDefault="00EC579D" w:rsidP="001718D7">
      <w:pPr>
        <w:ind w:firstLine="720"/>
        <w:rPr>
          <w:sz w:val="28"/>
          <w:szCs w:val="28"/>
          <w:highlight w:val="yellow"/>
        </w:rPr>
      </w:pPr>
    </w:p>
    <w:p w:rsidR="001718D7" w:rsidRDefault="008E5773" w:rsidP="001718D7">
      <w:pPr>
        <w:ind w:firstLine="720"/>
        <w:rPr>
          <w:sz w:val="28"/>
          <w:szCs w:val="28"/>
        </w:rPr>
      </w:pPr>
      <w:r w:rsidRPr="003A76F9">
        <w:rPr>
          <w:sz w:val="28"/>
          <w:szCs w:val="28"/>
        </w:rPr>
        <w:t>Likums stājas spēkā 201</w:t>
      </w:r>
      <w:r w:rsidR="000C1C0F" w:rsidRPr="003A76F9">
        <w:rPr>
          <w:sz w:val="28"/>
          <w:szCs w:val="28"/>
        </w:rPr>
        <w:t>9</w:t>
      </w:r>
      <w:r w:rsidR="001718D7" w:rsidRPr="003A76F9">
        <w:rPr>
          <w:sz w:val="28"/>
          <w:szCs w:val="28"/>
        </w:rPr>
        <w:t xml:space="preserve">.gada </w:t>
      </w:r>
      <w:r w:rsidR="000C1C0F" w:rsidRPr="003A76F9">
        <w:rPr>
          <w:sz w:val="28"/>
          <w:szCs w:val="28"/>
        </w:rPr>
        <w:t>1.janvāri</w:t>
      </w:r>
      <w:r w:rsidR="001718D7" w:rsidRPr="003A76F9">
        <w:rPr>
          <w:sz w:val="28"/>
          <w:szCs w:val="28"/>
        </w:rPr>
        <w:t>.</w:t>
      </w:r>
    </w:p>
    <w:p w:rsidR="001718D7" w:rsidRDefault="001718D7" w:rsidP="00FD24CD">
      <w:pPr>
        <w:ind w:firstLine="709"/>
        <w:jc w:val="both"/>
        <w:rPr>
          <w:sz w:val="28"/>
          <w:szCs w:val="28"/>
        </w:rPr>
      </w:pPr>
    </w:p>
    <w:p w:rsidR="00FD24CD" w:rsidRDefault="00FD24CD" w:rsidP="00FD24CD">
      <w:pPr>
        <w:ind w:firstLine="709"/>
        <w:rPr>
          <w:sz w:val="28"/>
          <w:szCs w:val="28"/>
        </w:rPr>
      </w:pPr>
    </w:p>
    <w:p w:rsidR="00FD24CD" w:rsidRDefault="00FD24CD" w:rsidP="00E309EF">
      <w:pPr>
        <w:ind w:left="284"/>
        <w:rPr>
          <w:iCs/>
          <w:sz w:val="28"/>
          <w:szCs w:val="28"/>
        </w:rPr>
      </w:pPr>
      <w:r>
        <w:rPr>
          <w:iCs/>
          <w:sz w:val="28"/>
          <w:szCs w:val="28"/>
        </w:rPr>
        <w:t>Kultūras ministre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D. Melbārde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</w:t>
      </w:r>
    </w:p>
    <w:p w:rsidR="00FD24CD" w:rsidRPr="00737440" w:rsidRDefault="0050592C" w:rsidP="00E309EF">
      <w:pPr>
        <w:ind w:left="284"/>
        <w:rPr>
          <w:iCs/>
          <w:sz w:val="28"/>
          <w:szCs w:val="28"/>
        </w:rPr>
      </w:pPr>
      <w:r>
        <w:rPr>
          <w:iCs/>
          <w:sz w:val="28"/>
          <w:szCs w:val="28"/>
        </w:rPr>
        <w:t>Vīza: Valsts sekretār</w:t>
      </w:r>
      <w:r w:rsidR="003A76F9">
        <w:rPr>
          <w:iCs/>
          <w:sz w:val="28"/>
          <w:szCs w:val="28"/>
        </w:rPr>
        <w:t>a p.i.</w:t>
      </w:r>
      <w:r w:rsidR="00FD24CD" w:rsidRPr="00737440">
        <w:rPr>
          <w:iCs/>
          <w:sz w:val="28"/>
          <w:szCs w:val="28"/>
        </w:rPr>
        <w:tab/>
      </w:r>
      <w:r w:rsidR="00FD24CD" w:rsidRPr="00737440">
        <w:rPr>
          <w:iCs/>
          <w:sz w:val="28"/>
          <w:szCs w:val="28"/>
        </w:rPr>
        <w:tab/>
      </w:r>
      <w:r w:rsidR="00FD24CD" w:rsidRPr="00737440">
        <w:rPr>
          <w:iCs/>
          <w:sz w:val="28"/>
          <w:szCs w:val="28"/>
        </w:rPr>
        <w:tab/>
      </w:r>
      <w:r w:rsidR="00FD24CD" w:rsidRPr="00737440">
        <w:rPr>
          <w:iCs/>
          <w:sz w:val="28"/>
          <w:szCs w:val="28"/>
        </w:rPr>
        <w:tab/>
      </w:r>
      <w:r w:rsidR="00FD24CD" w:rsidRPr="00737440">
        <w:rPr>
          <w:iCs/>
          <w:sz w:val="28"/>
          <w:szCs w:val="28"/>
        </w:rPr>
        <w:tab/>
      </w:r>
      <w:r w:rsidR="00FD24CD" w:rsidRPr="00737440">
        <w:rPr>
          <w:iCs/>
          <w:sz w:val="28"/>
          <w:szCs w:val="28"/>
        </w:rPr>
        <w:tab/>
      </w:r>
      <w:r w:rsidR="003A76F9">
        <w:rPr>
          <w:iCs/>
          <w:sz w:val="28"/>
          <w:szCs w:val="28"/>
        </w:rPr>
        <w:t>B.Zakevica</w:t>
      </w:r>
    </w:p>
    <w:p w:rsidR="00FD24CD" w:rsidRPr="00737440" w:rsidRDefault="00FD24CD" w:rsidP="00FD24CD">
      <w:pPr>
        <w:jc w:val="both"/>
        <w:rPr>
          <w:sz w:val="22"/>
          <w:szCs w:val="22"/>
        </w:rPr>
      </w:pPr>
    </w:p>
    <w:p w:rsidR="00FD24CD" w:rsidRPr="00737440" w:rsidRDefault="00FD24CD" w:rsidP="00FD24CD">
      <w:pPr>
        <w:jc w:val="both"/>
        <w:rPr>
          <w:sz w:val="22"/>
          <w:szCs w:val="22"/>
        </w:rPr>
      </w:pPr>
    </w:p>
    <w:p w:rsidR="00FD24CD" w:rsidRDefault="00FD24CD" w:rsidP="00FD24CD">
      <w:pPr>
        <w:jc w:val="both"/>
        <w:rPr>
          <w:sz w:val="22"/>
          <w:szCs w:val="22"/>
        </w:rPr>
      </w:pPr>
    </w:p>
    <w:p w:rsidR="00FD24CD" w:rsidRDefault="00FD24CD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Default="00DC27A9" w:rsidP="00FD24CD">
      <w:pPr>
        <w:jc w:val="both"/>
        <w:rPr>
          <w:sz w:val="22"/>
          <w:szCs w:val="22"/>
        </w:rPr>
      </w:pPr>
    </w:p>
    <w:p w:rsidR="00DC27A9" w:rsidRPr="00737440" w:rsidRDefault="00DC27A9" w:rsidP="00FD24CD">
      <w:pPr>
        <w:jc w:val="both"/>
        <w:rPr>
          <w:sz w:val="22"/>
          <w:szCs w:val="22"/>
        </w:rPr>
      </w:pPr>
    </w:p>
    <w:p w:rsidR="00FD24CD" w:rsidRPr="00EB1A17" w:rsidRDefault="00FD24CD" w:rsidP="00FD24CD">
      <w:pPr>
        <w:jc w:val="both"/>
        <w:rPr>
          <w:sz w:val="22"/>
          <w:szCs w:val="22"/>
        </w:rPr>
      </w:pPr>
    </w:p>
    <w:p w:rsidR="00FD24CD" w:rsidRPr="007720E9" w:rsidRDefault="0050592C" w:rsidP="00FD24CD">
      <w:pPr>
        <w:jc w:val="both"/>
        <w:rPr>
          <w:sz w:val="20"/>
          <w:szCs w:val="20"/>
        </w:rPr>
      </w:pPr>
      <w:r w:rsidRPr="007720E9">
        <w:rPr>
          <w:sz w:val="20"/>
          <w:szCs w:val="20"/>
        </w:rPr>
        <w:t>Rancāne-Delekolē</w:t>
      </w:r>
      <w:r w:rsidR="00FD24CD" w:rsidRPr="007720E9">
        <w:rPr>
          <w:sz w:val="20"/>
          <w:szCs w:val="20"/>
        </w:rPr>
        <w:t xml:space="preserve"> </w:t>
      </w:r>
      <w:r w:rsidR="000F10E3" w:rsidRPr="007720E9">
        <w:rPr>
          <w:sz w:val="20"/>
          <w:szCs w:val="20"/>
        </w:rPr>
        <w:t>6733031</w:t>
      </w:r>
      <w:r w:rsidRPr="007720E9">
        <w:rPr>
          <w:sz w:val="20"/>
          <w:szCs w:val="20"/>
        </w:rPr>
        <w:t>0</w:t>
      </w:r>
    </w:p>
    <w:p w:rsidR="00FD24CD" w:rsidRPr="007720E9" w:rsidRDefault="00E22EA2" w:rsidP="00FD24CD">
      <w:pPr>
        <w:jc w:val="both"/>
        <w:rPr>
          <w:sz w:val="20"/>
          <w:szCs w:val="20"/>
        </w:rPr>
      </w:pPr>
      <w:hyperlink r:id="rId8" w:history="1">
        <w:r w:rsidR="0050592C" w:rsidRPr="007720E9">
          <w:rPr>
            <w:rStyle w:val="Hipersaite"/>
            <w:sz w:val="20"/>
            <w:szCs w:val="20"/>
          </w:rPr>
          <w:t>Sanita.Rancane-Delekole@km.gov.lv</w:t>
        </w:r>
      </w:hyperlink>
    </w:p>
    <w:p w:rsidR="00B950F2" w:rsidRDefault="00B950F2" w:rsidP="001718D7">
      <w:pPr>
        <w:ind w:firstLine="709"/>
        <w:jc w:val="both"/>
      </w:pPr>
      <w:bookmarkStart w:id="0" w:name="_GoBack"/>
      <w:bookmarkEnd w:id="0"/>
    </w:p>
    <w:sectPr w:rsidR="00B950F2" w:rsidSect="003A65F5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9EF" w:rsidRDefault="00E309EF" w:rsidP="00FD24CD">
      <w:r>
        <w:separator/>
      </w:r>
    </w:p>
  </w:endnote>
  <w:endnote w:type="continuationSeparator" w:id="0">
    <w:p w:rsidR="00E309EF" w:rsidRDefault="00E309EF" w:rsidP="00FD2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EF" w:rsidRPr="003A65F5" w:rsidRDefault="00E309EF" w:rsidP="00FD24CD">
    <w:pPr>
      <w:pStyle w:val="Kjene"/>
      <w:jc w:val="both"/>
      <w:rPr>
        <w:noProof/>
        <w:sz w:val="20"/>
        <w:szCs w:val="20"/>
      </w:rPr>
    </w:pPr>
    <w:r w:rsidRPr="003A65F5">
      <w:rPr>
        <w:noProof/>
        <w:sz w:val="20"/>
        <w:szCs w:val="20"/>
      </w:rPr>
      <w:t>KMLik_</w:t>
    </w:r>
    <w:r>
      <w:rPr>
        <w:noProof/>
        <w:sz w:val="20"/>
        <w:szCs w:val="20"/>
      </w:rPr>
      <w:t>11</w:t>
    </w:r>
    <w:r w:rsidRPr="003A65F5">
      <w:rPr>
        <w:noProof/>
        <w:sz w:val="20"/>
        <w:szCs w:val="20"/>
      </w:rPr>
      <w:t>0618_</w:t>
    </w:r>
    <w:r>
      <w:rPr>
        <w:noProof/>
        <w:sz w:val="20"/>
        <w:szCs w:val="20"/>
      </w:rPr>
      <w:t>g</w:t>
    </w:r>
    <w:r w:rsidRPr="003A65F5">
      <w:rPr>
        <w:noProof/>
        <w:sz w:val="20"/>
        <w:szCs w:val="20"/>
      </w:rPr>
      <w:t>roz_SIF_likuma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EF" w:rsidRPr="003A65F5" w:rsidRDefault="00E309EF" w:rsidP="003A65F5">
    <w:pPr>
      <w:pStyle w:val="Kjene"/>
      <w:jc w:val="both"/>
      <w:rPr>
        <w:noProof/>
        <w:sz w:val="20"/>
        <w:szCs w:val="20"/>
      </w:rPr>
    </w:pPr>
    <w:r w:rsidRPr="003A65F5">
      <w:rPr>
        <w:noProof/>
        <w:sz w:val="20"/>
        <w:szCs w:val="20"/>
      </w:rPr>
      <w:t>KMLik_</w:t>
    </w:r>
    <w:r>
      <w:rPr>
        <w:noProof/>
        <w:sz w:val="20"/>
        <w:szCs w:val="20"/>
      </w:rPr>
      <w:t>11</w:t>
    </w:r>
    <w:r w:rsidRPr="003A65F5">
      <w:rPr>
        <w:noProof/>
        <w:sz w:val="20"/>
        <w:szCs w:val="20"/>
      </w:rPr>
      <w:t>0618_</w:t>
    </w:r>
    <w:r>
      <w:rPr>
        <w:noProof/>
        <w:sz w:val="20"/>
        <w:szCs w:val="20"/>
      </w:rPr>
      <w:t>g</w:t>
    </w:r>
    <w:r w:rsidRPr="003A65F5">
      <w:rPr>
        <w:noProof/>
        <w:sz w:val="20"/>
        <w:szCs w:val="20"/>
      </w:rPr>
      <w:t>roz_SIF_likuma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9EF" w:rsidRDefault="00E309EF" w:rsidP="00FD24CD">
      <w:r>
        <w:separator/>
      </w:r>
    </w:p>
  </w:footnote>
  <w:footnote w:type="continuationSeparator" w:id="0">
    <w:p w:rsidR="00E309EF" w:rsidRDefault="00E309EF" w:rsidP="00FD2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39883"/>
      <w:docPartObj>
        <w:docPartGallery w:val="Page Numbers (Top of Page)"/>
        <w:docPartUnique/>
      </w:docPartObj>
    </w:sdtPr>
    <w:sdtContent>
      <w:p w:rsidR="00E309EF" w:rsidRDefault="00E22EA2">
        <w:pPr>
          <w:pStyle w:val="Galvene"/>
          <w:jc w:val="center"/>
        </w:pPr>
        <w:fldSimple w:instr=" PAGE   \* MERGEFORMAT ">
          <w:r w:rsidR="006564A4">
            <w:rPr>
              <w:noProof/>
            </w:rPr>
            <w:t>2</w:t>
          </w:r>
        </w:fldSimple>
      </w:p>
    </w:sdtContent>
  </w:sdt>
  <w:p w:rsidR="00E309EF" w:rsidRDefault="00E309E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601E"/>
    <w:multiLevelType w:val="hybridMultilevel"/>
    <w:tmpl w:val="7B260878"/>
    <w:lvl w:ilvl="0" w:tplc="9434278C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DD5445"/>
    <w:multiLevelType w:val="hybridMultilevel"/>
    <w:tmpl w:val="22FC9928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82AC6"/>
    <w:multiLevelType w:val="hybridMultilevel"/>
    <w:tmpl w:val="5D4A5C90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049E0"/>
    <w:multiLevelType w:val="hybridMultilevel"/>
    <w:tmpl w:val="6B32B6BC"/>
    <w:lvl w:ilvl="0" w:tplc="1A4AF0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F10CF"/>
    <w:multiLevelType w:val="hybridMultilevel"/>
    <w:tmpl w:val="8CE48E82"/>
    <w:lvl w:ilvl="0" w:tplc="DBA4C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E971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5C1742"/>
    <w:multiLevelType w:val="hybridMultilevel"/>
    <w:tmpl w:val="1ACE9D60"/>
    <w:lvl w:ilvl="0" w:tplc="DC02BB72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39337B"/>
    <w:multiLevelType w:val="hybridMultilevel"/>
    <w:tmpl w:val="052E0674"/>
    <w:lvl w:ilvl="0" w:tplc="BD8C51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825DAE"/>
    <w:multiLevelType w:val="hybridMultilevel"/>
    <w:tmpl w:val="59381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720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FB5"/>
    <w:rsid w:val="00020C31"/>
    <w:rsid w:val="00021F69"/>
    <w:rsid w:val="00027AE2"/>
    <w:rsid w:val="00034E37"/>
    <w:rsid w:val="0004488C"/>
    <w:rsid w:val="00052351"/>
    <w:rsid w:val="00062A25"/>
    <w:rsid w:val="00075E7C"/>
    <w:rsid w:val="00081788"/>
    <w:rsid w:val="00090043"/>
    <w:rsid w:val="00093900"/>
    <w:rsid w:val="0009771C"/>
    <w:rsid w:val="000C1C0F"/>
    <w:rsid w:val="000C1D74"/>
    <w:rsid w:val="000C43E7"/>
    <w:rsid w:val="000F07DF"/>
    <w:rsid w:val="000F10E3"/>
    <w:rsid w:val="000F5EA2"/>
    <w:rsid w:val="000F67AD"/>
    <w:rsid w:val="000F726E"/>
    <w:rsid w:val="00106F90"/>
    <w:rsid w:val="00121095"/>
    <w:rsid w:val="001260DA"/>
    <w:rsid w:val="001433C4"/>
    <w:rsid w:val="00155F8C"/>
    <w:rsid w:val="00162903"/>
    <w:rsid w:val="0016299D"/>
    <w:rsid w:val="001718D7"/>
    <w:rsid w:val="00175BC6"/>
    <w:rsid w:val="00176D54"/>
    <w:rsid w:val="00186B32"/>
    <w:rsid w:val="00187FC4"/>
    <w:rsid w:val="001968A5"/>
    <w:rsid w:val="001A38D4"/>
    <w:rsid w:val="001A5B32"/>
    <w:rsid w:val="001B213E"/>
    <w:rsid w:val="001D1620"/>
    <w:rsid w:val="00207C85"/>
    <w:rsid w:val="00214EB6"/>
    <w:rsid w:val="00227C14"/>
    <w:rsid w:val="00243D3D"/>
    <w:rsid w:val="002440F5"/>
    <w:rsid w:val="00247B00"/>
    <w:rsid w:val="0026663D"/>
    <w:rsid w:val="002916F0"/>
    <w:rsid w:val="0029574F"/>
    <w:rsid w:val="002C092A"/>
    <w:rsid w:val="002D0816"/>
    <w:rsid w:val="00324291"/>
    <w:rsid w:val="0037506F"/>
    <w:rsid w:val="00391EB5"/>
    <w:rsid w:val="003955A0"/>
    <w:rsid w:val="003A65F5"/>
    <w:rsid w:val="003A76F9"/>
    <w:rsid w:val="003C0755"/>
    <w:rsid w:val="003C2CE1"/>
    <w:rsid w:val="003C4779"/>
    <w:rsid w:val="004036DD"/>
    <w:rsid w:val="00405C42"/>
    <w:rsid w:val="00445F28"/>
    <w:rsid w:val="004929CE"/>
    <w:rsid w:val="004A4211"/>
    <w:rsid w:val="004A6D1A"/>
    <w:rsid w:val="004A7CF8"/>
    <w:rsid w:val="004B38CA"/>
    <w:rsid w:val="004F0B18"/>
    <w:rsid w:val="004F4BD4"/>
    <w:rsid w:val="0050592C"/>
    <w:rsid w:val="0050613F"/>
    <w:rsid w:val="005145BF"/>
    <w:rsid w:val="005410BF"/>
    <w:rsid w:val="00565AB5"/>
    <w:rsid w:val="0056643A"/>
    <w:rsid w:val="00571CF4"/>
    <w:rsid w:val="005C23EC"/>
    <w:rsid w:val="005C4B62"/>
    <w:rsid w:val="005F45F2"/>
    <w:rsid w:val="00613287"/>
    <w:rsid w:val="00646DBA"/>
    <w:rsid w:val="006500C5"/>
    <w:rsid w:val="006564A4"/>
    <w:rsid w:val="00677EDE"/>
    <w:rsid w:val="006943F6"/>
    <w:rsid w:val="006A4595"/>
    <w:rsid w:val="006C1AB5"/>
    <w:rsid w:val="006C5786"/>
    <w:rsid w:val="006D63F7"/>
    <w:rsid w:val="006D7964"/>
    <w:rsid w:val="006E0E33"/>
    <w:rsid w:val="006E1F4B"/>
    <w:rsid w:val="006F3DB1"/>
    <w:rsid w:val="006F7992"/>
    <w:rsid w:val="00703966"/>
    <w:rsid w:val="0073630C"/>
    <w:rsid w:val="00756DC7"/>
    <w:rsid w:val="007720E9"/>
    <w:rsid w:val="00774F13"/>
    <w:rsid w:val="00791561"/>
    <w:rsid w:val="007922F1"/>
    <w:rsid w:val="007A472C"/>
    <w:rsid w:val="007A5EC8"/>
    <w:rsid w:val="007B1EF5"/>
    <w:rsid w:val="007B41C8"/>
    <w:rsid w:val="007D0958"/>
    <w:rsid w:val="007D5440"/>
    <w:rsid w:val="007D6BE1"/>
    <w:rsid w:val="007F306A"/>
    <w:rsid w:val="00800647"/>
    <w:rsid w:val="00821205"/>
    <w:rsid w:val="00821B52"/>
    <w:rsid w:val="008227F9"/>
    <w:rsid w:val="00823EC0"/>
    <w:rsid w:val="008458D9"/>
    <w:rsid w:val="00847411"/>
    <w:rsid w:val="008A01B1"/>
    <w:rsid w:val="008A36B0"/>
    <w:rsid w:val="008A4B53"/>
    <w:rsid w:val="008C7F49"/>
    <w:rsid w:val="008E5773"/>
    <w:rsid w:val="008F5113"/>
    <w:rsid w:val="008F65BB"/>
    <w:rsid w:val="00900C2D"/>
    <w:rsid w:val="00965D94"/>
    <w:rsid w:val="00975824"/>
    <w:rsid w:val="0097597C"/>
    <w:rsid w:val="009800A6"/>
    <w:rsid w:val="00985CAB"/>
    <w:rsid w:val="009A16A1"/>
    <w:rsid w:val="009A5A72"/>
    <w:rsid w:val="009B6EFB"/>
    <w:rsid w:val="009C05DD"/>
    <w:rsid w:val="009C24B7"/>
    <w:rsid w:val="009D15E4"/>
    <w:rsid w:val="009E56BC"/>
    <w:rsid w:val="009F5AEE"/>
    <w:rsid w:val="00A10762"/>
    <w:rsid w:val="00A42C40"/>
    <w:rsid w:val="00A52FB5"/>
    <w:rsid w:val="00A6730E"/>
    <w:rsid w:val="00A77C04"/>
    <w:rsid w:val="00A9502C"/>
    <w:rsid w:val="00AB1759"/>
    <w:rsid w:val="00AC050E"/>
    <w:rsid w:val="00AC39E1"/>
    <w:rsid w:val="00AF3BC9"/>
    <w:rsid w:val="00B000EA"/>
    <w:rsid w:val="00B14C6E"/>
    <w:rsid w:val="00B207A3"/>
    <w:rsid w:val="00B32333"/>
    <w:rsid w:val="00B666D7"/>
    <w:rsid w:val="00B84E7B"/>
    <w:rsid w:val="00B950F2"/>
    <w:rsid w:val="00B977B2"/>
    <w:rsid w:val="00BC30A9"/>
    <w:rsid w:val="00BE0F22"/>
    <w:rsid w:val="00BE7C70"/>
    <w:rsid w:val="00BF62BE"/>
    <w:rsid w:val="00C32528"/>
    <w:rsid w:val="00C33411"/>
    <w:rsid w:val="00C334B3"/>
    <w:rsid w:val="00C42297"/>
    <w:rsid w:val="00C61B6B"/>
    <w:rsid w:val="00C91CE6"/>
    <w:rsid w:val="00CA04BF"/>
    <w:rsid w:val="00CA2A55"/>
    <w:rsid w:val="00CB2F18"/>
    <w:rsid w:val="00CC0F93"/>
    <w:rsid w:val="00CC3E0F"/>
    <w:rsid w:val="00CF3C6E"/>
    <w:rsid w:val="00CF4CBB"/>
    <w:rsid w:val="00D0441E"/>
    <w:rsid w:val="00D13BE3"/>
    <w:rsid w:val="00D43974"/>
    <w:rsid w:val="00D44A9D"/>
    <w:rsid w:val="00D47A76"/>
    <w:rsid w:val="00D8108F"/>
    <w:rsid w:val="00D85572"/>
    <w:rsid w:val="00D95AB2"/>
    <w:rsid w:val="00D97020"/>
    <w:rsid w:val="00DA202D"/>
    <w:rsid w:val="00DB7F0E"/>
    <w:rsid w:val="00DC0637"/>
    <w:rsid w:val="00DC1C6F"/>
    <w:rsid w:val="00DC27A9"/>
    <w:rsid w:val="00DE089D"/>
    <w:rsid w:val="00DF1F65"/>
    <w:rsid w:val="00DF4628"/>
    <w:rsid w:val="00E007EF"/>
    <w:rsid w:val="00E02B39"/>
    <w:rsid w:val="00E03243"/>
    <w:rsid w:val="00E22EA2"/>
    <w:rsid w:val="00E309EF"/>
    <w:rsid w:val="00E42FCB"/>
    <w:rsid w:val="00E5121F"/>
    <w:rsid w:val="00E850BE"/>
    <w:rsid w:val="00E903A9"/>
    <w:rsid w:val="00EA617C"/>
    <w:rsid w:val="00EB1A17"/>
    <w:rsid w:val="00EC413F"/>
    <w:rsid w:val="00EC579D"/>
    <w:rsid w:val="00ED78D2"/>
    <w:rsid w:val="00EE4AA5"/>
    <w:rsid w:val="00EF1F86"/>
    <w:rsid w:val="00EF7C9A"/>
    <w:rsid w:val="00F22351"/>
    <w:rsid w:val="00F36F0A"/>
    <w:rsid w:val="00F45E8A"/>
    <w:rsid w:val="00F62890"/>
    <w:rsid w:val="00F710E8"/>
    <w:rsid w:val="00F715B5"/>
    <w:rsid w:val="00F84BFF"/>
    <w:rsid w:val="00FC4B5A"/>
    <w:rsid w:val="00FD24CD"/>
    <w:rsid w:val="00FD31C8"/>
    <w:rsid w:val="00FE513D"/>
    <w:rsid w:val="00FF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alibri"/>
        <w:bCs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D24CD"/>
    <w:rPr>
      <w:rFonts w:cs="Times New Roman"/>
      <w:bCs w:val="0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FD24CD"/>
    <w:rPr>
      <w:color w:val="0000FF"/>
      <w:u w:val="single"/>
    </w:rPr>
  </w:style>
  <w:style w:type="paragraph" w:styleId="Sarakstarindkopa">
    <w:name w:val="List Paragraph"/>
    <w:basedOn w:val="Parastais"/>
    <w:uiPriority w:val="34"/>
    <w:qFormat/>
    <w:rsid w:val="00FD24CD"/>
    <w:pPr>
      <w:ind w:left="720"/>
      <w:contextualSpacing/>
    </w:pPr>
  </w:style>
  <w:style w:type="paragraph" w:styleId="Galvene">
    <w:name w:val="header"/>
    <w:basedOn w:val="Parastais"/>
    <w:link w:val="GalveneRakstz"/>
    <w:uiPriority w:val="99"/>
    <w:unhideWhenUsed/>
    <w:rsid w:val="00FD24C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24CD"/>
    <w:rPr>
      <w:rFonts w:cs="Times New Roman"/>
      <w:bCs w:val="0"/>
      <w:szCs w:val="24"/>
      <w:lang w:eastAsia="lv-LV"/>
    </w:rPr>
  </w:style>
  <w:style w:type="paragraph" w:styleId="Kjene">
    <w:name w:val="footer"/>
    <w:basedOn w:val="Parastais"/>
    <w:link w:val="KjeneRakstz"/>
    <w:uiPriority w:val="99"/>
    <w:unhideWhenUsed/>
    <w:rsid w:val="00FD24C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24CD"/>
    <w:rPr>
      <w:rFonts w:cs="Times New Roman"/>
      <w:bCs w:val="0"/>
      <w:szCs w:val="24"/>
      <w:lang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1718D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718D7"/>
    <w:rPr>
      <w:rFonts w:ascii="Tahoma" w:hAnsi="Tahoma" w:cs="Tahoma"/>
      <w:bCs w:val="0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6DC7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756DC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56DC7"/>
    <w:rPr>
      <w:rFonts w:cs="Times New Roman"/>
      <w:bCs w:val="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6DC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6DC7"/>
    <w:rPr>
      <w:b/>
    </w:rPr>
  </w:style>
  <w:style w:type="paragraph" w:styleId="Prskatjums">
    <w:name w:val="Revision"/>
    <w:hidden/>
    <w:uiPriority w:val="99"/>
    <w:semiHidden/>
    <w:rsid w:val="00090043"/>
    <w:rPr>
      <w:rFonts w:cs="Times New Roman"/>
      <w:bCs w:val="0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D47A76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D47A76"/>
  </w:style>
  <w:style w:type="paragraph" w:customStyle="1" w:styleId="tv213">
    <w:name w:val="tv213"/>
    <w:basedOn w:val="Parastais"/>
    <w:rsid w:val="00B666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bCs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CD"/>
    <w:rPr>
      <w:rFonts w:cs="Times New Roman"/>
      <w:bCs w:val="0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4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4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4CD"/>
    <w:rPr>
      <w:rFonts w:cs="Times New Roman"/>
      <w:bCs w:val="0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D24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4CD"/>
    <w:rPr>
      <w:rFonts w:cs="Times New Roman"/>
      <w:bCs w:val="0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.Rancane-Delekole@km.gov.lv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E6010-D180-4065-B53F-D232E30C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Nacionālais arhīvs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Vija_Ozola</dc:creator>
  <cp:lastModifiedBy>sanitar</cp:lastModifiedBy>
  <cp:revision>2</cp:revision>
  <cp:lastPrinted>2018-06-07T10:29:00Z</cp:lastPrinted>
  <dcterms:created xsi:type="dcterms:W3CDTF">2018-06-11T13:30:00Z</dcterms:created>
  <dcterms:modified xsi:type="dcterms:W3CDTF">2018-06-11T13:30:00Z</dcterms:modified>
</cp:coreProperties>
</file>