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3D77E3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613D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39F86F0B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.gada </w:t>
            </w:r>
            <w:r w:rsidR="00B613D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11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44EFC" w:rsidRPr="00441DF9" w14:paraId="0D1B5D6E" w14:textId="77777777" w:rsidTr="004320F7">
        <w:trPr>
          <w:cantSplit/>
        </w:trPr>
        <w:tc>
          <w:tcPr>
            <w:tcW w:w="5247" w:type="dxa"/>
            <w:hideMark/>
          </w:tcPr>
          <w:p w14:paraId="623B071B" w14:textId="7EAC294E" w:rsidR="00E44EFC" w:rsidRPr="00441DF9" w:rsidRDefault="00E44EFC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Aizsardzības ministrijas </w:t>
            </w:r>
            <w:r w:rsidR="005A1E37"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0D8C87CE" w14:textId="77777777" w:rsidR="00E44EFC" w:rsidRPr="00441DF9" w:rsidRDefault="00E44EFC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429A03" w14:textId="45D5D166" w:rsidR="00E44EFC" w:rsidRPr="00441DF9" w:rsidRDefault="005A1E37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  <w:proofErr w:type="spellEnd"/>
          </w:p>
        </w:tc>
      </w:tr>
      <w:tr w:rsidR="006838EE" w:rsidRPr="00441DF9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441DF9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441DF9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441DF9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441DF9" w:rsidRPr="00441DF9">
              <w:fldChar w:fldCharType="begin"/>
            </w:r>
            <w:r w:rsidR="00441DF9" w:rsidRPr="00441DF9">
              <w:instrText xml:space="preserve"> HYPERLINK "mailto:A.Kurme@mfa.gov.lv" </w:instrText>
            </w:r>
            <w:r w:rsidR="00441DF9" w:rsidRPr="00441DF9">
              <w:fldChar w:fldCharType="end"/>
            </w:r>
          </w:p>
        </w:tc>
      </w:tr>
      <w:tr w:rsidR="00D3160E" w:rsidRPr="00441DF9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441DF9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441DF9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441DF9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441DF9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441DF9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441DF9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441DF9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F77AA5" w:rsidRPr="00441DF9" w14:paraId="5DB6FBAC" w14:textId="77777777" w:rsidTr="00AF33FA">
        <w:trPr>
          <w:cantSplit/>
        </w:trPr>
        <w:tc>
          <w:tcPr>
            <w:tcW w:w="5247" w:type="dxa"/>
          </w:tcPr>
          <w:p w14:paraId="2E8B24B5" w14:textId="3DA78497" w:rsidR="00F77AA5" w:rsidRPr="00441DF9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441DF9" w:rsidRDefault="000D62F2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441DF9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B613DB" w:rsidRPr="00441DF9" w14:paraId="4E389B80" w14:textId="77777777" w:rsidTr="00AF33FA">
        <w:trPr>
          <w:cantSplit/>
        </w:trPr>
        <w:tc>
          <w:tcPr>
            <w:tcW w:w="5247" w:type="dxa"/>
          </w:tcPr>
          <w:p w14:paraId="5D31490E" w14:textId="3D00F6FF" w:rsidR="00B613DB" w:rsidRPr="00441DF9" w:rsidRDefault="00B613D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6CC8081" w14:textId="6A0F8C1D" w:rsidR="00B613DB" w:rsidRPr="00441DF9" w:rsidRDefault="00441DF9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6AB1ED" w14:textId="21CE8216" w:rsidR="00B613DB" w:rsidRPr="00441DF9" w:rsidRDefault="00B613DB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773E3F" w:rsidRPr="00441DF9" w14:paraId="786A458D" w14:textId="77777777" w:rsidTr="001D1491">
        <w:trPr>
          <w:cantSplit/>
        </w:trPr>
        <w:tc>
          <w:tcPr>
            <w:tcW w:w="5247" w:type="dxa"/>
          </w:tcPr>
          <w:p w14:paraId="3B4012EE" w14:textId="2027841A" w:rsidR="00773E3F" w:rsidRPr="00441DF9" w:rsidRDefault="00773E3F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42312F3" w14:textId="78AB1EFB" w:rsidR="00773E3F" w:rsidRPr="00441DF9" w:rsidRDefault="00441DF9" w:rsidP="001D1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9AA9A0" w14:textId="6403B8C2" w:rsidR="00773E3F" w:rsidRPr="00441DF9" w:rsidRDefault="00773E3F" w:rsidP="001D14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  <w:proofErr w:type="spellEnd"/>
          </w:p>
        </w:tc>
      </w:tr>
      <w:tr w:rsidR="00F77AA5" w:rsidRPr="00441DF9" w14:paraId="0DEFE1CE" w14:textId="77777777" w:rsidTr="004320F7">
        <w:trPr>
          <w:cantSplit/>
        </w:trPr>
        <w:tc>
          <w:tcPr>
            <w:tcW w:w="5247" w:type="dxa"/>
          </w:tcPr>
          <w:p w14:paraId="0C6D6EF9" w14:textId="178AA4D1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46EE18" w14:textId="483FA2AE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28EBEF" w14:textId="01190FC5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F77AA5" w:rsidRPr="00441DF9" w14:paraId="6E71B458" w14:textId="77777777" w:rsidTr="004320F7">
        <w:trPr>
          <w:cantSplit/>
        </w:trPr>
        <w:tc>
          <w:tcPr>
            <w:tcW w:w="5247" w:type="dxa"/>
          </w:tcPr>
          <w:p w14:paraId="39BEB2A7" w14:textId="3403B331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3D88410" w14:textId="64DB16F3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4F3A06" w14:textId="2EBFE36F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B613DB" w:rsidRPr="00441DF9" w14:paraId="476A5AFE" w14:textId="77777777" w:rsidTr="004320F7">
        <w:trPr>
          <w:cantSplit/>
        </w:trPr>
        <w:tc>
          <w:tcPr>
            <w:tcW w:w="5247" w:type="dxa"/>
          </w:tcPr>
          <w:p w14:paraId="11A5B592" w14:textId="3BC82762" w:rsidR="00B613DB" w:rsidRPr="00441DF9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1D3364F4" w14:textId="60394778" w:rsidR="00B613DB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7B49FFC" w14:textId="7A9B8FF4" w:rsidR="00B613DB" w:rsidRPr="00441DF9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I.Jaunzeme</w:t>
            </w:r>
            <w:proofErr w:type="spellEnd"/>
          </w:p>
        </w:tc>
      </w:tr>
      <w:tr w:rsidR="00F77AA5" w:rsidRPr="00441DF9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773E3F" w:rsidRPr="00441DF9" w14:paraId="5AB8A429" w14:textId="77777777" w:rsidTr="004320F7">
        <w:trPr>
          <w:cantSplit/>
        </w:trPr>
        <w:tc>
          <w:tcPr>
            <w:tcW w:w="5247" w:type="dxa"/>
          </w:tcPr>
          <w:p w14:paraId="3D780693" w14:textId="471E3909" w:rsidR="00773E3F" w:rsidRPr="00441DF9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40A10CC5" w14:textId="14FA2E13" w:rsidR="00773E3F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D73B376" w14:textId="5D184F99" w:rsidR="00773E3F" w:rsidRPr="00441DF9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V.Vītoliņš</w:t>
            </w:r>
            <w:proofErr w:type="spellEnd"/>
          </w:p>
        </w:tc>
      </w:tr>
      <w:tr w:rsidR="00F77AA5" w:rsidRPr="00441DF9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F77AA5" w:rsidRPr="00441DF9" w14:paraId="58A45C31" w14:textId="77777777" w:rsidTr="004320F7">
        <w:trPr>
          <w:cantSplit/>
        </w:trPr>
        <w:tc>
          <w:tcPr>
            <w:tcW w:w="5247" w:type="dxa"/>
          </w:tcPr>
          <w:p w14:paraId="3E3D3FED" w14:textId="517485E6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4ECA49ED" w14:textId="338ABF1C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82F957" w14:textId="27CD7603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5E4ABC" w:rsidRPr="00441DF9" w14:paraId="610ACCFC" w14:textId="77777777" w:rsidTr="004320F7">
        <w:trPr>
          <w:cantSplit/>
        </w:trPr>
        <w:tc>
          <w:tcPr>
            <w:tcW w:w="5247" w:type="dxa"/>
          </w:tcPr>
          <w:p w14:paraId="22F4F3C1" w14:textId="4363B9DF" w:rsidR="005E4ABC" w:rsidRPr="00441DF9" w:rsidRDefault="005E4ABC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2A3805D6" w14:textId="18DA5C37" w:rsidR="005E4ABC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44B61A" w14:textId="78A71D60" w:rsidR="005E4ABC" w:rsidRPr="00441DF9" w:rsidRDefault="005E4ABC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F77AA5" w:rsidRPr="00441DF9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4D3CF0"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7E55D35A" w14:textId="392ACE37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082CA47E" w:rsidR="00F77AA5" w:rsidRPr="00441DF9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5A1E37" w:rsidRPr="00441DF9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5A1E37" w:rsidRPr="00441DF9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</w:t>
            </w:r>
            <w:r w:rsidR="005A1E37"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valsts sekretārs</w:t>
            </w:r>
          </w:p>
        </w:tc>
        <w:tc>
          <w:tcPr>
            <w:tcW w:w="567" w:type="dxa"/>
          </w:tcPr>
          <w:p w14:paraId="48E98F76" w14:textId="595FB914" w:rsidR="005A1E37" w:rsidRPr="00441DF9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5A1E37" w:rsidRPr="00441DF9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773E3F" w:rsidRPr="00441DF9" w14:paraId="06754059" w14:textId="77777777" w:rsidTr="004320F7">
        <w:trPr>
          <w:cantSplit/>
        </w:trPr>
        <w:tc>
          <w:tcPr>
            <w:tcW w:w="5247" w:type="dxa"/>
          </w:tcPr>
          <w:p w14:paraId="31228009" w14:textId="40D70BB4" w:rsidR="00773E3F" w:rsidRPr="00441DF9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139698BD" w14:textId="19FF87D3" w:rsidR="00773E3F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6E385F" w14:textId="24FFEB95" w:rsidR="00773E3F" w:rsidRPr="00441DF9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R.Kronberga</w:t>
            </w:r>
            <w:proofErr w:type="spellEnd"/>
          </w:p>
        </w:tc>
      </w:tr>
      <w:tr w:rsidR="00773E3F" w:rsidRPr="00441DF9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773E3F" w:rsidRPr="00441DF9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18661A77" w:rsidR="00773E3F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773E3F" w:rsidRPr="00441DF9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4D3CF0" w:rsidRPr="00441DF9" w14:paraId="78016B74" w14:textId="77777777" w:rsidTr="004C3B06">
        <w:trPr>
          <w:cantSplit/>
        </w:trPr>
        <w:tc>
          <w:tcPr>
            <w:tcW w:w="5247" w:type="dxa"/>
          </w:tcPr>
          <w:p w14:paraId="41E369CC" w14:textId="6F849730" w:rsidR="004D3CF0" w:rsidRPr="00441DF9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4C5E7E97" w14:textId="61A2BD57" w:rsidR="004D3CF0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2B4BA2" w14:textId="06767E36" w:rsidR="004D3CF0" w:rsidRPr="00441DF9" w:rsidRDefault="005E4ABC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I.Gratkovska</w:t>
            </w:r>
            <w:proofErr w:type="spellEnd"/>
          </w:p>
        </w:tc>
      </w:tr>
      <w:tr w:rsidR="005A1E37" w:rsidRPr="00441DF9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5A1E37" w:rsidRPr="00441DF9" w:rsidRDefault="005A1E37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Satiksmes ministrijas </w:t>
            </w:r>
            <w:r w:rsidR="004D3CF0"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567" w:type="dxa"/>
          </w:tcPr>
          <w:p w14:paraId="337C1024" w14:textId="68FD92D2" w:rsidR="005A1E37" w:rsidRPr="00441DF9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5A1E37" w:rsidRPr="00441DF9" w:rsidRDefault="004D3CF0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F77AA5" w:rsidRPr="00441DF9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782C92" w:rsidRPr="00441DF9" w14:paraId="626B7175" w14:textId="77777777" w:rsidTr="004320F7">
        <w:trPr>
          <w:cantSplit/>
        </w:trPr>
        <w:tc>
          <w:tcPr>
            <w:tcW w:w="5247" w:type="dxa"/>
          </w:tcPr>
          <w:p w14:paraId="2DA7671F" w14:textId="46E4526D" w:rsidR="00782C92" w:rsidRPr="00441DF9" w:rsidRDefault="00782C92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</w:t>
            </w: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0A2BCBD5" w14:textId="729E8632" w:rsidR="00782C92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376D5D" w14:textId="61DA210F" w:rsidR="00782C92" w:rsidRPr="00441DF9" w:rsidRDefault="00782C92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I.Dreika</w:t>
            </w:r>
            <w:proofErr w:type="spellEnd"/>
          </w:p>
        </w:tc>
      </w:tr>
      <w:tr w:rsidR="00F77AA5" w:rsidRPr="00441DF9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77AA5" w:rsidRPr="00441DF9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77AA5" w:rsidRPr="00441DF9" w14:paraId="695083A1" w14:textId="77777777" w:rsidTr="004320F7">
        <w:trPr>
          <w:cantSplit/>
        </w:trPr>
        <w:tc>
          <w:tcPr>
            <w:tcW w:w="5247" w:type="dxa"/>
          </w:tcPr>
          <w:p w14:paraId="73133844" w14:textId="70FBDDF4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43628C6D" w14:textId="5A027F40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B21807" w14:textId="122D0420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F77AA5" w:rsidRPr="00441DF9" w14:paraId="41C08585" w14:textId="77777777" w:rsidTr="004320F7">
        <w:trPr>
          <w:cantSplit/>
        </w:trPr>
        <w:tc>
          <w:tcPr>
            <w:tcW w:w="5247" w:type="dxa"/>
          </w:tcPr>
          <w:p w14:paraId="130FF10A" w14:textId="17FFCA2D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659EC93F" w14:textId="0168E312" w:rsidR="00F77AA5" w:rsidRPr="00441DF9" w:rsidRDefault="000D62F2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9B7412" w14:textId="136A7A36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6002B1" w:rsidRPr="00441DF9" w14:paraId="0313FE37" w14:textId="77777777" w:rsidTr="004320F7">
        <w:trPr>
          <w:cantSplit/>
        </w:trPr>
        <w:tc>
          <w:tcPr>
            <w:tcW w:w="5247" w:type="dxa"/>
          </w:tcPr>
          <w:p w14:paraId="11CDA5C9" w14:textId="01E7208D" w:rsidR="006002B1" w:rsidRPr="00441DF9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195DDDCC" w14:textId="213A751D" w:rsidR="006002B1" w:rsidRPr="00441DF9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112A36A" w14:textId="331B4C5C" w:rsidR="006002B1" w:rsidRPr="00441DF9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F77AA5" w:rsidRPr="00441DF9" w14:paraId="6F4BD10F" w14:textId="77777777" w:rsidTr="004320F7">
        <w:trPr>
          <w:cantSplit/>
        </w:trPr>
        <w:tc>
          <w:tcPr>
            <w:tcW w:w="5247" w:type="dxa"/>
          </w:tcPr>
          <w:p w14:paraId="57E09993" w14:textId="07BE47F0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77AA5" w:rsidRPr="00441DF9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F77AA5" w:rsidRPr="00441DF9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F77AA5" w:rsidRPr="00441DF9" w14:paraId="0D3A8E37" w14:textId="77777777" w:rsidTr="004320F7">
        <w:trPr>
          <w:cantSplit/>
        </w:trPr>
        <w:tc>
          <w:tcPr>
            <w:tcW w:w="5247" w:type="dxa"/>
          </w:tcPr>
          <w:p w14:paraId="7D5BB20A" w14:textId="08BC36E4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41CA3320" w14:textId="50F5C0E7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183875" w14:textId="2031C2EB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B613DB" w:rsidRPr="00441DF9" w14:paraId="5EE70245" w14:textId="77777777" w:rsidTr="004320F7">
        <w:trPr>
          <w:cantSplit/>
        </w:trPr>
        <w:tc>
          <w:tcPr>
            <w:tcW w:w="5247" w:type="dxa"/>
          </w:tcPr>
          <w:p w14:paraId="68930207" w14:textId="68518994" w:rsidR="00B613DB" w:rsidRPr="00441DF9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6AC1BCDA" w14:textId="602D01FE" w:rsidR="00B613DB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576F022" w14:textId="45CC9FDD" w:rsidR="00B613DB" w:rsidRPr="00441DF9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G.Kaminskis</w:t>
            </w:r>
            <w:proofErr w:type="spellEnd"/>
          </w:p>
        </w:tc>
      </w:tr>
      <w:tr w:rsidR="00F77AA5" w:rsidRPr="00441DF9" w14:paraId="20071CA1" w14:textId="77777777" w:rsidTr="004320F7">
        <w:trPr>
          <w:cantSplit/>
        </w:trPr>
        <w:tc>
          <w:tcPr>
            <w:tcW w:w="5247" w:type="dxa"/>
          </w:tcPr>
          <w:p w14:paraId="07CF0E77" w14:textId="79FBC772" w:rsidR="0037015D" w:rsidRPr="00441DF9" w:rsidRDefault="00F77AA5" w:rsidP="004D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B613DB" w:rsidRPr="00441DF9" w14:paraId="0F6A7224" w14:textId="77777777" w:rsidTr="004320F7">
        <w:trPr>
          <w:cantSplit/>
        </w:trPr>
        <w:tc>
          <w:tcPr>
            <w:tcW w:w="5247" w:type="dxa"/>
          </w:tcPr>
          <w:p w14:paraId="48FC40FA" w14:textId="5D085C5A" w:rsidR="00B613DB" w:rsidRPr="00441DF9" w:rsidRDefault="00B613DB" w:rsidP="004D3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1055A425" w14:textId="6E15C4C7" w:rsidR="00B613DB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86D371" w14:textId="4D322A46" w:rsidR="00B613DB" w:rsidRPr="00441DF9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  <w:proofErr w:type="spellEnd"/>
          </w:p>
        </w:tc>
      </w:tr>
      <w:tr w:rsidR="00F77AA5" w:rsidRPr="00441DF9" w14:paraId="5180E3C7" w14:textId="77777777" w:rsidTr="00580899">
        <w:trPr>
          <w:cantSplit/>
        </w:trPr>
        <w:tc>
          <w:tcPr>
            <w:tcW w:w="5247" w:type="dxa"/>
          </w:tcPr>
          <w:p w14:paraId="548493B9" w14:textId="7777777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7D241312" w14:textId="77777777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FC84D6" w14:textId="7777777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77AA5" w:rsidRPr="00441DF9" w14:paraId="6762BD60" w14:textId="77777777" w:rsidTr="004320F7">
        <w:trPr>
          <w:cantSplit/>
        </w:trPr>
        <w:tc>
          <w:tcPr>
            <w:tcW w:w="5247" w:type="dxa"/>
          </w:tcPr>
          <w:p w14:paraId="3AE00696" w14:textId="0BF7A21B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F6981CF" w14:textId="77777777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A5A975" w14:textId="7777777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3047FB" w:rsidRPr="00441DF9" w14:paraId="071DBA12" w14:textId="77777777" w:rsidTr="004320F7">
        <w:trPr>
          <w:cantSplit/>
        </w:trPr>
        <w:tc>
          <w:tcPr>
            <w:tcW w:w="5247" w:type="dxa"/>
          </w:tcPr>
          <w:p w14:paraId="56A6B04F" w14:textId="3E24FE2B" w:rsidR="003047FB" w:rsidRPr="00441DF9" w:rsidRDefault="003047F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53C69E97" w14:textId="60152FA7" w:rsidR="003047FB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5BEE32C" w14:textId="01890D97" w:rsidR="003047FB" w:rsidRPr="00441DF9" w:rsidRDefault="003047F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  <w:proofErr w:type="spellEnd"/>
          </w:p>
        </w:tc>
      </w:tr>
      <w:tr w:rsidR="00F77AA5" w:rsidRPr="00441DF9" w14:paraId="12949D6D" w14:textId="77777777" w:rsidTr="004320F7">
        <w:trPr>
          <w:cantSplit/>
        </w:trPr>
        <w:tc>
          <w:tcPr>
            <w:tcW w:w="5247" w:type="dxa"/>
          </w:tcPr>
          <w:p w14:paraId="190F9A6C" w14:textId="23D98EA0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ab/>
            </w:r>
          </w:p>
        </w:tc>
        <w:tc>
          <w:tcPr>
            <w:tcW w:w="567" w:type="dxa"/>
          </w:tcPr>
          <w:p w14:paraId="06A3E6C6" w14:textId="0785164F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F77AA5" w:rsidRPr="00441DF9" w14:paraId="628F00A9" w14:textId="77777777" w:rsidTr="004320F7">
        <w:trPr>
          <w:cantSplit/>
        </w:trPr>
        <w:tc>
          <w:tcPr>
            <w:tcW w:w="5247" w:type="dxa"/>
          </w:tcPr>
          <w:p w14:paraId="4719B170" w14:textId="5F4CE42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3FB902DC" w14:textId="77777777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AF7E59" w14:textId="3801E82B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N.Krapsis</w:t>
            </w:r>
            <w:proofErr w:type="spellEnd"/>
          </w:p>
        </w:tc>
      </w:tr>
      <w:tr w:rsidR="00F77AA5" w:rsidRPr="00441DF9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77AA5" w:rsidRPr="00441DF9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77AA5" w:rsidRPr="00441DF9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77AA5" w:rsidRPr="00441DF9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77AA5" w:rsidRPr="00441DF9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77AA5" w:rsidRPr="00441DF9" w:rsidRDefault="00C207C6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77AA5" w:rsidRPr="00441DF9" w:rsidRDefault="006002B1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B613DB" w:rsidRPr="00441DF9" w14:paraId="1058102D" w14:textId="77777777" w:rsidTr="004320F7">
        <w:trPr>
          <w:cantSplit/>
        </w:trPr>
        <w:tc>
          <w:tcPr>
            <w:tcW w:w="5247" w:type="dxa"/>
          </w:tcPr>
          <w:p w14:paraId="4E25C9E7" w14:textId="0EDD43E3" w:rsidR="00B613DB" w:rsidRPr="00441DF9" w:rsidRDefault="00773E3F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1ABF727F" w14:textId="231C5E46" w:rsidR="00B613DB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821DE" w14:textId="49A2AF69" w:rsidR="00B613DB" w:rsidRPr="00441DF9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  <w:proofErr w:type="spellEnd"/>
          </w:p>
        </w:tc>
      </w:tr>
      <w:tr w:rsidR="00441DF9" w:rsidRPr="00E777C6" w14:paraId="01CE957F" w14:textId="77777777" w:rsidTr="007F0A12">
        <w:trPr>
          <w:cantSplit/>
        </w:trPr>
        <w:tc>
          <w:tcPr>
            <w:tcW w:w="5247" w:type="dxa"/>
          </w:tcPr>
          <w:p w14:paraId="04B115CC" w14:textId="77777777" w:rsidR="00441DF9" w:rsidRPr="00441DF9" w:rsidRDefault="00441DF9" w:rsidP="007F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1267128"/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189DE4A4" w14:textId="75F23B2F" w:rsidR="00441DF9" w:rsidRPr="00441DF9" w:rsidRDefault="00441DF9" w:rsidP="007F0A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591D86" w14:textId="77777777" w:rsidR="00441DF9" w:rsidRDefault="00441DF9" w:rsidP="007F0A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bookmarkEnd w:id="2"/>
      <w:tr w:rsidR="00B613DB" w:rsidRPr="00441DF9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B613DB" w:rsidRPr="00441DF9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5E4ABC"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irdzniecības un rūpniecības kamera</w:t>
            </w:r>
            <w:r w:rsidR="005E4ABC" w:rsidRPr="00441DF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valdes priekšsēdētājs</w:t>
            </w:r>
          </w:p>
        </w:tc>
        <w:tc>
          <w:tcPr>
            <w:tcW w:w="567" w:type="dxa"/>
          </w:tcPr>
          <w:p w14:paraId="1CD8DB54" w14:textId="4EACD8B6" w:rsidR="00B613DB" w:rsidRPr="00441DF9" w:rsidRDefault="00441DF9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B613DB" w:rsidRPr="00441DF9" w:rsidRDefault="00B613DB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441DF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bookmarkEnd w:id="1"/>
      <w:tr w:rsidR="00C97E15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C97E15" w:rsidRPr="00C97E15" w:rsidRDefault="00C97E1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C97E15" w:rsidRPr="00C97E15" w:rsidRDefault="00C97E1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C97E15" w:rsidRPr="00C97E15" w:rsidRDefault="00C97E1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77AA5" w:rsidRPr="001D03BA" w:rsidRDefault="00F77AA5" w:rsidP="00F77AA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77AA5" w:rsidRPr="00014B75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77AA5" w:rsidRPr="00014B75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77AA5" w:rsidRPr="00A053F8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77AA5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77AA5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2D2483EF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B613D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B613DB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567" w:type="dxa"/>
          </w:tcPr>
          <w:p w14:paraId="59906CA5" w14:textId="77777777" w:rsidR="00F77AA5" w:rsidRPr="001D03BA" w:rsidRDefault="00F77AA5" w:rsidP="00F77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77AA5" w:rsidRPr="001D03BA" w:rsidRDefault="00F77AA5" w:rsidP="00F77A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95B163A" w14:textId="77777777" w:rsidR="00F9640D" w:rsidRDefault="00F9640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9848055"/>
    </w:p>
    <w:p w14:paraId="6F32A0ED" w14:textId="7508811D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C7370C9" w14:textId="77777777" w:rsidR="00B613DB" w:rsidRDefault="00B613DB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783">
        <w:rPr>
          <w:rFonts w:ascii="Times New Roman" w:hAnsi="Times New Roman"/>
          <w:sz w:val="28"/>
          <w:szCs w:val="28"/>
        </w:rPr>
        <w:t>Pieņemt zināšanai Slimību profilakses un kontroles centra pārstāvj</w:t>
      </w:r>
      <w:r>
        <w:rPr>
          <w:rFonts w:ascii="Times New Roman" w:hAnsi="Times New Roman"/>
          <w:sz w:val="28"/>
          <w:szCs w:val="28"/>
        </w:rPr>
        <w:t>a un Veselības ministrijas pārstāves</w:t>
      </w:r>
      <w:r w:rsidRPr="002F5783">
        <w:rPr>
          <w:rFonts w:ascii="Times New Roman" w:hAnsi="Times New Roman"/>
          <w:sz w:val="28"/>
          <w:szCs w:val="28"/>
        </w:rPr>
        <w:t xml:space="preserve"> sniegto informāciju par aktuālo epidemioloģiskās drošības situāciju un veselības aprūpes sistēmas kapacitāti un noslodzi.</w:t>
      </w:r>
    </w:p>
    <w:p w14:paraId="23BAC0C3" w14:textId="77777777" w:rsidR="00B613DB" w:rsidRDefault="00B613DB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6AF">
        <w:rPr>
          <w:rFonts w:ascii="Times New Roman" w:hAnsi="Times New Roman"/>
          <w:sz w:val="28"/>
          <w:szCs w:val="28"/>
        </w:rPr>
        <w:t>Pieņemt zināšanai Valsts ugunsdzēsības un glābšanas dienesta pārstāvja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06AF">
        <w:rPr>
          <w:rFonts w:ascii="Times New Roman" w:hAnsi="Times New Roman"/>
          <w:sz w:val="28"/>
          <w:szCs w:val="28"/>
        </w:rPr>
        <w:t>sniegto informāciju par 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  <w:r w:rsidRPr="00B306AF">
        <w:rPr>
          <w:rFonts w:ascii="Times New Roman" w:hAnsi="Times New Roman"/>
          <w:sz w:val="28"/>
          <w:szCs w:val="28"/>
        </w:rPr>
        <w:t xml:space="preserve"> </w:t>
      </w:r>
    </w:p>
    <w:p w14:paraId="4E81C87D" w14:textId="008AF369" w:rsidR="00B613DB" w:rsidRDefault="00B613DB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4F31">
        <w:rPr>
          <w:rFonts w:ascii="Times New Roman" w:hAnsi="Times New Roman"/>
          <w:sz w:val="28"/>
          <w:szCs w:val="28"/>
        </w:rPr>
        <w:t>Pieņemt zināšanai Aizsardzības ministrijas pārstāvja sniegto informāciju par epidemioloģiskās drošības nodrošināšanas resursu iepirkumiem</w:t>
      </w:r>
      <w:r>
        <w:rPr>
          <w:rFonts w:ascii="Times New Roman" w:hAnsi="Times New Roman"/>
          <w:sz w:val="28"/>
          <w:szCs w:val="28"/>
        </w:rPr>
        <w:t xml:space="preserve"> un plānotajām piegādēm</w:t>
      </w:r>
      <w:r w:rsidRPr="00D94F31">
        <w:rPr>
          <w:rFonts w:ascii="Times New Roman" w:hAnsi="Times New Roman"/>
          <w:sz w:val="28"/>
          <w:szCs w:val="28"/>
        </w:rPr>
        <w:t xml:space="preserve">. </w:t>
      </w:r>
      <w:r w:rsidR="005A3D8D">
        <w:rPr>
          <w:rFonts w:ascii="Times New Roman" w:hAnsi="Times New Roman"/>
          <w:sz w:val="28"/>
          <w:szCs w:val="28"/>
        </w:rPr>
        <w:t xml:space="preserve">Aizsardzības ministrijai </w:t>
      </w:r>
      <w:r w:rsidR="008E4B89">
        <w:rPr>
          <w:rFonts w:ascii="Times New Roman" w:hAnsi="Times New Roman"/>
          <w:sz w:val="28"/>
          <w:szCs w:val="28"/>
        </w:rPr>
        <w:t>izvērtēt nepieciešamību virzīt izskatīšanai Ministru kabineta 2021.gada 14.j</w:t>
      </w:r>
      <w:r w:rsidR="00DA76BE">
        <w:rPr>
          <w:rFonts w:ascii="Times New Roman" w:hAnsi="Times New Roman"/>
          <w:sz w:val="28"/>
          <w:szCs w:val="28"/>
        </w:rPr>
        <w:t>a</w:t>
      </w:r>
      <w:r w:rsidR="008E4B89">
        <w:rPr>
          <w:rFonts w:ascii="Times New Roman" w:hAnsi="Times New Roman"/>
          <w:sz w:val="28"/>
          <w:szCs w:val="28"/>
        </w:rPr>
        <w:t>nvāra sēdē informatīvo ziņojumu ķirurģisko cepurīšu, nesterilo cimdu un kombinezonu iegādei.</w:t>
      </w:r>
    </w:p>
    <w:p w14:paraId="4C0D0467" w14:textId="2F375E0D" w:rsidR="008E4B89" w:rsidRDefault="008E4B89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</w:t>
      </w:r>
      <w:r w:rsidR="00DA76BE">
        <w:rPr>
          <w:rFonts w:ascii="Times New Roman" w:hAnsi="Times New Roman"/>
          <w:sz w:val="28"/>
          <w:szCs w:val="28"/>
        </w:rPr>
        <w:t xml:space="preserve">Veselības ministrijas sagatavotā </w:t>
      </w:r>
      <w:r w:rsidRPr="008E4B89">
        <w:rPr>
          <w:rFonts w:ascii="Times New Roman" w:hAnsi="Times New Roman"/>
          <w:sz w:val="28"/>
          <w:szCs w:val="28"/>
        </w:rPr>
        <w:t>informatīv</w:t>
      </w:r>
      <w:r>
        <w:rPr>
          <w:rFonts w:ascii="Times New Roman" w:hAnsi="Times New Roman"/>
          <w:sz w:val="28"/>
          <w:szCs w:val="28"/>
        </w:rPr>
        <w:t>ā</w:t>
      </w:r>
      <w:r w:rsidRPr="008E4B89">
        <w:rPr>
          <w:rFonts w:ascii="Times New Roman" w:hAnsi="Times New Roman"/>
          <w:sz w:val="28"/>
          <w:szCs w:val="28"/>
        </w:rPr>
        <w:t xml:space="preserve"> ziņojum</w:t>
      </w:r>
      <w:r>
        <w:rPr>
          <w:rFonts w:ascii="Times New Roman" w:hAnsi="Times New Roman"/>
          <w:sz w:val="28"/>
          <w:szCs w:val="28"/>
        </w:rPr>
        <w:t>a</w:t>
      </w:r>
      <w:r w:rsidRPr="008E4B89">
        <w:rPr>
          <w:rFonts w:ascii="Times New Roman" w:hAnsi="Times New Roman"/>
          <w:sz w:val="28"/>
          <w:szCs w:val="28"/>
        </w:rPr>
        <w:t xml:space="preserve"> "Par vakcinācijas pret Covid-19 projekta pārvaldību"</w:t>
      </w:r>
      <w:r>
        <w:rPr>
          <w:rFonts w:ascii="Times New Roman" w:hAnsi="Times New Roman"/>
          <w:sz w:val="28"/>
          <w:szCs w:val="28"/>
        </w:rPr>
        <w:t xml:space="preserve"> virzīšanu izskatīšanai Ministru kabineta 2021.gada 1</w:t>
      </w:r>
      <w:r w:rsidR="00DA76B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.j</w:t>
      </w:r>
      <w:r w:rsidR="00DA76BE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nvāra sēdē. Ministrijām un s</w:t>
      </w:r>
      <w:r w:rsidR="00782C92">
        <w:rPr>
          <w:rFonts w:ascii="Times New Roman" w:hAnsi="Times New Roman"/>
          <w:sz w:val="28"/>
          <w:szCs w:val="28"/>
        </w:rPr>
        <w:t xml:space="preserve">adarbības partneriem steidzami nosūtīt Veselības ministrijai pieteikumus dalībai padomē </w:t>
      </w:r>
      <w:r w:rsidR="00E86895">
        <w:rPr>
          <w:rFonts w:ascii="Times New Roman" w:hAnsi="Times New Roman"/>
          <w:sz w:val="28"/>
          <w:szCs w:val="28"/>
        </w:rPr>
        <w:t xml:space="preserve">un / </w:t>
      </w:r>
      <w:r w:rsidR="00782C92">
        <w:rPr>
          <w:rFonts w:ascii="Times New Roman" w:hAnsi="Times New Roman"/>
          <w:sz w:val="28"/>
          <w:szCs w:val="28"/>
        </w:rPr>
        <w:t>vai attiecīgajā grupā.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B051722" w14:textId="4A54AC6F" w:rsidR="00782C92" w:rsidRDefault="00782C92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</w:t>
      </w:r>
      <w:r w:rsidR="006E588E">
        <w:rPr>
          <w:rFonts w:ascii="Times New Roman" w:hAnsi="Times New Roman"/>
          <w:sz w:val="28"/>
          <w:szCs w:val="28"/>
        </w:rPr>
        <w:t>inspekcijas,</w:t>
      </w:r>
      <w:r>
        <w:rPr>
          <w:rFonts w:ascii="Times New Roman" w:hAnsi="Times New Roman"/>
          <w:sz w:val="28"/>
          <w:szCs w:val="28"/>
        </w:rPr>
        <w:t xml:space="preserve"> </w:t>
      </w:r>
      <w:r w:rsidR="006E588E">
        <w:rPr>
          <w:rFonts w:ascii="Times New Roman" w:hAnsi="Times New Roman"/>
          <w:sz w:val="28"/>
          <w:szCs w:val="28"/>
        </w:rPr>
        <w:t xml:space="preserve">Patērētāju tiesību aizsardzības centra, Valsts ieņēmumu dienesta un Valsts policijas </w:t>
      </w:r>
      <w:r>
        <w:rPr>
          <w:rFonts w:ascii="Times New Roman" w:hAnsi="Times New Roman"/>
          <w:sz w:val="28"/>
          <w:szCs w:val="28"/>
        </w:rPr>
        <w:t>pārstāv</w:t>
      </w:r>
      <w:r w:rsidR="006E588E">
        <w:rPr>
          <w:rFonts w:ascii="Times New Roman" w:hAnsi="Times New Roman"/>
          <w:sz w:val="28"/>
          <w:szCs w:val="28"/>
        </w:rPr>
        <w:t>ju</w:t>
      </w:r>
      <w:r>
        <w:rPr>
          <w:rFonts w:ascii="Times New Roman" w:hAnsi="Times New Roman"/>
          <w:sz w:val="28"/>
          <w:szCs w:val="28"/>
        </w:rPr>
        <w:t xml:space="preserve"> sniegto informāciju par </w:t>
      </w:r>
      <w:proofErr w:type="spellStart"/>
      <w:r>
        <w:rPr>
          <w:rFonts w:ascii="Times New Roman" w:hAnsi="Times New Roman"/>
          <w:sz w:val="28"/>
          <w:szCs w:val="28"/>
        </w:rPr>
        <w:t>skaistumkopšanas</w:t>
      </w:r>
      <w:proofErr w:type="spellEnd"/>
      <w:r>
        <w:rPr>
          <w:rFonts w:ascii="Times New Roman" w:hAnsi="Times New Roman"/>
          <w:sz w:val="28"/>
          <w:szCs w:val="28"/>
        </w:rPr>
        <w:t xml:space="preserve"> pakalpojumu sniedzēju uzraudzību</w:t>
      </w:r>
      <w:r w:rsidR="006E588E">
        <w:rPr>
          <w:rFonts w:ascii="Times New Roman" w:hAnsi="Times New Roman"/>
          <w:sz w:val="28"/>
          <w:szCs w:val="28"/>
        </w:rPr>
        <w:t xml:space="preserve"> un plānotajiem uzraudzības pasākumiem. </w:t>
      </w:r>
    </w:p>
    <w:p w14:paraId="2D680C78" w14:textId="4AD1F8FD" w:rsidR="006E588E" w:rsidRDefault="006E588E" w:rsidP="00B613DB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Satiksmes ministrijas pārstāves sniegto informāciju par starptautiskās lidostas </w:t>
      </w:r>
      <w:r w:rsidR="002826A8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Rīga</w:t>
      </w:r>
      <w:r w:rsidR="002826A8">
        <w:rPr>
          <w:rFonts w:ascii="Times New Roman" w:hAnsi="Times New Roman"/>
          <w:sz w:val="28"/>
          <w:szCs w:val="28"/>
        </w:rPr>
        <w:t>”</w:t>
      </w:r>
      <w:r w:rsidR="00E86895"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="002826A8">
        <w:rPr>
          <w:rFonts w:ascii="Times New Roman" w:hAnsi="Times New Roman"/>
          <w:sz w:val="28"/>
          <w:szCs w:val="28"/>
        </w:rPr>
        <w:t>Iekšlietu</w:t>
      </w:r>
      <w:proofErr w:type="spellEnd"/>
      <w:r w:rsidR="002826A8">
        <w:rPr>
          <w:rFonts w:ascii="Times New Roman" w:hAnsi="Times New Roman"/>
          <w:sz w:val="28"/>
          <w:szCs w:val="28"/>
        </w:rPr>
        <w:t xml:space="preserve"> ministrijas pārstāvja sniegto informāciju par Valsts robežsardzes un Valsts policijas </w:t>
      </w:r>
      <w:r>
        <w:rPr>
          <w:rFonts w:ascii="Times New Roman" w:hAnsi="Times New Roman"/>
          <w:sz w:val="28"/>
          <w:szCs w:val="28"/>
        </w:rPr>
        <w:t xml:space="preserve">gatavību ieceļojošo personu </w:t>
      </w:r>
      <w:r w:rsidRPr="006E588E">
        <w:rPr>
          <w:rFonts w:ascii="Times New Roman" w:hAnsi="Times New Roman"/>
          <w:sz w:val="28"/>
          <w:szCs w:val="28"/>
        </w:rPr>
        <w:t xml:space="preserve">COVID-19 testu esamības kontrolei no </w:t>
      </w:r>
      <w:r w:rsidR="00363F01">
        <w:rPr>
          <w:rFonts w:ascii="Times New Roman" w:hAnsi="Times New Roman"/>
          <w:sz w:val="28"/>
          <w:szCs w:val="28"/>
        </w:rPr>
        <w:t xml:space="preserve">2021.gada </w:t>
      </w:r>
      <w:r w:rsidRPr="006E588E">
        <w:rPr>
          <w:rFonts w:ascii="Times New Roman" w:hAnsi="Times New Roman"/>
          <w:sz w:val="28"/>
          <w:szCs w:val="28"/>
        </w:rPr>
        <w:t>15.janvāra</w:t>
      </w:r>
      <w:r w:rsidR="00D0746D">
        <w:rPr>
          <w:rFonts w:ascii="Times New Roman" w:hAnsi="Times New Roman"/>
          <w:sz w:val="28"/>
          <w:szCs w:val="28"/>
        </w:rPr>
        <w:t>.</w:t>
      </w:r>
    </w:p>
    <w:p w14:paraId="06768245" w14:textId="471362E7" w:rsidR="00077128" w:rsidRDefault="00D0746D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3D3F">
        <w:rPr>
          <w:rFonts w:ascii="Times New Roman" w:hAnsi="Times New Roman"/>
          <w:sz w:val="28"/>
          <w:szCs w:val="28"/>
        </w:rPr>
        <w:t>Ārlietu ministrijai sagatavot un nosūtīt Satiksmes ministrijai piemērošanas ieteikumus</w:t>
      </w:r>
      <w:r w:rsidR="002148DC" w:rsidRPr="00BA3D3F">
        <w:rPr>
          <w:rFonts w:ascii="Times New Roman" w:hAnsi="Times New Roman"/>
          <w:sz w:val="28"/>
          <w:szCs w:val="28"/>
        </w:rPr>
        <w:t xml:space="preserve"> </w:t>
      </w:r>
      <w:r w:rsidR="00C36CD2">
        <w:rPr>
          <w:rFonts w:ascii="Times New Roman" w:hAnsi="Times New Roman"/>
          <w:sz w:val="28"/>
          <w:szCs w:val="28"/>
        </w:rPr>
        <w:t xml:space="preserve">(rekomendācijas) </w:t>
      </w:r>
      <w:r w:rsidR="002148DC" w:rsidRPr="00BA3D3F">
        <w:rPr>
          <w:rFonts w:ascii="Times New Roman" w:hAnsi="Times New Roman"/>
          <w:sz w:val="28"/>
          <w:szCs w:val="28"/>
        </w:rPr>
        <w:t>pārvadātājiem</w:t>
      </w:r>
      <w:r w:rsidR="00363F01">
        <w:rPr>
          <w:rFonts w:ascii="Times New Roman" w:hAnsi="Times New Roman"/>
          <w:sz w:val="28"/>
          <w:szCs w:val="28"/>
        </w:rPr>
        <w:t>,</w:t>
      </w:r>
      <w:r w:rsidR="002148DC" w:rsidRPr="00BA3D3F">
        <w:rPr>
          <w:rFonts w:ascii="Times New Roman" w:hAnsi="Times New Roman"/>
          <w:sz w:val="28"/>
          <w:szCs w:val="28"/>
        </w:rPr>
        <w:t xml:space="preserve"> </w:t>
      </w:r>
      <w:r w:rsidR="00C36CD2">
        <w:rPr>
          <w:rFonts w:ascii="Times New Roman" w:hAnsi="Times New Roman"/>
          <w:sz w:val="28"/>
          <w:szCs w:val="28"/>
        </w:rPr>
        <w:t xml:space="preserve">kā identificēt </w:t>
      </w:r>
      <w:r w:rsidR="002148DC" w:rsidRPr="00BA3D3F">
        <w:rPr>
          <w:rFonts w:ascii="Times New Roman" w:hAnsi="Times New Roman"/>
          <w:sz w:val="28"/>
          <w:szCs w:val="28"/>
        </w:rPr>
        <w:t xml:space="preserve">Ministru kabineta </w:t>
      </w:r>
      <w:r w:rsidR="00363F01">
        <w:rPr>
          <w:rFonts w:ascii="Times New Roman" w:hAnsi="Times New Roman"/>
          <w:sz w:val="28"/>
          <w:szCs w:val="28"/>
        </w:rPr>
        <w:t>2020.gada 9</w:t>
      </w:r>
      <w:r w:rsidR="002148DC" w:rsidRPr="00BA3D3F">
        <w:rPr>
          <w:rFonts w:ascii="Times New Roman" w:hAnsi="Times New Roman"/>
          <w:sz w:val="28"/>
          <w:szCs w:val="28"/>
        </w:rPr>
        <w:t>.</w:t>
      </w:r>
      <w:r w:rsidR="00363F01">
        <w:rPr>
          <w:rFonts w:ascii="Times New Roman" w:hAnsi="Times New Roman"/>
          <w:sz w:val="28"/>
          <w:szCs w:val="28"/>
        </w:rPr>
        <w:t>jūnija</w:t>
      </w:r>
      <w:r w:rsidR="002148DC" w:rsidRPr="00BA3D3F">
        <w:rPr>
          <w:rFonts w:ascii="Times New Roman" w:hAnsi="Times New Roman"/>
          <w:sz w:val="28"/>
          <w:szCs w:val="28"/>
        </w:rPr>
        <w:t xml:space="preserve"> noteikum</w:t>
      </w:r>
      <w:r w:rsidR="00C36CD2">
        <w:rPr>
          <w:rFonts w:ascii="Times New Roman" w:hAnsi="Times New Roman"/>
          <w:sz w:val="28"/>
          <w:szCs w:val="28"/>
        </w:rPr>
        <w:t>u</w:t>
      </w:r>
      <w:r w:rsidR="002148DC" w:rsidRPr="00BA3D3F">
        <w:rPr>
          <w:rFonts w:ascii="Times New Roman" w:hAnsi="Times New Roman"/>
          <w:sz w:val="28"/>
          <w:szCs w:val="28"/>
        </w:rPr>
        <w:t xml:space="preserve"> Nr. 360 "Epidemioloģiskās drošības pasākumi </w:t>
      </w:r>
      <w:bookmarkStart w:id="4" w:name="_Hlk40358297"/>
      <w:r w:rsidR="002148DC" w:rsidRPr="00BA3D3F">
        <w:rPr>
          <w:rFonts w:ascii="Times New Roman" w:hAnsi="Times New Roman"/>
          <w:sz w:val="28"/>
          <w:szCs w:val="28"/>
        </w:rPr>
        <w:lastRenderedPageBreak/>
        <w:t xml:space="preserve">Covid-19 infekcijas </w:t>
      </w:r>
      <w:bookmarkEnd w:id="4"/>
      <w:r w:rsidR="002148DC" w:rsidRPr="00BA3D3F">
        <w:rPr>
          <w:rFonts w:ascii="Times New Roman" w:hAnsi="Times New Roman"/>
          <w:sz w:val="28"/>
          <w:szCs w:val="28"/>
        </w:rPr>
        <w:t>izplatības ierobežošanai" 3.punktā noteikt</w:t>
      </w:r>
      <w:r w:rsidR="00C36CD2">
        <w:rPr>
          <w:rFonts w:ascii="Times New Roman" w:hAnsi="Times New Roman"/>
          <w:sz w:val="28"/>
          <w:szCs w:val="28"/>
        </w:rPr>
        <w:t>ās personu grupas, kurām ir noteikti</w:t>
      </w:r>
      <w:r w:rsidR="002148DC" w:rsidRPr="00BA3D3F">
        <w:rPr>
          <w:rFonts w:ascii="Times New Roman" w:hAnsi="Times New Roman"/>
          <w:sz w:val="28"/>
          <w:szCs w:val="28"/>
        </w:rPr>
        <w:t xml:space="preserve"> izņēmumi </w:t>
      </w:r>
      <w:r w:rsidR="00077128" w:rsidRPr="00BA3D3F">
        <w:rPr>
          <w:rFonts w:ascii="Times New Roman" w:hAnsi="Times New Roman"/>
          <w:sz w:val="28"/>
          <w:szCs w:val="28"/>
        </w:rPr>
        <w:t xml:space="preserve">attiecībā uz </w:t>
      </w:r>
      <w:r w:rsidR="00BA3D3F" w:rsidRPr="00C36CD2">
        <w:rPr>
          <w:rFonts w:ascii="Times New Roman" w:hAnsi="Times New Roman"/>
          <w:sz w:val="28"/>
          <w:szCs w:val="28"/>
        </w:rPr>
        <w:t>ceļošanas kārtību</w:t>
      </w:r>
      <w:r w:rsidR="00C36CD2" w:rsidRPr="00C36CD2">
        <w:rPr>
          <w:rFonts w:ascii="Times New Roman" w:hAnsi="Times New Roman"/>
          <w:sz w:val="28"/>
          <w:szCs w:val="28"/>
        </w:rPr>
        <w:t>.</w:t>
      </w:r>
    </w:p>
    <w:p w14:paraId="3045B983" w14:textId="463AF096" w:rsidR="006A6D88" w:rsidRDefault="006A6D88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A6D88">
        <w:rPr>
          <w:rFonts w:ascii="Times New Roman" w:hAnsi="Times New Roman"/>
          <w:sz w:val="28"/>
          <w:szCs w:val="28"/>
        </w:rPr>
        <w:t xml:space="preserve">Diskusiju par obligātas vakcinācijas ieviešanas tiesiskiem aspektiem atsevišķām nodarbināto grupām turpināt koordinācijas grupas 2021.gada 18.janvāra </w:t>
      </w:r>
      <w:r w:rsidR="00405111">
        <w:rPr>
          <w:rFonts w:ascii="Times New Roman" w:hAnsi="Times New Roman"/>
          <w:sz w:val="28"/>
          <w:szCs w:val="28"/>
        </w:rPr>
        <w:t>sēdē</w:t>
      </w:r>
      <w:r w:rsidR="00B558BB">
        <w:rPr>
          <w:rFonts w:ascii="Times New Roman" w:hAnsi="Times New Roman"/>
          <w:sz w:val="28"/>
          <w:szCs w:val="28"/>
        </w:rPr>
        <w:t>. Tieslietu ministrijai kopīgi ar Veselības ministriju sagatavot sākotnējo viedokli diskusijai (tai skaitā: var / nevar; argumenti par / pret; pozitīvā stimulācija vakcinācijai).</w:t>
      </w:r>
    </w:p>
    <w:p w14:paraId="38652DE1" w14:textId="132120E1" w:rsidR="00B558BB" w:rsidRDefault="00A226E8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</w:t>
      </w:r>
      <w:r w:rsidR="00B558BB">
        <w:rPr>
          <w:rFonts w:ascii="Times New Roman" w:hAnsi="Times New Roman"/>
          <w:sz w:val="28"/>
          <w:szCs w:val="28"/>
        </w:rPr>
        <w:t>atbalstīt sagatavot</w:t>
      </w:r>
      <w:r>
        <w:rPr>
          <w:rFonts w:ascii="Times New Roman" w:hAnsi="Times New Roman"/>
          <w:sz w:val="28"/>
          <w:szCs w:val="28"/>
        </w:rPr>
        <w:t>os</w:t>
      </w:r>
      <w:r w:rsidR="00B558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priekšlikumus</w:t>
      </w:r>
      <w:r w:rsidR="00B558BB">
        <w:rPr>
          <w:rFonts w:ascii="Times New Roman" w:hAnsi="Times New Roman"/>
          <w:sz w:val="28"/>
          <w:szCs w:val="28"/>
        </w:rPr>
        <w:t xml:space="preserve"> </w:t>
      </w:r>
      <w:r w:rsidRPr="000979A1">
        <w:rPr>
          <w:rFonts w:ascii="Times New Roman" w:hAnsi="Times New Roman"/>
          <w:sz w:val="28"/>
          <w:szCs w:val="28"/>
        </w:rPr>
        <w:t>p</w:t>
      </w:r>
      <w:r w:rsidR="00B558BB" w:rsidRPr="000979A1">
        <w:rPr>
          <w:rFonts w:ascii="Times New Roman" w:hAnsi="Times New Roman"/>
          <w:sz w:val="28"/>
          <w:szCs w:val="28"/>
        </w:rPr>
        <w:t xml:space="preserve">ar nepieciešamajām izmaiņām </w:t>
      </w:r>
      <w:r w:rsidR="00B558BB" w:rsidRPr="000979A1">
        <w:rPr>
          <w:rFonts w:ascii="Times New Roman" w:hAnsi="Times New Roman"/>
          <w:sz w:val="28"/>
          <w:szCs w:val="28"/>
          <w:shd w:val="clear" w:color="auto" w:fill="FFFFFF"/>
        </w:rPr>
        <w:t>Covid-19 infekcijas izplatības pārvaldības likumā</w:t>
      </w:r>
      <w:r w:rsidRPr="000979A1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226E8">
        <w:rPr>
          <w:rFonts w:ascii="Times New Roman" w:hAnsi="Times New Roman"/>
          <w:sz w:val="28"/>
          <w:szCs w:val="28"/>
        </w:rPr>
        <w:t xml:space="preserve"> </w:t>
      </w:r>
      <w:r w:rsidRPr="00B558BB">
        <w:rPr>
          <w:rFonts w:ascii="Times New Roman" w:hAnsi="Times New Roman"/>
          <w:sz w:val="28"/>
          <w:szCs w:val="28"/>
        </w:rPr>
        <w:t>Vides aizsardzības un reģionālās attīstības ministrija</w:t>
      </w:r>
      <w:r>
        <w:rPr>
          <w:rFonts w:ascii="Times New Roman" w:hAnsi="Times New Roman"/>
          <w:sz w:val="28"/>
          <w:szCs w:val="28"/>
        </w:rPr>
        <w:t xml:space="preserve">i iesniegt tos izskatīšanai </w:t>
      </w:r>
      <w:r w:rsidRPr="00A226E8">
        <w:rPr>
          <w:rFonts w:ascii="Times New Roman" w:hAnsi="Times New Roman"/>
          <w:sz w:val="28"/>
          <w:szCs w:val="28"/>
        </w:rPr>
        <w:t xml:space="preserve">vadības grupā </w:t>
      </w:r>
      <w:r w:rsidR="000979A1">
        <w:rPr>
          <w:rFonts w:ascii="Times New Roman" w:hAnsi="Times New Roman"/>
          <w:sz w:val="28"/>
          <w:szCs w:val="28"/>
        </w:rPr>
        <w:br/>
      </w:r>
      <w:r w:rsidRPr="00A226E8">
        <w:rPr>
          <w:rFonts w:ascii="Times New Roman" w:hAnsi="Times New Roman"/>
          <w:sz w:val="28"/>
          <w:szCs w:val="28"/>
        </w:rPr>
        <w:t>Covid-19 radīto ekonomisko seku operatīvai novēršanai uzņēmējdarbībā un nodarbināto atbalstam</w:t>
      </w:r>
      <w:r>
        <w:rPr>
          <w:rFonts w:ascii="Times New Roman" w:hAnsi="Times New Roman"/>
          <w:sz w:val="28"/>
          <w:szCs w:val="28"/>
        </w:rPr>
        <w:t>.</w:t>
      </w:r>
    </w:p>
    <w:p w14:paraId="55CFFD09" w14:textId="2DDF0E1F" w:rsidR="0065236E" w:rsidRPr="0065236E" w:rsidRDefault="000979A1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 nedēļas laikā izvērtēt </w:t>
      </w:r>
      <w:r w:rsidR="0065236E">
        <w:rPr>
          <w:rFonts w:ascii="Times New Roman" w:hAnsi="Times New Roman"/>
          <w:sz w:val="28"/>
          <w:szCs w:val="28"/>
        </w:rPr>
        <w:t xml:space="preserve">citu </w:t>
      </w:r>
      <w:r>
        <w:rPr>
          <w:rFonts w:ascii="Times New Roman" w:hAnsi="Times New Roman"/>
          <w:sz w:val="28"/>
          <w:szCs w:val="28"/>
        </w:rPr>
        <w:t xml:space="preserve">grozījumu nepieciešamību </w:t>
      </w:r>
      <w:r w:rsidR="0065236E" w:rsidRPr="000979A1">
        <w:rPr>
          <w:rFonts w:ascii="Times New Roman" w:hAnsi="Times New Roman"/>
          <w:sz w:val="28"/>
          <w:szCs w:val="28"/>
          <w:shd w:val="clear" w:color="auto" w:fill="FFFFFF"/>
        </w:rPr>
        <w:t>Covid-19 infekcijas izplatības pārvaldības likumā</w:t>
      </w:r>
      <w:r w:rsidR="0065236E">
        <w:rPr>
          <w:rFonts w:ascii="Times New Roman" w:hAnsi="Times New Roman"/>
          <w:sz w:val="28"/>
          <w:szCs w:val="28"/>
          <w:shd w:val="clear" w:color="auto" w:fill="FFFFFF"/>
        </w:rPr>
        <w:t xml:space="preserve"> un, ja tādi nepieciešami, tos nosūtīt Tieslietu ministrijai.</w:t>
      </w:r>
    </w:p>
    <w:p w14:paraId="1CD6C2AB" w14:textId="27BCD5EE" w:rsidR="0065236E" w:rsidRDefault="0065236E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Konceptuāli atbalstīt Satiksmes ministrijas sagatavoto </w:t>
      </w:r>
      <w:r>
        <w:rPr>
          <w:rFonts w:ascii="Times New Roman" w:hAnsi="Times New Roman" w:cstheme="minorBidi"/>
          <w:sz w:val="28"/>
          <w:szCs w:val="28"/>
        </w:rPr>
        <w:t xml:space="preserve">grozījumu </w:t>
      </w:r>
      <w:r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Pr="002F6AAB">
        <w:rPr>
          <w:rFonts w:ascii="Times New Roman" w:hAnsi="Times New Roman"/>
          <w:sz w:val="28"/>
          <w:szCs w:val="28"/>
        </w:rPr>
        <w:t>2020.gada 6.novembra rīkojum</w:t>
      </w:r>
      <w:r>
        <w:rPr>
          <w:rFonts w:ascii="Times New Roman" w:hAnsi="Times New Roman"/>
          <w:sz w:val="28"/>
          <w:szCs w:val="28"/>
        </w:rPr>
        <w:t>am</w:t>
      </w:r>
      <w:r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>
        <w:rPr>
          <w:rFonts w:ascii="Times New Roman" w:hAnsi="Times New Roman"/>
          <w:sz w:val="28"/>
          <w:szCs w:val="28"/>
        </w:rPr>
        <w:t xml:space="preserve"> </w:t>
      </w:r>
      <w:r w:rsidR="00021B9D">
        <w:rPr>
          <w:rFonts w:ascii="Times New Roman" w:hAnsi="Times New Roman"/>
          <w:sz w:val="28"/>
          <w:szCs w:val="28"/>
        </w:rPr>
        <w:t xml:space="preserve">(turpmāk – grozījumi rīkojumā Nr.655) </w:t>
      </w:r>
      <w:r>
        <w:rPr>
          <w:rFonts w:ascii="Times New Roman" w:hAnsi="Times New Roman"/>
          <w:sz w:val="28"/>
          <w:szCs w:val="28"/>
        </w:rPr>
        <w:t>(</w:t>
      </w:r>
      <w:r w:rsidRPr="0065236E">
        <w:rPr>
          <w:rFonts w:ascii="Times New Roman" w:hAnsi="Times New Roman"/>
          <w:sz w:val="28"/>
          <w:szCs w:val="28"/>
        </w:rPr>
        <w:t>darba laiks tirdzniecības un pakalpojumu vietām lidostā Rīga)</w:t>
      </w:r>
      <w:r>
        <w:rPr>
          <w:rFonts w:ascii="Times New Roman" w:hAnsi="Times New Roman"/>
          <w:sz w:val="28"/>
          <w:szCs w:val="28"/>
        </w:rPr>
        <w:t xml:space="preserve"> virzīšanu izskatīšanai Ministru kabineta 2021.gada 12.janvāra sēdē. </w:t>
      </w:r>
    </w:p>
    <w:p w14:paraId="78F7104E" w14:textId="2DC12DAA" w:rsidR="000979A1" w:rsidRDefault="0065236E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Tieslietu ministrijas </w:t>
      </w:r>
      <w:r w:rsidR="00021B9D">
        <w:rPr>
          <w:rFonts w:ascii="Times New Roman" w:hAnsi="Times New Roman"/>
          <w:sz w:val="28"/>
          <w:szCs w:val="28"/>
        </w:rPr>
        <w:t>priekšlikumu grozījumiem rīkojumā Nr.655 (</w:t>
      </w:r>
      <w:r w:rsidR="00570535">
        <w:rPr>
          <w:rFonts w:ascii="Times New Roman" w:hAnsi="Times New Roman"/>
          <w:sz w:val="28"/>
          <w:szCs w:val="28"/>
        </w:rPr>
        <w:t xml:space="preserve">sabiedrisko mediju </w:t>
      </w:r>
      <w:r w:rsidR="00021B9D">
        <w:rPr>
          <w:rFonts w:ascii="Times New Roman" w:hAnsi="Times New Roman"/>
          <w:sz w:val="28"/>
          <w:szCs w:val="28"/>
        </w:rPr>
        <w:t xml:space="preserve">translācija </w:t>
      </w:r>
      <w:proofErr w:type="spellStart"/>
      <w:r w:rsidR="00021B9D">
        <w:rPr>
          <w:rFonts w:ascii="Times New Roman" w:hAnsi="Times New Roman"/>
          <w:sz w:val="28"/>
          <w:szCs w:val="28"/>
        </w:rPr>
        <w:t>komerckanāl</w:t>
      </w:r>
      <w:r w:rsidR="00363F01">
        <w:rPr>
          <w:rFonts w:ascii="Times New Roman" w:hAnsi="Times New Roman"/>
          <w:sz w:val="28"/>
          <w:szCs w:val="28"/>
        </w:rPr>
        <w:t>os</w:t>
      </w:r>
      <w:proofErr w:type="spellEnd"/>
      <w:r w:rsidR="00021B9D">
        <w:rPr>
          <w:rFonts w:ascii="Times New Roman" w:hAnsi="Times New Roman"/>
          <w:sz w:val="28"/>
          <w:szCs w:val="28"/>
        </w:rPr>
        <w:t xml:space="preserve">). Tieslietu ministrijai </w:t>
      </w:r>
      <w:r w:rsidR="00BB7525">
        <w:rPr>
          <w:rFonts w:ascii="Times New Roman" w:hAnsi="Times New Roman"/>
          <w:sz w:val="28"/>
          <w:szCs w:val="28"/>
        </w:rPr>
        <w:t>sagatavoto grozījumu un pamatojumu anotācijai steidzami nosūtīt Satiksmes ministrijai iekļaušanai šī protokola 11.punktā minētajā rīkojuma projektā.</w:t>
      </w:r>
    </w:p>
    <w:p w14:paraId="60FE0624" w14:textId="7F5B3FA5" w:rsidR="00021B9D" w:rsidRDefault="00021B9D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Izglītības un zinātnes ministrijas priekšlikumu grozījumiem rīkojumā Nr.655 (atsauce uz tālmācību</w:t>
      </w:r>
      <w:r w:rsidR="005705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570535" w:rsidRPr="00570535">
        <w:rPr>
          <w:rFonts w:ascii="Times New Roman" w:hAnsi="Times New Roman"/>
          <w:sz w:val="28"/>
          <w:szCs w:val="28"/>
        </w:rPr>
        <w:t xml:space="preserve"> </w:t>
      </w:r>
      <w:r w:rsidR="00570535">
        <w:rPr>
          <w:rFonts w:ascii="Times New Roman" w:hAnsi="Times New Roman"/>
          <w:sz w:val="28"/>
          <w:szCs w:val="28"/>
        </w:rPr>
        <w:t>Izglītības un zinātnes ministrijai sagatavoto grozījumu un pamatojumu anotācijai steidzami nosūtīt Satiksmes ministrijai iekļaušanai šī protokola 11.punktā minētajā rīkojuma projektā.</w:t>
      </w:r>
    </w:p>
    <w:p w14:paraId="6AA59C51" w14:textId="5E244506" w:rsidR="00570535" w:rsidRDefault="00570535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 grozījumu </w:t>
      </w:r>
      <w:r w:rsidR="000C7AAF" w:rsidRPr="004866BF">
        <w:rPr>
          <w:rFonts w:ascii="Times New Roman" w:eastAsia="Times New Roman" w:hAnsi="Times New Roman"/>
          <w:bCs/>
          <w:sz w:val="28"/>
          <w:szCs w:val="28"/>
          <w:lang w:eastAsia="lv-LV"/>
        </w:rPr>
        <w:t>Ministru kabineta 2020. gada 9. jūnija noteikumos Nr. 360</w:t>
      </w:r>
      <w:r w:rsidR="000C7AAF" w:rsidRPr="004866BF">
        <w:rPr>
          <w:rFonts w:ascii="Times New Roman" w:hAnsi="Times New Roman"/>
          <w:bCs/>
          <w:sz w:val="28"/>
          <w:szCs w:val="28"/>
        </w:rPr>
        <w:t>"</w:t>
      </w:r>
      <w:r w:rsidR="000C7AAF" w:rsidRPr="004866BF">
        <w:rPr>
          <w:rFonts w:ascii="Times New Roman" w:eastAsia="Times New Roman" w:hAnsi="Times New Roman"/>
          <w:bCs/>
          <w:sz w:val="28"/>
          <w:szCs w:val="28"/>
          <w:lang w:eastAsia="lv-LV"/>
        </w:rPr>
        <w:t>Epidemioloģiskās drošības pasākumi Covid-19 infekcijas izplatības ierobežošanai</w:t>
      </w:r>
      <w:r w:rsidR="000C7AAF" w:rsidRPr="004866BF">
        <w:rPr>
          <w:rFonts w:ascii="Times New Roman" w:hAnsi="Times New Roman"/>
          <w:bCs/>
          <w:sz w:val="28"/>
          <w:szCs w:val="28"/>
        </w:rPr>
        <w:t>"</w:t>
      </w:r>
      <w:r w:rsidR="000C7AAF">
        <w:rPr>
          <w:rFonts w:ascii="Times New Roman" w:hAnsi="Times New Roman"/>
          <w:bCs/>
          <w:sz w:val="28"/>
          <w:szCs w:val="28"/>
        </w:rPr>
        <w:t xml:space="preserve"> (vakcinācija) </w:t>
      </w:r>
      <w:r>
        <w:rPr>
          <w:rFonts w:ascii="Times New Roman" w:hAnsi="Times New Roman"/>
          <w:sz w:val="28"/>
          <w:szCs w:val="28"/>
        </w:rPr>
        <w:t>virzīšanu izskatīšanai Ministru kabineta 2021.gada 12.janvāra sēdē.</w:t>
      </w:r>
    </w:p>
    <w:p w14:paraId="0EF82273" w14:textId="7BEC956B" w:rsidR="00363F01" w:rsidRDefault="007A4BEE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n</w:t>
      </w:r>
      <w:r w:rsidR="00350D4C">
        <w:rPr>
          <w:rFonts w:ascii="Times New Roman" w:hAnsi="Times New Roman"/>
          <w:sz w:val="28"/>
          <w:szCs w:val="28"/>
        </w:rPr>
        <w:t xml:space="preserve">eatbalstīt Zemkopības ministrijas priekšlikumu </w:t>
      </w:r>
      <w:r>
        <w:rPr>
          <w:rFonts w:ascii="Times New Roman" w:hAnsi="Times New Roman"/>
          <w:sz w:val="28"/>
          <w:szCs w:val="28"/>
        </w:rPr>
        <w:t xml:space="preserve">rīkojumā Nr.655 </w:t>
      </w:r>
      <w:r w:rsidR="00350D4C">
        <w:rPr>
          <w:rFonts w:ascii="Times New Roman" w:hAnsi="Times New Roman"/>
          <w:sz w:val="28"/>
          <w:szCs w:val="28"/>
        </w:rPr>
        <w:t>par</w:t>
      </w:r>
      <w:r>
        <w:rPr>
          <w:rFonts w:ascii="Times New Roman" w:hAnsi="Times New Roman"/>
          <w:sz w:val="28"/>
          <w:szCs w:val="28"/>
        </w:rPr>
        <w:t>e</w:t>
      </w:r>
      <w:r w:rsidR="00350D4C">
        <w:rPr>
          <w:rFonts w:ascii="Times New Roman" w:hAnsi="Times New Roman"/>
          <w:sz w:val="28"/>
          <w:szCs w:val="28"/>
        </w:rPr>
        <w:t xml:space="preserve">dzēt izņēmumu </w:t>
      </w:r>
      <w:r w:rsidR="009C0058">
        <w:rPr>
          <w:rFonts w:ascii="Times New Roman" w:hAnsi="Times New Roman"/>
          <w:sz w:val="28"/>
          <w:szCs w:val="28"/>
        </w:rPr>
        <w:t xml:space="preserve">iedzīvotāju </w:t>
      </w:r>
      <w:r w:rsidR="009C0058" w:rsidRPr="00CA6BD8">
        <w:rPr>
          <w:rFonts w:ascii="Times New Roman" w:eastAsia="Times New Roman" w:hAnsi="Times New Roman"/>
          <w:sz w:val="28"/>
          <w:szCs w:val="28"/>
          <w:lang w:eastAsia="lv-LV"/>
        </w:rPr>
        <w:t>pārvietošan</w:t>
      </w:r>
      <w:r w:rsidR="009C0058">
        <w:rPr>
          <w:rFonts w:ascii="Times New Roman" w:eastAsia="Times New Roman" w:hAnsi="Times New Roman"/>
          <w:sz w:val="28"/>
          <w:szCs w:val="28"/>
          <w:lang w:eastAsia="lv-LV"/>
        </w:rPr>
        <w:t>ās</w:t>
      </w:r>
      <w:r w:rsidR="009C0058">
        <w:rPr>
          <w:rFonts w:ascii="Times New Roman" w:hAnsi="Times New Roman"/>
          <w:sz w:val="28"/>
          <w:szCs w:val="28"/>
        </w:rPr>
        <w:t xml:space="preserve"> </w:t>
      </w:r>
      <w:r w:rsidR="009C0058" w:rsidRPr="00CA6BD8">
        <w:rPr>
          <w:rFonts w:ascii="Times New Roman" w:eastAsia="Times New Roman" w:hAnsi="Times New Roman"/>
          <w:sz w:val="28"/>
          <w:szCs w:val="28"/>
          <w:lang w:eastAsia="lv-LV"/>
        </w:rPr>
        <w:t>aizlieg</w:t>
      </w:r>
      <w:r w:rsidR="009C0058">
        <w:rPr>
          <w:rFonts w:ascii="Times New Roman" w:eastAsia="Times New Roman" w:hAnsi="Times New Roman"/>
          <w:sz w:val="28"/>
          <w:szCs w:val="28"/>
          <w:lang w:eastAsia="lv-LV"/>
        </w:rPr>
        <w:t>um</w:t>
      </w:r>
      <w:r w:rsidR="00363F01">
        <w:rPr>
          <w:rFonts w:ascii="Times New Roman" w:eastAsia="Times New Roman" w:hAnsi="Times New Roman"/>
          <w:sz w:val="28"/>
          <w:szCs w:val="28"/>
          <w:lang w:eastAsia="lv-LV"/>
        </w:rPr>
        <w:t>am attiecībā uz</w:t>
      </w:r>
      <w:r w:rsidR="009C0058">
        <w:rPr>
          <w:rFonts w:ascii="Times New Roman" w:hAnsi="Times New Roman"/>
          <w:sz w:val="28"/>
          <w:szCs w:val="28"/>
        </w:rPr>
        <w:t xml:space="preserve"> individuālo medību laik</w:t>
      </w:r>
      <w:r w:rsidR="00363F01">
        <w:rPr>
          <w:rFonts w:ascii="Times New Roman" w:hAnsi="Times New Roman"/>
          <w:sz w:val="28"/>
          <w:szCs w:val="28"/>
        </w:rPr>
        <w:t>u</w:t>
      </w:r>
    </w:p>
    <w:p w14:paraId="2DFC1436" w14:textId="7C5BDB24" w:rsidR="006A574F" w:rsidRPr="00B46B7B" w:rsidRDefault="00B46B7B" w:rsidP="00BA3D3F">
      <w:pPr>
        <w:pStyle w:val="ListParagraph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93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Ministrijām, gatavojot grozījumus </w:t>
      </w:r>
      <w:r w:rsidRPr="004866BF">
        <w:rPr>
          <w:rFonts w:ascii="Times New Roman" w:eastAsia="Times New Roman" w:hAnsi="Times New Roman"/>
          <w:bCs/>
          <w:sz w:val="28"/>
          <w:szCs w:val="28"/>
          <w:lang w:eastAsia="lv-LV"/>
        </w:rPr>
        <w:t>Ministru kabineta 2020. gada 9. jūnija noteikumos Nr. 360</w:t>
      </w:r>
      <w:r w:rsidRPr="004866BF">
        <w:rPr>
          <w:rFonts w:ascii="Times New Roman" w:hAnsi="Times New Roman"/>
          <w:bCs/>
          <w:sz w:val="28"/>
          <w:szCs w:val="28"/>
        </w:rPr>
        <w:t>"</w:t>
      </w:r>
      <w:r w:rsidRPr="004866BF">
        <w:rPr>
          <w:rFonts w:ascii="Times New Roman" w:eastAsia="Times New Roman" w:hAnsi="Times New Roman"/>
          <w:bCs/>
          <w:sz w:val="28"/>
          <w:szCs w:val="28"/>
          <w:lang w:eastAsia="lv-LV"/>
        </w:rPr>
        <w:t>Epidemioloģiskās drošības pasākumi Covid-19 infekcijas izplatības ierobežošanai</w:t>
      </w:r>
      <w:r w:rsidRPr="004866BF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>, a</w:t>
      </w:r>
      <w:r w:rsidR="006A574F">
        <w:rPr>
          <w:rFonts w:ascii="Times New Roman" w:hAnsi="Times New Roman"/>
          <w:sz w:val="28"/>
          <w:szCs w:val="28"/>
        </w:rPr>
        <w:t xml:space="preserve">tbilstoši </w:t>
      </w:r>
      <w:r w:rsidR="006A574F" w:rsidRPr="000979A1">
        <w:rPr>
          <w:rFonts w:ascii="Times New Roman" w:hAnsi="Times New Roman"/>
          <w:sz w:val="28"/>
          <w:szCs w:val="28"/>
          <w:shd w:val="clear" w:color="auto" w:fill="FFFFFF"/>
        </w:rPr>
        <w:t>Covid-19 infekcijas izplatības pārvaldības likumā</w:t>
      </w:r>
      <w:r w:rsidR="006A57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4.panta trešajai daļai izvērtēt nepieciešamību Saeimas informēšanai</w:t>
      </w:r>
      <w:r w:rsidR="00363F01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63F01">
        <w:rPr>
          <w:rFonts w:ascii="Times New Roman" w:hAnsi="Times New Roman"/>
          <w:sz w:val="28"/>
          <w:szCs w:val="28"/>
          <w:shd w:val="clear" w:color="auto" w:fill="FFFFFF"/>
        </w:rPr>
        <w:t>J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a </w:t>
      </w:r>
      <w:r w:rsidR="009C0058">
        <w:rPr>
          <w:rFonts w:ascii="Times New Roman" w:hAnsi="Times New Roman"/>
          <w:sz w:val="28"/>
          <w:szCs w:val="28"/>
          <w:shd w:val="clear" w:color="auto" w:fill="FFFFFF"/>
        </w:rPr>
        <w:t xml:space="preserve">informēšana </w:t>
      </w:r>
      <w:r>
        <w:rPr>
          <w:rFonts w:ascii="Times New Roman" w:hAnsi="Times New Roman"/>
          <w:sz w:val="28"/>
          <w:szCs w:val="28"/>
          <w:shd w:val="clear" w:color="auto" w:fill="FFFFFF"/>
        </w:rPr>
        <w:t>nepieciešam</w:t>
      </w:r>
      <w:r w:rsidR="009C0058">
        <w:rPr>
          <w:rFonts w:ascii="Times New Roman" w:hAnsi="Times New Roman"/>
          <w:sz w:val="28"/>
          <w:szCs w:val="28"/>
          <w:shd w:val="clear" w:color="auto" w:fill="FFFFFF"/>
        </w:rPr>
        <w:t>a –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paredzot attiecīgu uzdevumu Ministru kabineta</w:t>
      </w:r>
      <w:r w:rsidR="004A1C6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sēdes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protokollēmuma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projektā.</w:t>
      </w:r>
    </w:p>
    <w:p w14:paraId="555FE25D" w14:textId="1727DCA9" w:rsidR="00B46B7B" w:rsidRDefault="00B46B7B" w:rsidP="00B46B7B">
      <w:pPr>
        <w:pStyle w:val="ListParagraph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 w:rsidRPr="00B46B7B">
        <w:rPr>
          <w:rFonts w:ascii="Times New Roman" w:eastAsia="Times New Roman" w:hAnsi="Times New Roman"/>
          <w:bCs/>
          <w:sz w:val="28"/>
          <w:szCs w:val="28"/>
          <w:lang w:eastAsia="lv-LV"/>
        </w:rPr>
        <w:lastRenderedPageBreak/>
        <w:t xml:space="preserve">Satiksmes ministrijai </w:t>
      </w:r>
      <w:r w:rsidR="004A1C64">
        <w:rPr>
          <w:rFonts w:ascii="Times New Roman" w:hAnsi="Times New Roman"/>
          <w:bCs/>
          <w:sz w:val="28"/>
          <w:szCs w:val="28"/>
        </w:rPr>
        <w:t>a</w:t>
      </w:r>
      <w:r w:rsidR="004A1C64">
        <w:rPr>
          <w:rFonts w:ascii="Times New Roman" w:hAnsi="Times New Roman"/>
          <w:sz w:val="28"/>
          <w:szCs w:val="28"/>
        </w:rPr>
        <w:t xml:space="preserve">tbilstoši </w:t>
      </w:r>
      <w:r w:rsidR="004A1C64" w:rsidRPr="000979A1">
        <w:rPr>
          <w:rFonts w:ascii="Times New Roman" w:hAnsi="Times New Roman"/>
          <w:sz w:val="28"/>
          <w:szCs w:val="28"/>
          <w:shd w:val="clear" w:color="auto" w:fill="FFFFFF"/>
        </w:rPr>
        <w:t>Covid-19 infekcijas izplatības pārvaldības likumā</w:t>
      </w:r>
      <w:r w:rsidR="004A1C64">
        <w:rPr>
          <w:rFonts w:ascii="Times New Roman" w:hAnsi="Times New Roman"/>
          <w:sz w:val="28"/>
          <w:szCs w:val="28"/>
          <w:shd w:val="clear" w:color="auto" w:fill="FFFFFF"/>
        </w:rPr>
        <w:t xml:space="preserve"> 4.panta trešajai daļai </w:t>
      </w:r>
      <w:r w:rsidRPr="00B46B7B">
        <w:rPr>
          <w:rFonts w:ascii="Times New Roman" w:eastAsia="Times New Roman" w:hAnsi="Times New Roman"/>
          <w:bCs/>
          <w:sz w:val="28"/>
          <w:szCs w:val="28"/>
          <w:lang w:eastAsia="lv-LV"/>
        </w:rPr>
        <w:t>informēt Saeimu par Ministru kabineta 01.07.2021. noteikumu Nr.2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 w:rsidRPr="00B46B7B">
        <w:rPr>
          <w:rFonts w:ascii="Times New Roman" w:eastAsia="Times New Roman" w:hAnsi="Times New Roman"/>
          <w:bCs/>
          <w:sz w:val="28"/>
          <w:szCs w:val="28"/>
          <w:lang w:eastAsia="lv-LV"/>
        </w:rPr>
        <w:t>"Grozījumi Ministru kabineta 2020. gada 9. jūnija noteikumos Nr. 360 "Epidemioloģiskās drošības pasākumi Covid-19 infekcijas izplatības ierobežošanai"" būtību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.</w:t>
      </w:r>
    </w:p>
    <w:p w14:paraId="6F48F75D" w14:textId="6707DD40" w:rsidR="00D80AA9" w:rsidRDefault="00F37C4A" w:rsidP="00B46B7B">
      <w:pPr>
        <w:pStyle w:val="ListParagraph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Valsts policijas ierosināto d</w:t>
      </w:r>
      <w:r w:rsidR="00D80AA9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iskusiju </w:t>
      </w:r>
      <w:r w:rsidR="008B7EE9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un juridiskos risinājumus ar </w:t>
      </w:r>
      <w:r w:rsidR="00363F01">
        <w:rPr>
          <w:rFonts w:ascii="Times New Roman" w:eastAsia="Times New Roman" w:hAnsi="Times New Roman"/>
          <w:bCs/>
          <w:sz w:val="28"/>
          <w:szCs w:val="28"/>
          <w:lang w:eastAsia="lv-LV"/>
        </w:rPr>
        <w:br/>
      </w:r>
      <w:r w:rsidR="008B7EE9">
        <w:rPr>
          <w:rFonts w:ascii="Times New Roman" w:eastAsia="Times New Roman" w:hAnsi="Times New Roman"/>
          <w:bCs/>
          <w:sz w:val="28"/>
          <w:szCs w:val="28"/>
          <w:lang w:eastAsia="lv-LV"/>
        </w:rPr>
        <w:t>COVID-19 infekciju inficēto personu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, kas sistemātiski pārkāpj noteiktās epidemioloģiskās drošības prasības, efektīv</w:t>
      </w:r>
      <w:r w:rsidR="00363F01">
        <w:rPr>
          <w:rFonts w:ascii="Times New Roman" w:eastAsia="Times New Roman" w:hAnsi="Times New Roman"/>
          <w:bCs/>
          <w:sz w:val="28"/>
          <w:szCs w:val="28"/>
          <w:lang w:eastAsia="lv-LV"/>
        </w:rPr>
        <w:t>ai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 w:rsidR="00D80AA9">
        <w:rPr>
          <w:rFonts w:ascii="Times New Roman" w:eastAsia="Times New Roman" w:hAnsi="Times New Roman"/>
          <w:bCs/>
          <w:sz w:val="28"/>
          <w:szCs w:val="28"/>
          <w:lang w:eastAsia="lv-LV"/>
        </w:rPr>
        <w:t>izolēšan</w:t>
      </w:r>
      <w:r w:rsidR="00363F01">
        <w:rPr>
          <w:rFonts w:ascii="Times New Roman" w:eastAsia="Times New Roman" w:hAnsi="Times New Roman"/>
          <w:bCs/>
          <w:sz w:val="28"/>
          <w:szCs w:val="28"/>
          <w:lang w:eastAsia="lv-LV"/>
        </w:rPr>
        <w:t>ai</w:t>
      </w:r>
      <w:r w:rsidR="00D80AA9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 w:rsidR="008B7EE9">
        <w:rPr>
          <w:rFonts w:ascii="Times New Roman" w:eastAsia="Times New Roman" w:hAnsi="Times New Roman"/>
          <w:bCs/>
          <w:sz w:val="28"/>
          <w:szCs w:val="28"/>
          <w:lang w:eastAsia="lv-LV"/>
        </w:rPr>
        <w:t>turpināt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</w:t>
      </w:r>
      <w:r w:rsidRPr="006A6D88">
        <w:rPr>
          <w:rFonts w:ascii="Times New Roman" w:hAnsi="Times New Roman"/>
          <w:sz w:val="28"/>
          <w:szCs w:val="28"/>
        </w:rPr>
        <w:t xml:space="preserve">koordinācijas grupas 2021.gada 18.janvāra </w:t>
      </w:r>
      <w:r w:rsidR="00405111">
        <w:rPr>
          <w:rFonts w:ascii="Times New Roman" w:hAnsi="Times New Roman"/>
          <w:sz w:val="28"/>
          <w:szCs w:val="28"/>
        </w:rPr>
        <w:t>sēdē</w:t>
      </w:r>
      <w:r>
        <w:rPr>
          <w:rFonts w:ascii="Times New Roman" w:hAnsi="Times New Roman"/>
          <w:sz w:val="28"/>
          <w:szCs w:val="28"/>
        </w:rPr>
        <w:t>.</w:t>
      </w:r>
      <w:r w:rsidR="008B7EE9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Ekonomikas ministrijai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, ņemot vērā arī uzraudzības aspektu,</w:t>
      </w:r>
      <w:r w:rsidR="008B7EE9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 izvērtēt izmitināšanas </w:t>
      </w:r>
      <w:r w:rsidR="00363F01"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pakalpojuma </w:t>
      </w:r>
      <w:r w:rsidR="008B7EE9">
        <w:rPr>
          <w:rFonts w:ascii="Times New Roman" w:eastAsia="Times New Roman" w:hAnsi="Times New Roman"/>
          <w:bCs/>
          <w:sz w:val="28"/>
          <w:szCs w:val="28"/>
          <w:lang w:eastAsia="lv-LV"/>
        </w:rPr>
        <w:t>alternatīvas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>. Tieslietu ministrijai un Veselības ministrijai izvērtēt regulējuma juridiskos aspektus.</w:t>
      </w:r>
    </w:p>
    <w:p w14:paraId="1A6A75ED" w14:textId="316E5AEF" w:rsidR="00F37C4A" w:rsidRPr="00B46B7B" w:rsidRDefault="00F37C4A" w:rsidP="00B46B7B">
      <w:pPr>
        <w:pStyle w:val="ListParagraph"/>
        <w:numPr>
          <w:ilvl w:val="0"/>
          <w:numId w:val="11"/>
        </w:numPr>
        <w:shd w:val="clear" w:color="auto" w:fill="FFFFFF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  <w:lang w:eastAsia="lv-LV"/>
        </w:rPr>
      </w:pPr>
      <w:r w:rsidRPr="00F37C4A">
        <w:rPr>
          <w:rFonts w:ascii="Times New Roman" w:eastAsia="Times New Roman" w:hAnsi="Times New Roman"/>
          <w:bCs/>
          <w:sz w:val="28"/>
          <w:szCs w:val="28"/>
          <w:lang w:eastAsia="lv-LV"/>
        </w:rPr>
        <w:t>Latvijas Tirdzniecības un rūpniecības kamera</w:t>
      </w:r>
      <w:r>
        <w:rPr>
          <w:rFonts w:ascii="Times New Roman" w:eastAsia="Times New Roman" w:hAnsi="Times New Roman"/>
          <w:bCs/>
          <w:sz w:val="28"/>
          <w:szCs w:val="28"/>
          <w:lang w:eastAsia="lv-LV"/>
        </w:rPr>
        <w:t xml:space="preserve">i izskatīšanai </w:t>
      </w:r>
      <w:r w:rsidRPr="006A6D88">
        <w:rPr>
          <w:rFonts w:ascii="Times New Roman" w:hAnsi="Times New Roman"/>
          <w:sz w:val="28"/>
          <w:szCs w:val="28"/>
        </w:rPr>
        <w:t xml:space="preserve">koordinācijas grupas 2021.gada 18.janvāra </w:t>
      </w:r>
      <w:r w:rsidR="00405111">
        <w:rPr>
          <w:rFonts w:ascii="Times New Roman" w:hAnsi="Times New Roman"/>
          <w:sz w:val="28"/>
          <w:szCs w:val="28"/>
        </w:rPr>
        <w:t>sēdē</w:t>
      </w:r>
      <w:r>
        <w:rPr>
          <w:rFonts w:ascii="Times New Roman" w:hAnsi="Times New Roman"/>
          <w:sz w:val="28"/>
          <w:szCs w:val="28"/>
        </w:rPr>
        <w:t xml:space="preserve"> sagatavot </w:t>
      </w:r>
      <w:r w:rsidR="00405111">
        <w:rPr>
          <w:rFonts w:ascii="Times New Roman" w:hAnsi="Times New Roman"/>
          <w:sz w:val="28"/>
          <w:szCs w:val="28"/>
        </w:rPr>
        <w:t xml:space="preserve">rekomendācijas </w:t>
      </w:r>
      <w:r w:rsidR="00405111" w:rsidRPr="00EA52EF">
        <w:rPr>
          <w:rFonts w:ascii="Times New Roman" w:hAnsi="Times New Roman"/>
          <w:sz w:val="28"/>
          <w:szCs w:val="28"/>
        </w:rPr>
        <w:t>epidemioloģiskās drošības prasīb</w:t>
      </w:r>
      <w:r w:rsidR="00405111">
        <w:rPr>
          <w:rFonts w:ascii="Times New Roman" w:hAnsi="Times New Roman"/>
          <w:sz w:val="28"/>
          <w:szCs w:val="28"/>
        </w:rPr>
        <w:t xml:space="preserve">ām </w:t>
      </w:r>
      <w:r>
        <w:rPr>
          <w:rFonts w:ascii="Times New Roman" w:hAnsi="Times New Roman"/>
          <w:sz w:val="28"/>
          <w:szCs w:val="28"/>
        </w:rPr>
        <w:t>tirdzniecības vietā</w:t>
      </w:r>
      <w:r w:rsidR="00405111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.</w:t>
      </w:r>
    </w:p>
    <w:bookmarkEnd w:id="3"/>
    <w:p w14:paraId="169CB8EE" w14:textId="6AF2E179" w:rsidR="00405111" w:rsidRDefault="00405111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CC54C4" w14:textId="77777777" w:rsidR="00363F01" w:rsidRDefault="00363F01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0DABE5D4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14712A">
        <w:rPr>
          <w:rFonts w:ascii="Times New Roman" w:hAnsi="Times New Roman"/>
          <w:sz w:val="24"/>
          <w:szCs w:val="24"/>
        </w:rPr>
        <w:t>1</w:t>
      </w:r>
      <w:r w:rsidR="008B7EE9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8B7EE9">
        <w:rPr>
          <w:rFonts w:ascii="Times New Roman" w:hAnsi="Times New Roman"/>
          <w:sz w:val="24"/>
          <w:szCs w:val="24"/>
        </w:rPr>
        <w:t>25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7640613A" w14:textId="77777777" w:rsidR="00DA5C4C" w:rsidRPr="00E175BD" w:rsidRDefault="00DA5C4C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DA5C4C" w:rsidRPr="00E175BD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EE177" w14:textId="77777777" w:rsidR="00E81CEC" w:rsidRDefault="00E81CEC" w:rsidP="00D774B1">
      <w:pPr>
        <w:spacing w:after="0" w:line="240" w:lineRule="auto"/>
      </w:pPr>
      <w:r>
        <w:separator/>
      </w:r>
    </w:p>
  </w:endnote>
  <w:endnote w:type="continuationSeparator" w:id="0">
    <w:p w14:paraId="2DB68629" w14:textId="77777777" w:rsidR="00E81CEC" w:rsidRDefault="00E81CEC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9E74" w14:textId="77777777" w:rsidR="00D95B26" w:rsidRDefault="00D95B26">
    <w:pPr>
      <w:pStyle w:val="Footer"/>
      <w:rPr>
        <w:rFonts w:ascii="Times New Roman" w:hAnsi="Times New Roman"/>
        <w:sz w:val="16"/>
        <w:szCs w:val="16"/>
      </w:rPr>
    </w:pPr>
  </w:p>
  <w:p w14:paraId="0229C9D5" w14:textId="264BD63D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B613DB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</w:t>
    </w:r>
    <w:r w:rsidR="00B613DB">
      <w:rPr>
        <w:rFonts w:ascii="Times New Roman" w:hAnsi="Times New Roman"/>
        <w:sz w:val="16"/>
        <w:szCs w:val="16"/>
      </w:rPr>
      <w:t>11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096384C3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C34383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4383">
      <w:rPr>
        <w:rFonts w:ascii="Times New Roman" w:hAnsi="Times New Roman"/>
        <w:sz w:val="16"/>
        <w:szCs w:val="16"/>
      </w:rPr>
      <w:t>0</w:t>
    </w:r>
    <w:r w:rsidR="00363F01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</w:t>
    </w:r>
    <w:r w:rsidR="00363F01">
      <w:rPr>
        <w:rFonts w:ascii="Times New Roman" w:hAnsi="Times New Roman"/>
        <w:sz w:val="16"/>
        <w:szCs w:val="16"/>
      </w:rPr>
      <w:t>11</w:t>
    </w:r>
    <w:r w:rsidR="00C34383"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1603EE7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B613DB">
      <w:rPr>
        <w:rFonts w:ascii="Times New Roman" w:hAnsi="Times New Roman"/>
        <w:sz w:val="16"/>
        <w:szCs w:val="16"/>
      </w:rPr>
      <w:t>4</w:t>
    </w:r>
    <w:r w:rsidR="00C309A4">
      <w:rPr>
        <w:rFonts w:ascii="Times New Roman" w:hAnsi="Times New Roman"/>
        <w:sz w:val="16"/>
        <w:szCs w:val="16"/>
      </w:rPr>
      <w:t>-</w:t>
    </w:r>
    <w:r w:rsidR="00B613DB">
      <w:rPr>
        <w:rFonts w:ascii="Times New Roman" w:hAnsi="Times New Roman"/>
        <w:sz w:val="16"/>
        <w:szCs w:val="16"/>
      </w:rPr>
      <w:t>11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78820F" w14:textId="77777777" w:rsidR="00E81CEC" w:rsidRDefault="00E81CEC" w:rsidP="00D774B1">
      <w:pPr>
        <w:spacing w:after="0" w:line="240" w:lineRule="auto"/>
      </w:pPr>
      <w:r>
        <w:separator/>
      </w:r>
    </w:p>
  </w:footnote>
  <w:footnote w:type="continuationSeparator" w:id="0">
    <w:p w14:paraId="66866AB6" w14:textId="77777777" w:rsidR="00E81CEC" w:rsidRDefault="00E81CEC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37F9E7F2" w:rsidR="00D95B26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B87495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6C70CC90" w:rsidR="004320F7" w:rsidRDefault="004320F7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B87495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B01"/>
    <w:rsid w:val="00071F60"/>
    <w:rsid w:val="00073059"/>
    <w:rsid w:val="00073589"/>
    <w:rsid w:val="000735C6"/>
    <w:rsid w:val="000737B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80B91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45CE"/>
    <w:rsid w:val="000C6D5E"/>
    <w:rsid w:val="000C7AAF"/>
    <w:rsid w:val="000D05E4"/>
    <w:rsid w:val="000D0661"/>
    <w:rsid w:val="000D1F14"/>
    <w:rsid w:val="000D224F"/>
    <w:rsid w:val="000D31E2"/>
    <w:rsid w:val="000D3E98"/>
    <w:rsid w:val="000D56B2"/>
    <w:rsid w:val="000D5B4B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50F"/>
    <w:rsid w:val="000F3EC2"/>
    <w:rsid w:val="000F50B8"/>
    <w:rsid w:val="000F70F9"/>
    <w:rsid w:val="0010004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24A2"/>
    <w:rsid w:val="00112BEF"/>
    <w:rsid w:val="00113000"/>
    <w:rsid w:val="00113A61"/>
    <w:rsid w:val="00113CA0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9D9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6AFC"/>
    <w:rsid w:val="00207472"/>
    <w:rsid w:val="0020755F"/>
    <w:rsid w:val="0021081C"/>
    <w:rsid w:val="00210FCB"/>
    <w:rsid w:val="00211476"/>
    <w:rsid w:val="0021262C"/>
    <w:rsid w:val="002135F4"/>
    <w:rsid w:val="00213817"/>
    <w:rsid w:val="002141F4"/>
    <w:rsid w:val="002143D5"/>
    <w:rsid w:val="002148DC"/>
    <w:rsid w:val="002149FD"/>
    <w:rsid w:val="00215ED2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3B57"/>
    <w:rsid w:val="00254E23"/>
    <w:rsid w:val="00255827"/>
    <w:rsid w:val="00255B96"/>
    <w:rsid w:val="00255BFB"/>
    <w:rsid w:val="00255F19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F50"/>
    <w:rsid w:val="002A1240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3C9E"/>
    <w:rsid w:val="002D46CD"/>
    <w:rsid w:val="002D4C1A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CB4"/>
    <w:rsid w:val="0030179A"/>
    <w:rsid w:val="00302090"/>
    <w:rsid w:val="00302D96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107F2"/>
    <w:rsid w:val="0031115C"/>
    <w:rsid w:val="00311992"/>
    <w:rsid w:val="0031304E"/>
    <w:rsid w:val="00314784"/>
    <w:rsid w:val="00315143"/>
    <w:rsid w:val="0031637C"/>
    <w:rsid w:val="003171A8"/>
    <w:rsid w:val="00317DAA"/>
    <w:rsid w:val="00320532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45E"/>
    <w:rsid w:val="00350D4C"/>
    <w:rsid w:val="00350DCA"/>
    <w:rsid w:val="00351620"/>
    <w:rsid w:val="00351D99"/>
    <w:rsid w:val="003522C0"/>
    <w:rsid w:val="0035438B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991"/>
    <w:rsid w:val="003A66C1"/>
    <w:rsid w:val="003A7727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7F5F"/>
    <w:rsid w:val="003C02FE"/>
    <w:rsid w:val="003C09E4"/>
    <w:rsid w:val="003C2868"/>
    <w:rsid w:val="003C2BF8"/>
    <w:rsid w:val="003C39FE"/>
    <w:rsid w:val="003C695E"/>
    <w:rsid w:val="003C7703"/>
    <w:rsid w:val="003C7FE3"/>
    <w:rsid w:val="003D0153"/>
    <w:rsid w:val="003D1512"/>
    <w:rsid w:val="003D16DA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D56"/>
    <w:rsid w:val="0045141B"/>
    <w:rsid w:val="0045173A"/>
    <w:rsid w:val="00452D74"/>
    <w:rsid w:val="0045355E"/>
    <w:rsid w:val="00454261"/>
    <w:rsid w:val="00454C13"/>
    <w:rsid w:val="00456C30"/>
    <w:rsid w:val="00460AAA"/>
    <w:rsid w:val="00460C2E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1C64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4EFA"/>
    <w:rsid w:val="004C6DA8"/>
    <w:rsid w:val="004C7A96"/>
    <w:rsid w:val="004D0D4F"/>
    <w:rsid w:val="004D11D9"/>
    <w:rsid w:val="004D2812"/>
    <w:rsid w:val="004D286B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0C2"/>
    <w:rsid w:val="00590709"/>
    <w:rsid w:val="005914BE"/>
    <w:rsid w:val="00591E89"/>
    <w:rsid w:val="00594257"/>
    <w:rsid w:val="00594BB0"/>
    <w:rsid w:val="00594BF0"/>
    <w:rsid w:val="0059537C"/>
    <w:rsid w:val="0059653F"/>
    <w:rsid w:val="00597AD6"/>
    <w:rsid w:val="005A04C6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F8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730"/>
    <w:rsid w:val="00666896"/>
    <w:rsid w:val="00666E8C"/>
    <w:rsid w:val="006673E2"/>
    <w:rsid w:val="00667BC3"/>
    <w:rsid w:val="00667ED0"/>
    <w:rsid w:val="00671375"/>
    <w:rsid w:val="0067196E"/>
    <w:rsid w:val="0067213A"/>
    <w:rsid w:val="0067248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81C"/>
    <w:rsid w:val="006C3D3B"/>
    <w:rsid w:val="006C46C2"/>
    <w:rsid w:val="006C5727"/>
    <w:rsid w:val="006C5DEB"/>
    <w:rsid w:val="006D089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DA9"/>
    <w:rsid w:val="00765DEA"/>
    <w:rsid w:val="007662C7"/>
    <w:rsid w:val="00766564"/>
    <w:rsid w:val="00767151"/>
    <w:rsid w:val="007671FA"/>
    <w:rsid w:val="00771139"/>
    <w:rsid w:val="007716FC"/>
    <w:rsid w:val="00772465"/>
    <w:rsid w:val="00773570"/>
    <w:rsid w:val="00773E3F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BC7"/>
    <w:rsid w:val="007B3FF7"/>
    <w:rsid w:val="007B5037"/>
    <w:rsid w:val="007B5D00"/>
    <w:rsid w:val="007B62C7"/>
    <w:rsid w:val="007B683A"/>
    <w:rsid w:val="007B70C0"/>
    <w:rsid w:val="007C1820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244"/>
    <w:rsid w:val="00860BFE"/>
    <w:rsid w:val="00860F16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B45"/>
    <w:rsid w:val="008B1D4C"/>
    <w:rsid w:val="008B1FF6"/>
    <w:rsid w:val="008B2366"/>
    <w:rsid w:val="008B2441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C76"/>
    <w:rsid w:val="00932E5D"/>
    <w:rsid w:val="00933A1A"/>
    <w:rsid w:val="00934478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D3A"/>
    <w:rsid w:val="00954D56"/>
    <w:rsid w:val="00954DFF"/>
    <w:rsid w:val="009550B0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56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058"/>
    <w:rsid w:val="009C015B"/>
    <w:rsid w:val="009C0325"/>
    <w:rsid w:val="009C1F68"/>
    <w:rsid w:val="009C4E52"/>
    <w:rsid w:val="009C4F84"/>
    <w:rsid w:val="009C554E"/>
    <w:rsid w:val="009C5795"/>
    <w:rsid w:val="009C5DF7"/>
    <w:rsid w:val="009C5FDD"/>
    <w:rsid w:val="009C6757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48D4"/>
    <w:rsid w:val="00A2497E"/>
    <w:rsid w:val="00A24EFE"/>
    <w:rsid w:val="00A250CF"/>
    <w:rsid w:val="00A25F19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E70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1D7D"/>
    <w:rsid w:val="00AD275D"/>
    <w:rsid w:val="00AD28AA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F11"/>
    <w:rsid w:val="00AF70A1"/>
    <w:rsid w:val="00AF7533"/>
    <w:rsid w:val="00B0045F"/>
    <w:rsid w:val="00B00AEA"/>
    <w:rsid w:val="00B018D7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B7B"/>
    <w:rsid w:val="00B46DC5"/>
    <w:rsid w:val="00B4759C"/>
    <w:rsid w:val="00B50034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495"/>
    <w:rsid w:val="00B90456"/>
    <w:rsid w:val="00B9101B"/>
    <w:rsid w:val="00B94936"/>
    <w:rsid w:val="00B96149"/>
    <w:rsid w:val="00B965D3"/>
    <w:rsid w:val="00B96754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F80"/>
    <w:rsid w:val="00BA6756"/>
    <w:rsid w:val="00BA69DD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480D"/>
    <w:rsid w:val="00BC49D9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F51"/>
    <w:rsid w:val="00BD50FE"/>
    <w:rsid w:val="00BD51EE"/>
    <w:rsid w:val="00BD5EA8"/>
    <w:rsid w:val="00BD61FE"/>
    <w:rsid w:val="00BE01F4"/>
    <w:rsid w:val="00BE042B"/>
    <w:rsid w:val="00BE1ACE"/>
    <w:rsid w:val="00BE215D"/>
    <w:rsid w:val="00BE2D7F"/>
    <w:rsid w:val="00BE2E88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7D68"/>
    <w:rsid w:val="00C10DA8"/>
    <w:rsid w:val="00C11034"/>
    <w:rsid w:val="00C11D7F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771C"/>
    <w:rsid w:val="00C17DED"/>
    <w:rsid w:val="00C207C6"/>
    <w:rsid w:val="00C20DC2"/>
    <w:rsid w:val="00C21C38"/>
    <w:rsid w:val="00C24342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29E2"/>
    <w:rsid w:val="00C43161"/>
    <w:rsid w:val="00C444DF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71D5"/>
    <w:rsid w:val="00C8014C"/>
    <w:rsid w:val="00C8045F"/>
    <w:rsid w:val="00C8087E"/>
    <w:rsid w:val="00C80C44"/>
    <w:rsid w:val="00C80E4F"/>
    <w:rsid w:val="00C81893"/>
    <w:rsid w:val="00C81A3A"/>
    <w:rsid w:val="00C83DE8"/>
    <w:rsid w:val="00C84991"/>
    <w:rsid w:val="00C84A36"/>
    <w:rsid w:val="00C853D5"/>
    <w:rsid w:val="00C858C9"/>
    <w:rsid w:val="00C8616F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CAC"/>
    <w:rsid w:val="00CB029E"/>
    <w:rsid w:val="00CB0ED1"/>
    <w:rsid w:val="00CB183C"/>
    <w:rsid w:val="00CB2014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548"/>
    <w:rsid w:val="00CF035D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8C8"/>
    <w:rsid w:val="00D374BC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0AA9"/>
    <w:rsid w:val="00D81360"/>
    <w:rsid w:val="00D81D50"/>
    <w:rsid w:val="00D81DE3"/>
    <w:rsid w:val="00D825ED"/>
    <w:rsid w:val="00D8334A"/>
    <w:rsid w:val="00D8371B"/>
    <w:rsid w:val="00D83810"/>
    <w:rsid w:val="00D83EBD"/>
    <w:rsid w:val="00D840A5"/>
    <w:rsid w:val="00D8493E"/>
    <w:rsid w:val="00D86621"/>
    <w:rsid w:val="00D86D0F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BE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CEC"/>
    <w:rsid w:val="00E81EFB"/>
    <w:rsid w:val="00E82B49"/>
    <w:rsid w:val="00E82E0A"/>
    <w:rsid w:val="00E84F59"/>
    <w:rsid w:val="00E85912"/>
    <w:rsid w:val="00E86895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7C4A"/>
    <w:rsid w:val="00F40D92"/>
    <w:rsid w:val="00F41725"/>
    <w:rsid w:val="00F419CC"/>
    <w:rsid w:val="00F41CD4"/>
    <w:rsid w:val="00F43257"/>
    <w:rsid w:val="00F43DAB"/>
    <w:rsid w:val="00F4515E"/>
    <w:rsid w:val="00F504A3"/>
    <w:rsid w:val="00F508D6"/>
    <w:rsid w:val="00F524CF"/>
    <w:rsid w:val="00F527E4"/>
    <w:rsid w:val="00F53714"/>
    <w:rsid w:val="00F5399F"/>
    <w:rsid w:val="00F54CE6"/>
    <w:rsid w:val="00F55A77"/>
    <w:rsid w:val="00F55ED6"/>
    <w:rsid w:val="00F5655C"/>
    <w:rsid w:val="00F57108"/>
    <w:rsid w:val="00F57671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F3A64-A231-4DB9-AD37-5606E416D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5399</Words>
  <Characters>3078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2021-01-12T13:02:00Z</dcterms:created>
  <dcterms:modified xsi:type="dcterms:W3CDTF">2021-01-12T13:02:00Z</dcterms:modified>
</cp:coreProperties>
</file>