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7E86E3E8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F0B2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9</w:t>
            </w:r>
          </w:p>
        </w:tc>
        <w:tc>
          <w:tcPr>
            <w:tcW w:w="4361" w:type="dxa"/>
            <w:hideMark/>
          </w:tcPr>
          <w:p w14:paraId="5E54D635" w14:textId="45C61695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F0B2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30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9C1333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9C1333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9C133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9C1333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9C1333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838EE" w:rsidRPr="009C1333" w14:paraId="1F79B84F" w14:textId="77777777" w:rsidTr="004320F7">
        <w:trPr>
          <w:cantSplit/>
        </w:trPr>
        <w:tc>
          <w:tcPr>
            <w:tcW w:w="5247" w:type="dxa"/>
          </w:tcPr>
          <w:p w14:paraId="738BB2B5" w14:textId="1F5FB1BA" w:rsidR="006838EE" w:rsidRPr="00881F2A" w:rsidRDefault="006838E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Ārlietu ministrijas </w:t>
            </w:r>
            <w:r w:rsidR="00A94304"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5153BA25" w14:textId="77777777" w:rsidR="006838EE" w:rsidRPr="00881F2A" w:rsidRDefault="006838E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1908F7" w14:textId="02786545" w:rsidR="006838EE" w:rsidRPr="00881F2A" w:rsidRDefault="00A94304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  <w:proofErr w:type="spellEnd"/>
            <w:r w:rsidR="00BE25F8" w:rsidRPr="00881F2A">
              <w:fldChar w:fldCharType="begin"/>
            </w:r>
            <w:r w:rsidR="00BE25F8" w:rsidRPr="00881F2A">
              <w:instrText xml:space="preserve"> HYPERLINK "mailto:A.Kurme@mfa.gov.lv" </w:instrText>
            </w:r>
            <w:r w:rsidR="00BE25F8" w:rsidRPr="00881F2A">
              <w:fldChar w:fldCharType="end"/>
            </w:r>
          </w:p>
        </w:tc>
      </w:tr>
      <w:tr w:rsidR="00D3160E" w:rsidRPr="009C1333" w14:paraId="3990C672" w14:textId="77777777" w:rsidTr="004320F7">
        <w:trPr>
          <w:cantSplit/>
        </w:trPr>
        <w:tc>
          <w:tcPr>
            <w:tcW w:w="5247" w:type="dxa"/>
          </w:tcPr>
          <w:p w14:paraId="5221238B" w14:textId="42AC9E43" w:rsidR="00D3160E" w:rsidRPr="00881F2A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5C5D675B" w14:textId="65665B5F" w:rsidR="00D3160E" w:rsidRPr="00881F2A" w:rsidRDefault="0043246E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3026D" w14:textId="48624B32" w:rsidR="00D3160E" w:rsidRPr="00881F2A" w:rsidRDefault="00D3160E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FC22DD" w:rsidRPr="009C1333" w14:paraId="6ABB51A3" w14:textId="77777777" w:rsidTr="004320F7">
        <w:trPr>
          <w:cantSplit/>
        </w:trPr>
        <w:tc>
          <w:tcPr>
            <w:tcW w:w="5247" w:type="dxa"/>
          </w:tcPr>
          <w:p w14:paraId="19AC7FEF" w14:textId="18E1C0E2" w:rsidR="00FC22DD" w:rsidRPr="00881F2A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9B4A19C" w14:textId="4786C7D3" w:rsidR="00FC22DD" w:rsidRPr="00881F2A" w:rsidRDefault="007B36C9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1A89078" w14:textId="538CC94C" w:rsidR="00FC22DD" w:rsidRPr="00881F2A" w:rsidRDefault="00FC22DD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  <w:proofErr w:type="spellEnd"/>
          </w:p>
        </w:tc>
      </w:tr>
      <w:tr w:rsidR="00022C34" w:rsidRPr="009C133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881F2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881F2A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881F2A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  <w:proofErr w:type="spellEnd"/>
          </w:p>
        </w:tc>
      </w:tr>
      <w:tr w:rsidR="00F77AA5" w:rsidRPr="009C1333" w14:paraId="5DB6FBAC" w14:textId="77777777" w:rsidTr="00AF33FA">
        <w:trPr>
          <w:cantSplit/>
        </w:trPr>
        <w:tc>
          <w:tcPr>
            <w:tcW w:w="5247" w:type="dxa"/>
          </w:tcPr>
          <w:p w14:paraId="2E8B24B5" w14:textId="3DA78497" w:rsidR="00F77AA5" w:rsidRPr="00881F2A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2B0C12C4" w14:textId="031B56AB" w:rsidR="00F77AA5" w:rsidRPr="00881F2A" w:rsidRDefault="000D62F2" w:rsidP="00AF3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38A8F9" w14:textId="4093239B" w:rsidR="00F77AA5" w:rsidRPr="00881F2A" w:rsidRDefault="00F77AA5" w:rsidP="00AF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EF0B27" w:rsidRPr="009C1333" w14:paraId="2637EE39" w14:textId="77777777" w:rsidTr="00AF33FA">
        <w:trPr>
          <w:cantSplit/>
        </w:trPr>
        <w:tc>
          <w:tcPr>
            <w:tcW w:w="5247" w:type="dxa"/>
          </w:tcPr>
          <w:p w14:paraId="28A5B297" w14:textId="367F7984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77C11CC0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678E00B" w14:textId="375A4532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A.Šķēke</w:t>
            </w:r>
            <w:proofErr w:type="spellEnd"/>
          </w:p>
        </w:tc>
      </w:tr>
      <w:tr w:rsidR="00FD26C6" w:rsidRPr="009C1333" w14:paraId="7C638495" w14:textId="77777777" w:rsidTr="00AF33FA">
        <w:trPr>
          <w:cantSplit/>
        </w:trPr>
        <w:tc>
          <w:tcPr>
            <w:tcW w:w="5247" w:type="dxa"/>
          </w:tcPr>
          <w:p w14:paraId="189805D3" w14:textId="6A80913E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B2428C0" w14:textId="77777777" w:rsidR="00FD26C6" w:rsidRPr="00881F2A" w:rsidRDefault="00FD26C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553C10F6" w14:textId="38D22A31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I.Rubika</w:t>
            </w:r>
            <w:proofErr w:type="spellEnd"/>
          </w:p>
        </w:tc>
      </w:tr>
      <w:tr w:rsidR="00FD26C6" w:rsidRPr="009C1333" w14:paraId="75BB50F3" w14:textId="77777777" w:rsidTr="00AF33FA">
        <w:trPr>
          <w:cantSplit/>
        </w:trPr>
        <w:tc>
          <w:tcPr>
            <w:tcW w:w="5247" w:type="dxa"/>
          </w:tcPr>
          <w:p w14:paraId="4228DE17" w14:textId="68440D66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4DD0215" w14:textId="77777777" w:rsidR="00FD26C6" w:rsidRPr="00881F2A" w:rsidRDefault="00FD26C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1DA59E6C" w14:textId="0351C289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L.Blūme</w:t>
            </w:r>
            <w:r w:rsidR="003C4E50"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n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tāle</w:t>
            </w:r>
            <w:proofErr w:type="spellEnd"/>
          </w:p>
        </w:tc>
      </w:tr>
      <w:tr w:rsidR="00EF0B27" w:rsidRPr="009C1333" w14:paraId="65E4A7BD" w14:textId="77777777" w:rsidTr="00AF33FA">
        <w:trPr>
          <w:cantSplit/>
        </w:trPr>
        <w:tc>
          <w:tcPr>
            <w:tcW w:w="5247" w:type="dxa"/>
          </w:tcPr>
          <w:p w14:paraId="2207BA1F" w14:textId="380ADD1F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1D7BF096" w14:textId="1EA864BF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6C95C3F" w14:textId="79C106E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  <w:proofErr w:type="spellEnd"/>
          </w:p>
        </w:tc>
      </w:tr>
      <w:tr w:rsidR="00EF0B27" w:rsidRPr="009C1333" w14:paraId="15BEB467" w14:textId="77777777" w:rsidTr="00AF33FA">
        <w:trPr>
          <w:cantSplit/>
        </w:trPr>
        <w:tc>
          <w:tcPr>
            <w:tcW w:w="5247" w:type="dxa"/>
          </w:tcPr>
          <w:p w14:paraId="68252809" w14:textId="28DC6F3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747DD209" w14:textId="1BF36CE8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EF8B46" w14:textId="7F6E4F5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I.Eglītis</w:t>
            </w:r>
            <w:proofErr w:type="spellEnd"/>
          </w:p>
        </w:tc>
      </w:tr>
      <w:tr w:rsidR="00EF0B27" w:rsidRPr="009C1333" w14:paraId="220E2CC5" w14:textId="77777777" w:rsidTr="00AF33FA">
        <w:trPr>
          <w:cantSplit/>
        </w:trPr>
        <w:tc>
          <w:tcPr>
            <w:tcW w:w="5247" w:type="dxa"/>
          </w:tcPr>
          <w:p w14:paraId="19643C90" w14:textId="4BB87C2F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35742985" w14:textId="45F24685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469988D" w14:textId="0700CCDD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  <w:proofErr w:type="spellEnd"/>
          </w:p>
        </w:tc>
      </w:tr>
      <w:tr w:rsidR="008B19A7" w:rsidRPr="009C1333" w14:paraId="337649AB" w14:textId="77777777" w:rsidTr="00D43126">
        <w:trPr>
          <w:cantSplit/>
        </w:trPr>
        <w:tc>
          <w:tcPr>
            <w:tcW w:w="5247" w:type="dxa"/>
          </w:tcPr>
          <w:p w14:paraId="5BB15DA1" w14:textId="77777777" w:rsidR="008B19A7" w:rsidRPr="00881F2A" w:rsidRDefault="008B19A7" w:rsidP="00D4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881F2A" w:rsidRDefault="008B19A7" w:rsidP="00D431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881F2A" w:rsidRDefault="008B19A7" w:rsidP="00D4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8B19A7" w:rsidRPr="009C1333" w14:paraId="0E5DB9B1" w14:textId="77777777" w:rsidTr="00466AB0">
        <w:trPr>
          <w:cantSplit/>
        </w:trPr>
        <w:tc>
          <w:tcPr>
            <w:tcW w:w="5247" w:type="dxa"/>
          </w:tcPr>
          <w:p w14:paraId="1936885D" w14:textId="77777777" w:rsidR="008B19A7" w:rsidRPr="00881F2A" w:rsidRDefault="008B19A7" w:rsidP="004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C1A18D2" w14:textId="77777777" w:rsidR="008B19A7" w:rsidRPr="00881F2A" w:rsidRDefault="008B19A7" w:rsidP="00466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7037239A" w14:textId="77777777" w:rsidR="008B19A7" w:rsidRPr="00881F2A" w:rsidRDefault="008B19A7" w:rsidP="00466A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Rožkalns</w:t>
            </w:r>
            <w:proofErr w:type="spellEnd"/>
          </w:p>
        </w:tc>
      </w:tr>
      <w:tr w:rsidR="00EF0B27" w:rsidRPr="009C1333" w14:paraId="7F8F7C3F" w14:textId="77777777" w:rsidTr="004320F7">
        <w:trPr>
          <w:cantSplit/>
        </w:trPr>
        <w:tc>
          <w:tcPr>
            <w:tcW w:w="5247" w:type="dxa"/>
          </w:tcPr>
          <w:p w14:paraId="373B2A65" w14:textId="7D448A73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73D64665" w14:textId="523B34ED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E578B7F" w14:textId="3F0CFB82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FD26C6" w:rsidRPr="009C1333" w14:paraId="7148A76C" w14:textId="77777777" w:rsidTr="004320F7">
        <w:trPr>
          <w:cantSplit/>
        </w:trPr>
        <w:tc>
          <w:tcPr>
            <w:tcW w:w="5247" w:type="dxa"/>
          </w:tcPr>
          <w:p w14:paraId="66C5BF4A" w14:textId="48905597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ministrs</w:t>
            </w:r>
          </w:p>
        </w:tc>
        <w:tc>
          <w:tcPr>
            <w:tcW w:w="567" w:type="dxa"/>
          </w:tcPr>
          <w:p w14:paraId="4B4856F2" w14:textId="77777777" w:rsidR="00FD26C6" w:rsidRPr="00881F2A" w:rsidRDefault="00FD26C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313C4C52" w14:textId="735D119E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S.Ģiģens</w:t>
            </w:r>
            <w:proofErr w:type="spellEnd"/>
          </w:p>
        </w:tc>
      </w:tr>
      <w:tr w:rsidR="00EF0B27" w:rsidRPr="009C1333" w14:paraId="66EC64ED" w14:textId="77777777" w:rsidTr="004320F7">
        <w:trPr>
          <w:cantSplit/>
        </w:trPr>
        <w:tc>
          <w:tcPr>
            <w:tcW w:w="5247" w:type="dxa"/>
          </w:tcPr>
          <w:p w14:paraId="512CBBF9" w14:textId="67B0FCA6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ministrijas 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3C3424B0" w14:textId="2371062E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7036A0" w14:textId="2E226BD9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  <w:proofErr w:type="spellEnd"/>
          </w:p>
        </w:tc>
      </w:tr>
      <w:tr w:rsidR="00EF0B27" w:rsidRPr="009C1333" w14:paraId="43A3413A" w14:textId="77777777" w:rsidTr="004320F7">
        <w:trPr>
          <w:cantSplit/>
        </w:trPr>
        <w:tc>
          <w:tcPr>
            <w:tcW w:w="5247" w:type="dxa"/>
          </w:tcPr>
          <w:p w14:paraId="3AF845C8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199DD93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6D63B06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A.Kerls</w:t>
            </w:r>
            <w:proofErr w:type="spellEnd"/>
          </w:p>
        </w:tc>
      </w:tr>
      <w:tr w:rsidR="00EF0B27" w:rsidRPr="009C1333" w14:paraId="37B25D6E" w14:textId="77777777" w:rsidTr="004320F7">
        <w:trPr>
          <w:cantSplit/>
        </w:trPr>
        <w:tc>
          <w:tcPr>
            <w:tcW w:w="5247" w:type="dxa"/>
          </w:tcPr>
          <w:p w14:paraId="51A2A802" w14:textId="7D1F0ACC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pārstāvis</w:t>
            </w:r>
          </w:p>
        </w:tc>
        <w:tc>
          <w:tcPr>
            <w:tcW w:w="567" w:type="dxa"/>
          </w:tcPr>
          <w:p w14:paraId="68144378" w14:textId="1E26B8B4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C6D49BA" w14:textId="7498E9A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EF0B27" w:rsidRPr="009C1333" w14:paraId="5BF01C65" w14:textId="77777777" w:rsidTr="004320F7">
        <w:trPr>
          <w:cantSplit/>
        </w:trPr>
        <w:tc>
          <w:tcPr>
            <w:tcW w:w="5247" w:type="dxa"/>
          </w:tcPr>
          <w:p w14:paraId="0124DD98" w14:textId="68D1B350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7E55D35A" w14:textId="392ACE3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9A1A4F" w14:textId="082CA47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  <w:proofErr w:type="spellEnd"/>
          </w:p>
        </w:tc>
      </w:tr>
      <w:tr w:rsidR="00EF0B27" w:rsidRPr="009C1333" w14:paraId="59D43DE9" w14:textId="77777777" w:rsidTr="004320F7">
        <w:trPr>
          <w:cantSplit/>
        </w:trPr>
        <w:tc>
          <w:tcPr>
            <w:tcW w:w="5247" w:type="dxa"/>
          </w:tcPr>
          <w:p w14:paraId="42441515" w14:textId="1A5D14D2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 ministrijas valsts sekretārs</w:t>
            </w:r>
          </w:p>
        </w:tc>
        <w:tc>
          <w:tcPr>
            <w:tcW w:w="567" w:type="dxa"/>
          </w:tcPr>
          <w:p w14:paraId="48E98F76" w14:textId="595FB914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316A9F" w14:textId="42C6818D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EF0B27" w:rsidRPr="009C1333" w14:paraId="2927A6AB" w14:textId="77777777" w:rsidTr="00374567">
        <w:trPr>
          <w:cantSplit/>
        </w:trPr>
        <w:tc>
          <w:tcPr>
            <w:tcW w:w="5247" w:type="dxa"/>
          </w:tcPr>
          <w:p w14:paraId="37E5798B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79749A57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951FB70" w14:textId="7BFF8BA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EF0B27" w:rsidRPr="009C133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EF0B27" w:rsidRPr="009C1333" w14:paraId="18A4F169" w14:textId="77777777" w:rsidTr="004320F7">
        <w:trPr>
          <w:cantSplit/>
        </w:trPr>
        <w:tc>
          <w:tcPr>
            <w:tcW w:w="5247" w:type="dxa"/>
          </w:tcPr>
          <w:p w14:paraId="0C9461E4" w14:textId="1A3B18CC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337C1024" w14:textId="68FD92D2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241CDB76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  <w:proofErr w:type="spellEnd"/>
          </w:p>
        </w:tc>
      </w:tr>
      <w:tr w:rsidR="00EF0B27" w:rsidRPr="009C133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C44E86" w:rsidRPr="009C1333" w14:paraId="1156CBC0" w14:textId="77777777" w:rsidTr="004320F7">
        <w:trPr>
          <w:cantSplit/>
        </w:trPr>
        <w:tc>
          <w:tcPr>
            <w:tcW w:w="5247" w:type="dxa"/>
          </w:tcPr>
          <w:p w14:paraId="2A569080" w14:textId="61F84ED6" w:rsidR="00C44E86" w:rsidRPr="00881F2A" w:rsidRDefault="00C44E8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5F258A3" w14:textId="77777777" w:rsidR="00C44E86" w:rsidRPr="00881F2A" w:rsidRDefault="00C44E8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4D3F52C2" w14:textId="3AC54C16" w:rsidR="00C44E86" w:rsidRPr="00881F2A" w:rsidRDefault="00C44E8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K.Bērziņš</w:t>
            </w:r>
            <w:proofErr w:type="spellEnd"/>
          </w:p>
        </w:tc>
      </w:tr>
      <w:tr w:rsidR="00EF0B27" w:rsidRPr="009C133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  <w:proofErr w:type="spellEnd"/>
          </w:p>
        </w:tc>
      </w:tr>
      <w:tr w:rsidR="00EF0B27" w:rsidRPr="009C1333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  <w:proofErr w:type="spellEnd"/>
          </w:p>
        </w:tc>
      </w:tr>
      <w:tr w:rsidR="00EF0B27" w:rsidRPr="009C1333" w14:paraId="68AAAF26" w14:textId="77777777" w:rsidTr="004320F7">
        <w:trPr>
          <w:cantSplit/>
        </w:trPr>
        <w:tc>
          <w:tcPr>
            <w:tcW w:w="5247" w:type="dxa"/>
          </w:tcPr>
          <w:p w14:paraId="7E3C1B7C" w14:textId="6E7A8BB8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62F74F7E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4B180E5" w14:textId="7A2538E2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I.Eglīts</w:t>
            </w:r>
            <w:proofErr w:type="spellEnd"/>
          </w:p>
        </w:tc>
      </w:tr>
      <w:tr w:rsidR="00EF0B27" w:rsidRPr="009C1333" w14:paraId="5E093368" w14:textId="77777777" w:rsidTr="004320F7">
        <w:trPr>
          <w:cantSplit/>
        </w:trPr>
        <w:tc>
          <w:tcPr>
            <w:tcW w:w="5247" w:type="dxa"/>
          </w:tcPr>
          <w:p w14:paraId="1490346B" w14:textId="6449EA7C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7B379B19" w14:textId="10691301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46110F" w14:textId="54CF6E61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K.Circis</w:t>
            </w:r>
            <w:proofErr w:type="spellEnd"/>
          </w:p>
        </w:tc>
      </w:tr>
      <w:tr w:rsidR="00EF0B27" w:rsidRPr="009C133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  <w:proofErr w:type="spellEnd"/>
          </w:p>
        </w:tc>
      </w:tr>
      <w:tr w:rsidR="00FD26C6" w:rsidRPr="009C1333" w14:paraId="43907449" w14:textId="77777777" w:rsidTr="004320F7">
        <w:trPr>
          <w:cantSplit/>
        </w:trPr>
        <w:tc>
          <w:tcPr>
            <w:tcW w:w="5247" w:type="dxa"/>
          </w:tcPr>
          <w:p w14:paraId="60AA84B3" w14:textId="77889EFA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08B1BCE5" w14:textId="77777777" w:rsidR="00FD26C6" w:rsidRPr="00881F2A" w:rsidRDefault="00FD26C6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25A845F4" w14:textId="42E250B2" w:rsidR="00FD26C6" w:rsidRPr="00881F2A" w:rsidRDefault="00FD26C6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  <w:proofErr w:type="spellEnd"/>
          </w:p>
        </w:tc>
      </w:tr>
      <w:tr w:rsidR="00EF0B27" w:rsidRPr="009C133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  <w:proofErr w:type="spellEnd"/>
          </w:p>
        </w:tc>
      </w:tr>
      <w:tr w:rsidR="00EF0B27" w:rsidRPr="009C1333" w14:paraId="4ED6FAAE" w14:textId="77777777" w:rsidTr="004320F7">
        <w:trPr>
          <w:cantSplit/>
        </w:trPr>
        <w:tc>
          <w:tcPr>
            <w:tcW w:w="5247" w:type="dxa"/>
          </w:tcPr>
          <w:p w14:paraId="7E25C501" w14:textId="61CDE860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A03C3EF" w14:textId="16C356E2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D805202" w14:textId="3C92D8EB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  <w:proofErr w:type="spellEnd"/>
          </w:p>
        </w:tc>
      </w:tr>
      <w:tr w:rsidR="00EF0B27" w:rsidRPr="009C133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  <w:proofErr w:type="spellEnd"/>
          </w:p>
        </w:tc>
      </w:tr>
      <w:tr w:rsidR="00EF0B27" w:rsidRPr="009C1333" w14:paraId="7D3DA0D1" w14:textId="77777777" w:rsidTr="004320F7">
        <w:trPr>
          <w:cantSplit/>
        </w:trPr>
        <w:tc>
          <w:tcPr>
            <w:tcW w:w="5247" w:type="dxa"/>
          </w:tcPr>
          <w:p w14:paraId="2787C92C" w14:textId="3347A918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1F3D53AF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EC02AFB" w14:textId="38B849A5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  <w:proofErr w:type="spellEnd"/>
          </w:p>
        </w:tc>
      </w:tr>
      <w:tr w:rsidR="00EF0B27" w:rsidRPr="009C1333" w14:paraId="165D88D8" w14:textId="77777777" w:rsidTr="004320F7">
        <w:trPr>
          <w:cantSplit/>
        </w:trPr>
        <w:tc>
          <w:tcPr>
            <w:tcW w:w="5247" w:type="dxa"/>
          </w:tcPr>
          <w:p w14:paraId="5CFFDFC0" w14:textId="6A826CE6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5F37AA88" w14:textId="03FBAE6E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95FED1" w14:textId="3E07DF15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  <w:proofErr w:type="spellEnd"/>
          </w:p>
        </w:tc>
      </w:tr>
      <w:tr w:rsidR="00EF0B27" w:rsidRPr="009C1333" w14:paraId="34D8F577" w14:textId="77777777" w:rsidTr="009B7D8D">
        <w:trPr>
          <w:cantSplit/>
        </w:trPr>
        <w:tc>
          <w:tcPr>
            <w:tcW w:w="5247" w:type="dxa"/>
          </w:tcPr>
          <w:p w14:paraId="54A13B19" w14:textId="0D577866" w:rsidR="00EF0B27" w:rsidRPr="00881F2A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EF0B27" w:rsidRPr="009C1333" w14:paraId="20071CA1" w14:textId="77777777" w:rsidTr="004320F7">
        <w:trPr>
          <w:cantSplit/>
        </w:trPr>
        <w:tc>
          <w:tcPr>
            <w:tcW w:w="5247" w:type="dxa"/>
          </w:tcPr>
          <w:p w14:paraId="07CF0E77" w14:textId="6FB28C49" w:rsidR="00EF0B27" w:rsidRPr="00881F2A" w:rsidRDefault="00EF0B27" w:rsidP="00FD26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  <w:proofErr w:type="spellEnd"/>
          </w:p>
        </w:tc>
      </w:tr>
      <w:tr w:rsidR="00EF0B27" w:rsidRPr="009C1333" w14:paraId="0639D505" w14:textId="77777777" w:rsidTr="004320F7">
        <w:trPr>
          <w:cantSplit/>
        </w:trPr>
        <w:tc>
          <w:tcPr>
            <w:tcW w:w="5247" w:type="dxa"/>
          </w:tcPr>
          <w:p w14:paraId="31579610" w14:textId="699D52C0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824A707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1286866" w14:textId="3B448458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  <w:proofErr w:type="spellEnd"/>
          </w:p>
        </w:tc>
      </w:tr>
      <w:tr w:rsidR="00EF0B27" w:rsidRPr="009C1333" w14:paraId="12949D6D" w14:textId="77777777" w:rsidTr="004320F7">
        <w:trPr>
          <w:cantSplit/>
        </w:trPr>
        <w:tc>
          <w:tcPr>
            <w:tcW w:w="5247" w:type="dxa"/>
          </w:tcPr>
          <w:p w14:paraId="190F9A6C" w14:textId="08A08A49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policijas pārstāvis</w:t>
            </w:r>
          </w:p>
        </w:tc>
        <w:tc>
          <w:tcPr>
            <w:tcW w:w="567" w:type="dxa"/>
          </w:tcPr>
          <w:p w14:paraId="06A3E6C6" w14:textId="0785164F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8D8DC9F" w14:textId="37C8811E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  <w:proofErr w:type="spellEnd"/>
          </w:p>
        </w:tc>
      </w:tr>
      <w:tr w:rsidR="00EF0B27" w:rsidRPr="009C133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EF0B27" w:rsidRPr="009C133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EF0B27" w:rsidRPr="009C133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  <w:proofErr w:type="spellEnd"/>
          </w:p>
        </w:tc>
      </w:tr>
      <w:tr w:rsidR="00EF0B27" w:rsidRPr="009C1333" w14:paraId="6A47FBBB" w14:textId="77777777" w:rsidTr="004320F7">
        <w:trPr>
          <w:cantSplit/>
        </w:trPr>
        <w:tc>
          <w:tcPr>
            <w:tcW w:w="5247" w:type="dxa"/>
          </w:tcPr>
          <w:p w14:paraId="1C0592EA" w14:textId="7AD082CD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CE1CC17" w14:textId="49508D90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5F40DC" w14:textId="63758F7F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  <w:proofErr w:type="spellEnd"/>
          </w:p>
        </w:tc>
      </w:tr>
      <w:tr w:rsidR="00EF0B27" w:rsidRPr="00EF0B27" w14:paraId="3933E40D" w14:textId="77777777" w:rsidTr="004320F7">
        <w:trPr>
          <w:cantSplit/>
        </w:trPr>
        <w:tc>
          <w:tcPr>
            <w:tcW w:w="5247" w:type="dxa"/>
          </w:tcPr>
          <w:p w14:paraId="0A97219E" w14:textId="18F66849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62F165E4" w14:textId="643DC92B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1DEBE35" w14:textId="2DE05B9F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  <w:proofErr w:type="spellEnd"/>
          </w:p>
        </w:tc>
      </w:tr>
      <w:tr w:rsidR="00EF0B27" w:rsidRPr="009C1333" w14:paraId="27841664" w14:textId="77777777" w:rsidTr="004320F7">
        <w:trPr>
          <w:cantSplit/>
        </w:trPr>
        <w:tc>
          <w:tcPr>
            <w:tcW w:w="5247" w:type="dxa"/>
          </w:tcPr>
          <w:p w14:paraId="5A7A1BCE" w14:textId="659963CD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19899CA9" w14:textId="3FDD3A37" w:rsidR="00EF0B27" w:rsidRPr="00881F2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4BBC50" w14:textId="0872051A" w:rsidR="00EF0B27" w:rsidRPr="00881F2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881F2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bookmarkEnd w:id="1"/>
      <w:tr w:rsidR="00EF0B27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EF0B27" w:rsidRPr="00B96B9B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EF0B27" w:rsidRPr="00B96B9B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EF0B27" w:rsidRPr="001D03BA" w:rsidRDefault="00EF0B27" w:rsidP="00EF0B27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F0B27" w:rsidRPr="00014B75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F0B27" w:rsidRPr="00014B75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EF0B27" w:rsidRPr="00A053F8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EF0B27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F0B27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32BC2ABF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17.00</w:t>
            </w:r>
          </w:p>
        </w:tc>
        <w:tc>
          <w:tcPr>
            <w:tcW w:w="567" w:type="dxa"/>
          </w:tcPr>
          <w:p w14:paraId="59906CA5" w14:textId="77777777" w:rsidR="00EF0B27" w:rsidRPr="001D03BA" w:rsidRDefault="00EF0B27" w:rsidP="00EF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F0B27" w:rsidRPr="001D03BA" w:rsidRDefault="00EF0B27" w:rsidP="00EF0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59D3565" w14:textId="77777777" w:rsidR="00766480" w:rsidRDefault="00766480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382CD43B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48349BA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74DC9679" w14:textId="10ED3264" w:rsidR="00C44E86" w:rsidRDefault="00C44E86" w:rsidP="00C44E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F5783">
        <w:rPr>
          <w:rFonts w:ascii="Times New Roman" w:hAnsi="Times New Roman"/>
          <w:sz w:val="28"/>
          <w:szCs w:val="28"/>
        </w:rPr>
        <w:t xml:space="preserve">Pieņemt zināšanai Slimību profilakses un kontroles centra </w:t>
      </w:r>
      <w:r>
        <w:rPr>
          <w:rFonts w:ascii="Times New Roman" w:hAnsi="Times New Roman"/>
          <w:sz w:val="28"/>
          <w:szCs w:val="28"/>
        </w:rPr>
        <w:t>un Veselības ministrijas pārstāv</w:t>
      </w:r>
      <w:r w:rsidR="004D29A2">
        <w:rPr>
          <w:rFonts w:ascii="Times New Roman" w:hAnsi="Times New Roman"/>
          <w:sz w:val="28"/>
          <w:szCs w:val="28"/>
        </w:rPr>
        <w:t>ju</w:t>
      </w:r>
      <w:r w:rsidRPr="002F5783">
        <w:rPr>
          <w:rFonts w:ascii="Times New Roman" w:hAnsi="Times New Roman"/>
          <w:sz w:val="28"/>
          <w:szCs w:val="28"/>
        </w:rPr>
        <w:t xml:space="preserve"> sniegto informāciju par aktuālo epidemioloģiskās drošības situāciju un veselības aprūpes sistēmas kapacitāti un noslodzi.</w:t>
      </w:r>
    </w:p>
    <w:p w14:paraId="42986823" w14:textId="0CED19F2" w:rsidR="00B87F38" w:rsidRDefault="008F6B9B" w:rsidP="00C44E8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Ekonomikas ministrijas sagatavotos priekšlikumus epidemioloģiskās drošības prasīb</w:t>
      </w:r>
      <w:r w:rsidR="00F4629C">
        <w:rPr>
          <w:rFonts w:ascii="Times New Roman" w:hAnsi="Times New Roman"/>
          <w:sz w:val="28"/>
          <w:szCs w:val="28"/>
        </w:rPr>
        <w:t>ām</w:t>
      </w:r>
      <w:r>
        <w:rPr>
          <w:rFonts w:ascii="Times New Roman" w:hAnsi="Times New Roman"/>
          <w:sz w:val="28"/>
          <w:szCs w:val="28"/>
        </w:rPr>
        <w:t xml:space="preserve"> tirdzniecības nozarē. </w:t>
      </w:r>
      <w:r w:rsidR="00B87F38"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iskusij</w:t>
      </w:r>
      <w:r w:rsidR="00B87F38">
        <w:rPr>
          <w:rFonts w:ascii="Times New Roman" w:hAnsi="Times New Roman"/>
          <w:sz w:val="28"/>
          <w:szCs w:val="28"/>
        </w:rPr>
        <w:t>as turpināšanai</w:t>
      </w:r>
      <w:r>
        <w:rPr>
          <w:rFonts w:ascii="Times New Roman" w:hAnsi="Times New Roman"/>
          <w:sz w:val="28"/>
          <w:szCs w:val="28"/>
        </w:rPr>
        <w:t xml:space="preserve"> koordinācijas grupas sēdē 2021.gada 1.februārī</w:t>
      </w:r>
      <w:r w:rsidR="00B87F38">
        <w:rPr>
          <w:rFonts w:ascii="Times New Roman" w:hAnsi="Times New Roman"/>
          <w:sz w:val="28"/>
          <w:szCs w:val="28"/>
        </w:rPr>
        <w:t>:</w:t>
      </w:r>
    </w:p>
    <w:p w14:paraId="75D50BA9" w14:textId="087DAB56" w:rsidR="008F6B9B" w:rsidRDefault="00B87F38" w:rsidP="00B87F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28CC">
        <w:rPr>
          <w:rFonts w:ascii="Times New Roman" w:hAnsi="Times New Roman"/>
          <w:sz w:val="28"/>
          <w:szCs w:val="28"/>
        </w:rPr>
        <w:t>Latvijas Tirdzniecības un rūpniecības kamera</w:t>
      </w:r>
      <w:r>
        <w:rPr>
          <w:rFonts w:ascii="Times New Roman" w:hAnsi="Times New Roman"/>
          <w:sz w:val="28"/>
          <w:szCs w:val="28"/>
        </w:rPr>
        <w:t>i izvērtēt Veselības ministrijas priekšlikumu pārskatīt tirdzniecības vietas definīcij</w:t>
      </w:r>
      <w:r w:rsidR="00F4629C">
        <w:rPr>
          <w:rFonts w:ascii="Times New Roman" w:hAnsi="Times New Roman"/>
          <w:sz w:val="28"/>
          <w:szCs w:val="28"/>
        </w:rPr>
        <w:t xml:space="preserve">u </w:t>
      </w:r>
      <w:r>
        <w:rPr>
          <w:rFonts w:ascii="Times New Roman" w:hAnsi="Times New Roman"/>
          <w:sz w:val="28"/>
          <w:szCs w:val="28"/>
        </w:rPr>
        <w:t>(samazināt tirdzniecības vietas platību, kurā obligāti jābūt apmeklētāju plūsmas uzskaites iekārtai), izvērtēt Ekonomikas ministrijas priekšlikumu attiecībā uz telpu ventilēšanu</w:t>
      </w:r>
      <w:r w:rsidRPr="008F6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jeb</w:t>
      </w:r>
      <w:r w:rsidRPr="008F6B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vēdināšanu</w:t>
      </w:r>
      <w:r w:rsidR="00F6011D">
        <w:rPr>
          <w:rFonts w:ascii="Times New Roman" w:hAnsi="Times New Roman"/>
          <w:sz w:val="28"/>
          <w:szCs w:val="28"/>
        </w:rPr>
        <w:t>,</w:t>
      </w:r>
      <w:r w:rsidR="00F6011D" w:rsidRPr="00F6011D">
        <w:rPr>
          <w:rFonts w:ascii="Times New Roman" w:hAnsi="Times New Roman"/>
          <w:sz w:val="28"/>
          <w:szCs w:val="28"/>
        </w:rPr>
        <w:t xml:space="preserve"> </w:t>
      </w:r>
      <w:r w:rsidR="00F6011D">
        <w:rPr>
          <w:rFonts w:ascii="Times New Roman" w:hAnsi="Times New Roman"/>
          <w:sz w:val="28"/>
          <w:szCs w:val="28"/>
        </w:rPr>
        <w:t xml:space="preserve">kā </w:t>
      </w:r>
      <w:r w:rsidR="004D29A2">
        <w:rPr>
          <w:rFonts w:ascii="Times New Roman" w:hAnsi="Times New Roman"/>
          <w:sz w:val="28"/>
          <w:szCs w:val="28"/>
        </w:rPr>
        <w:t xml:space="preserve">arī </w:t>
      </w:r>
      <w:r w:rsidR="00F6011D">
        <w:rPr>
          <w:rFonts w:ascii="Times New Roman" w:hAnsi="Times New Roman"/>
          <w:sz w:val="28"/>
          <w:szCs w:val="28"/>
        </w:rPr>
        <w:t>priekšlikumus attiecībā uz apmeklētāju plūsmām</w:t>
      </w:r>
      <w:r w:rsidR="00CD74EA">
        <w:rPr>
          <w:rFonts w:ascii="Times New Roman" w:hAnsi="Times New Roman"/>
          <w:sz w:val="28"/>
          <w:szCs w:val="28"/>
        </w:rPr>
        <w:t xml:space="preserve"> un </w:t>
      </w:r>
      <w:r w:rsidR="00F6011D">
        <w:rPr>
          <w:rFonts w:ascii="Times New Roman" w:hAnsi="Times New Roman"/>
          <w:sz w:val="28"/>
          <w:szCs w:val="28"/>
        </w:rPr>
        <w:t>atlaižu politik</w:t>
      </w:r>
      <w:r w:rsidR="00CD74EA">
        <w:rPr>
          <w:rFonts w:ascii="Times New Roman" w:hAnsi="Times New Roman"/>
          <w:sz w:val="28"/>
          <w:szCs w:val="28"/>
        </w:rPr>
        <w:t>as pārskatīšanu</w:t>
      </w:r>
      <w:r>
        <w:rPr>
          <w:rFonts w:ascii="Times New Roman" w:hAnsi="Times New Roman"/>
          <w:sz w:val="28"/>
          <w:szCs w:val="28"/>
        </w:rPr>
        <w:t>;</w:t>
      </w:r>
    </w:p>
    <w:p w14:paraId="623492B5" w14:textId="5D66A44E" w:rsidR="00B87F38" w:rsidRDefault="00B87F38" w:rsidP="00B87F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izvērtēt Ekonomikas ministrijas piedāvājumu attiecībā uz tirdzniecības darbinieku papildu testēšanu;</w:t>
      </w:r>
    </w:p>
    <w:p w14:paraId="45BA35ED" w14:textId="3C519917" w:rsidR="00B87F38" w:rsidRDefault="00B87F38" w:rsidP="00B87F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kopīgi ar iesaistītajām institūcijām </w:t>
      </w:r>
      <w:r w:rsidR="00A2642A">
        <w:rPr>
          <w:rFonts w:ascii="Times New Roman" w:hAnsi="Times New Roman"/>
          <w:sz w:val="28"/>
          <w:szCs w:val="28"/>
        </w:rPr>
        <w:t>atkārtoti izvērtēt sagatavoto priekšlikumu attiecībā uz “ziņošanas kanāla” izveidi;</w:t>
      </w:r>
    </w:p>
    <w:p w14:paraId="4A75448B" w14:textId="5822C201" w:rsidR="00A2642A" w:rsidRDefault="00A2642A" w:rsidP="00B87F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Koordinācijas grupas dalībniekiem</w:t>
      </w:r>
      <w:r w:rsidR="00F4629C">
        <w:rPr>
          <w:rFonts w:ascii="Times New Roman" w:hAnsi="Times New Roman"/>
          <w:sz w:val="28"/>
          <w:szCs w:val="28"/>
        </w:rPr>
        <w:t xml:space="preserve">, ņemot vērā Ekonomikas ministrijas piedāvājumu attiecībā uz tirdzniecības vietu atvēršanu, </w:t>
      </w:r>
      <w:r>
        <w:rPr>
          <w:rFonts w:ascii="Times New Roman" w:hAnsi="Times New Roman"/>
          <w:sz w:val="28"/>
          <w:szCs w:val="28"/>
        </w:rPr>
        <w:t>izvērtēt</w:t>
      </w:r>
      <w:r w:rsidR="004D29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A3924">
        <w:rPr>
          <w:rFonts w:ascii="Times New Roman" w:hAnsi="Times New Roman"/>
          <w:sz w:val="28"/>
          <w:szCs w:val="28"/>
        </w:rPr>
        <w:t xml:space="preserve">ar kādām precēm būtu papildināmi </w:t>
      </w:r>
      <w:r>
        <w:rPr>
          <w:rFonts w:ascii="Times New Roman" w:hAnsi="Times New Roman"/>
          <w:sz w:val="28"/>
          <w:szCs w:val="28"/>
        </w:rPr>
        <w:t>esoš</w:t>
      </w:r>
      <w:r w:rsidR="002A3924">
        <w:rPr>
          <w:rFonts w:ascii="Times New Roman" w:hAnsi="Times New Roman"/>
          <w:sz w:val="28"/>
          <w:szCs w:val="28"/>
        </w:rPr>
        <w:t>ie</w:t>
      </w:r>
      <w:r>
        <w:rPr>
          <w:rFonts w:ascii="Times New Roman" w:hAnsi="Times New Roman"/>
          <w:sz w:val="28"/>
          <w:szCs w:val="28"/>
        </w:rPr>
        <w:t xml:space="preserve"> </w:t>
      </w:r>
      <w:r w:rsidR="00CB180E">
        <w:rPr>
          <w:rFonts w:ascii="Times New Roman" w:hAnsi="Times New Roman"/>
          <w:sz w:val="28"/>
          <w:szCs w:val="28"/>
        </w:rPr>
        <w:t xml:space="preserve">higiēnas un saimniecības </w:t>
      </w:r>
      <w:r>
        <w:rPr>
          <w:rFonts w:ascii="Times New Roman" w:hAnsi="Times New Roman"/>
          <w:sz w:val="28"/>
          <w:szCs w:val="28"/>
        </w:rPr>
        <w:t>preču sarakst</w:t>
      </w:r>
      <w:r w:rsidR="002A3924">
        <w:rPr>
          <w:rFonts w:ascii="Times New Roman" w:hAnsi="Times New Roman"/>
          <w:sz w:val="28"/>
          <w:szCs w:val="28"/>
        </w:rPr>
        <w:t>i</w:t>
      </w:r>
      <w:r w:rsidR="00CB180E">
        <w:rPr>
          <w:rFonts w:ascii="Times New Roman" w:hAnsi="Times New Roman"/>
          <w:sz w:val="28"/>
          <w:szCs w:val="28"/>
        </w:rPr>
        <w:t>,</w:t>
      </w:r>
      <w:r w:rsidR="002A3924">
        <w:rPr>
          <w:rFonts w:ascii="Times New Roman" w:hAnsi="Times New Roman"/>
          <w:sz w:val="28"/>
          <w:szCs w:val="28"/>
        </w:rPr>
        <w:t xml:space="preserve"> un savus priekšlikumu</w:t>
      </w:r>
      <w:r w:rsidR="00F73CA3">
        <w:rPr>
          <w:rFonts w:ascii="Times New Roman" w:hAnsi="Times New Roman"/>
          <w:sz w:val="28"/>
          <w:szCs w:val="28"/>
        </w:rPr>
        <w:t>s</w:t>
      </w:r>
      <w:r w:rsidR="002A3924">
        <w:rPr>
          <w:rFonts w:ascii="Times New Roman" w:hAnsi="Times New Roman"/>
          <w:sz w:val="28"/>
          <w:szCs w:val="28"/>
        </w:rPr>
        <w:t xml:space="preserve"> nosūtīt Ekonomikas ministrijai un sēdes vadītāj</w:t>
      </w:r>
      <w:r w:rsidR="00F73CA3">
        <w:rPr>
          <w:rFonts w:ascii="Times New Roman" w:hAnsi="Times New Roman"/>
          <w:sz w:val="28"/>
          <w:szCs w:val="28"/>
        </w:rPr>
        <w:t>am</w:t>
      </w:r>
      <w:r w:rsidR="00CB180E">
        <w:rPr>
          <w:rFonts w:ascii="Times New Roman" w:hAnsi="Times New Roman"/>
          <w:sz w:val="28"/>
          <w:szCs w:val="28"/>
        </w:rPr>
        <w:t>;</w:t>
      </w:r>
    </w:p>
    <w:p w14:paraId="48F7860C" w14:textId="3F00FAC0" w:rsidR="00CB180E" w:rsidRDefault="00CB180E" w:rsidP="00B87F38">
      <w:pPr>
        <w:pStyle w:val="ListParagraph"/>
        <w:numPr>
          <w:ilvl w:val="1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Ekonomikas ministrijai </w:t>
      </w:r>
      <w:r w:rsidR="0050341F">
        <w:rPr>
          <w:rFonts w:ascii="Times New Roman" w:hAnsi="Times New Roman"/>
          <w:sz w:val="28"/>
          <w:szCs w:val="28"/>
        </w:rPr>
        <w:t xml:space="preserve">sagatavot attiecīgus priekšlikumus grozījumiem </w:t>
      </w:r>
      <w:r w:rsidR="00F73CA3" w:rsidRPr="00667B25">
        <w:rPr>
          <w:rFonts w:ascii="Times New Roman" w:hAnsi="Times New Roman"/>
          <w:sz w:val="28"/>
          <w:szCs w:val="28"/>
        </w:rPr>
        <w:t>Ministru kabineta 2020.gada 9.jūnija noteikumos Nr.360 "Epidemioloģiskās drošības pasākumi Covid-19 infekcijas izplatības ierobežošanai"</w:t>
      </w:r>
      <w:r w:rsidR="00F73CA3">
        <w:rPr>
          <w:rFonts w:ascii="Times New Roman" w:hAnsi="Times New Roman"/>
          <w:sz w:val="28"/>
          <w:szCs w:val="28"/>
        </w:rPr>
        <w:t xml:space="preserve"> un grozījumiem</w:t>
      </w:r>
      <w:r w:rsidR="00F73CA3" w:rsidRPr="009528B1">
        <w:rPr>
          <w:rFonts w:ascii="Times New Roman" w:hAnsi="Times New Roman"/>
          <w:sz w:val="28"/>
          <w:szCs w:val="28"/>
        </w:rPr>
        <w:t xml:space="preserve"> </w:t>
      </w:r>
      <w:r w:rsidR="0050341F"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="0050341F" w:rsidRPr="002F6AAB">
        <w:rPr>
          <w:rFonts w:ascii="Times New Roman" w:hAnsi="Times New Roman"/>
          <w:sz w:val="28"/>
          <w:szCs w:val="28"/>
        </w:rPr>
        <w:t>2020.gada 6.novembra rīkojum</w:t>
      </w:r>
      <w:r w:rsidR="0050341F">
        <w:rPr>
          <w:rFonts w:ascii="Times New Roman" w:hAnsi="Times New Roman"/>
          <w:sz w:val="28"/>
          <w:szCs w:val="28"/>
        </w:rPr>
        <w:t>ā</w:t>
      </w:r>
      <w:r w:rsidR="0050341F" w:rsidRPr="002F6AAB">
        <w:rPr>
          <w:rFonts w:ascii="Times New Roman" w:hAnsi="Times New Roman"/>
          <w:sz w:val="28"/>
          <w:szCs w:val="28"/>
        </w:rPr>
        <w:t xml:space="preserve"> Nr.655 "Par ārkārtējās situācijas izsludināšanu"</w:t>
      </w:r>
      <w:r w:rsidR="0050341F">
        <w:rPr>
          <w:rFonts w:ascii="Times New Roman" w:hAnsi="Times New Roman"/>
          <w:sz w:val="28"/>
          <w:szCs w:val="28"/>
        </w:rPr>
        <w:t>.</w:t>
      </w:r>
    </w:p>
    <w:p w14:paraId="721B8DFB" w14:textId="0F842D02" w:rsidR="00D875C1" w:rsidRDefault="00B22CFF" w:rsidP="00B22CFF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</w:t>
      </w:r>
      <w:proofErr w:type="spellStart"/>
      <w:r>
        <w:rPr>
          <w:rFonts w:ascii="Times New Roman" w:hAnsi="Times New Roman"/>
          <w:sz w:val="28"/>
          <w:szCs w:val="28"/>
        </w:rPr>
        <w:t>Iekšlietu</w:t>
      </w:r>
      <w:proofErr w:type="spellEnd"/>
      <w:r>
        <w:rPr>
          <w:rFonts w:ascii="Times New Roman" w:hAnsi="Times New Roman"/>
          <w:sz w:val="28"/>
          <w:szCs w:val="28"/>
        </w:rPr>
        <w:t xml:space="preserve"> ministrijas sagatavoto priekšlikumu grozījumiem </w:t>
      </w:r>
      <w:r w:rsidRPr="009528B1">
        <w:rPr>
          <w:rFonts w:ascii="Times New Roman" w:hAnsi="Times New Roman"/>
          <w:sz w:val="28"/>
          <w:szCs w:val="28"/>
        </w:rPr>
        <w:t xml:space="preserve">Ministru kabineta </w:t>
      </w:r>
      <w:r w:rsidRPr="002F6AAB">
        <w:rPr>
          <w:rFonts w:ascii="Times New Roman" w:hAnsi="Times New Roman"/>
          <w:sz w:val="28"/>
          <w:szCs w:val="28"/>
        </w:rPr>
        <w:t>2020.gada 6.novembra rīkojum</w:t>
      </w:r>
      <w:r>
        <w:rPr>
          <w:rFonts w:ascii="Times New Roman" w:hAnsi="Times New Roman"/>
          <w:sz w:val="28"/>
          <w:szCs w:val="28"/>
        </w:rPr>
        <w:t>ā</w:t>
      </w:r>
      <w:r w:rsidRPr="002F6AAB">
        <w:rPr>
          <w:rFonts w:ascii="Times New Roman" w:hAnsi="Times New Roman"/>
          <w:sz w:val="28"/>
          <w:szCs w:val="28"/>
        </w:rPr>
        <w:t xml:space="preserve"> Nr.655 "Par </w:t>
      </w:r>
      <w:r w:rsidRPr="002F6AAB">
        <w:rPr>
          <w:rFonts w:ascii="Times New Roman" w:hAnsi="Times New Roman"/>
          <w:sz w:val="28"/>
          <w:szCs w:val="28"/>
        </w:rPr>
        <w:lastRenderedPageBreak/>
        <w:t>ārkārtējās situācijas izsludināšanu"</w:t>
      </w:r>
      <w:r>
        <w:rPr>
          <w:rFonts w:ascii="Times New Roman" w:hAnsi="Times New Roman"/>
          <w:sz w:val="28"/>
          <w:szCs w:val="28"/>
        </w:rPr>
        <w:t xml:space="preserve">. </w:t>
      </w:r>
      <w:r w:rsidR="00F2449A">
        <w:rPr>
          <w:rFonts w:ascii="Times New Roman" w:hAnsi="Times New Roman"/>
          <w:sz w:val="28"/>
          <w:szCs w:val="28"/>
        </w:rPr>
        <w:t>Koordinācijas grupas dalībniekiem i</w:t>
      </w:r>
      <w:r>
        <w:rPr>
          <w:rFonts w:ascii="Times New Roman" w:hAnsi="Times New Roman"/>
          <w:sz w:val="28"/>
          <w:szCs w:val="28"/>
        </w:rPr>
        <w:t>zvērtēt</w:t>
      </w:r>
      <w:r w:rsidR="00F244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cik stund</w:t>
      </w:r>
      <w:r w:rsidR="004D29A2"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z w:val="28"/>
          <w:szCs w:val="28"/>
        </w:rPr>
        <w:t xml:space="preserve"> laikā </w:t>
      </w:r>
      <w:r w:rsidR="00F73CA3">
        <w:rPr>
          <w:rFonts w:ascii="Times New Roman" w:hAnsi="Times New Roman"/>
          <w:sz w:val="28"/>
          <w:szCs w:val="28"/>
        </w:rPr>
        <w:t xml:space="preserve">(72; 48; 12) </w:t>
      </w:r>
      <w:r w:rsidR="002D3F8C">
        <w:rPr>
          <w:rFonts w:ascii="Times New Roman" w:hAnsi="Times New Roman"/>
          <w:sz w:val="28"/>
          <w:szCs w:val="28"/>
        </w:rPr>
        <w:t>personai ir pienākums šķērsot Latvijas Republik</w:t>
      </w:r>
      <w:r w:rsidR="004D29A2">
        <w:rPr>
          <w:rFonts w:ascii="Times New Roman" w:hAnsi="Times New Roman"/>
          <w:sz w:val="28"/>
          <w:szCs w:val="28"/>
        </w:rPr>
        <w:t>as</w:t>
      </w:r>
      <w:r w:rsidR="002D3F8C">
        <w:rPr>
          <w:rFonts w:ascii="Times New Roman" w:hAnsi="Times New Roman"/>
          <w:sz w:val="28"/>
          <w:szCs w:val="28"/>
        </w:rPr>
        <w:t xml:space="preserve"> teritoriju tranzītā no </w:t>
      </w:r>
      <w:r>
        <w:rPr>
          <w:rFonts w:ascii="Times New Roman" w:hAnsi="Times New Roman"/>
          <w:sz w:val="28"/>
          <w:szCs w:val="28"/>
        </w:rPr>
        <w:t>covidpass.lv sistēmā aizpildītās apliecinājuma anketas aizpildīšanas</w:t>
      </w:r>
      <w:r w:rsidR="00F2449A">
        <w:rPr>
          <w:rFonts w:ascii="Times New Roman" w:hAnsi="Times New Roman"/>
          <w:sz w:val="28"/>
          <w:szCs w:val="28"/>
        </w:rPr>
        <w:t xml:space="preserve"> brīža, un lēmumu par to pieņemt koordinācijas grupas sēdē 2021.gada 1.februārī.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185C158D" w14:textId="2C3CBB79" w:rsidR="00F2449A" w:rsidRPr="006727FC" w:rsidRDefault="00F2449A" w:rsidP="00F2449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727FC">
        <w:rPr>
          <w:rFonts w:ascii="Times New Roman" w:hAnsi="Times New Roman"/>
          <w:sz w:val="28"/>
          <w:szCs w:val="28"/>
        </w:rPr>
        <w:t xml:space="preserve">Veselības ministrijai </w:t>
      </w:r>
      <w:r>
        <w:rPr>
          <w:rFonts w:ascii="Times New Roman" w:hAnsi="Times New Roman"/>
          <w:sz w:val="28"/>
          <w:szCs w:val="28"/>
        </w:rPr>
        <w:t xml:space="preserve">atkārtoti </w:t>
      </w:r>
      <w:r w:rsidRPr="006727FC">
        <w:rPr>
          <w:rFonts w:ascii="Times New Roman" w:hAnsi="Times New Roman"/>
          <w:sz w:val="28"/>
          <w:szCs w:val="28"/>
        </w:rPr>
        <w:t>izvērtēt</w:t>
      </w:r>
      <w:r w:rsidR="004D29A2">
        <w:rPr>
          <w:rFonts w:ascii="Times New Roman" w:hAnsi="Times New Roman"/>
          <w:sz w:val="28"/>
          <w:szCs w:val="28"/>
        </w:rPr>
        <w:t>, cik</w:t>
      </w:r>
      <w:r w:rsidRPr="006727FC">
        <w:rPr>
          <w:rFonts w:ascii="Times New Roman" w:hAnsi="Times New Roman"/>
          <w:sz w:val="28"/>
          <w:szCs w:val="28"/>
        </w:rPr>
        <w:t xml:space="preserve"> lietderī</w:t>
      </w:r>
      <w:r w:rsidR="004D29A2">
        <w:rPr>
          <w:rFonts w:ascii="Times New Roman" w:hAnsi="Times New Roman"/>
          <w:sz w:val="28"/>
          <w:szCs w:val="28"/>
        </w:rPr>
        <w:t>gi</w:t>
      </w:r>
      <w:r w:rsidRPr="006727FC">
        <w:rPr>
          <w:rFonts w:ascii="Times New Roman" w:hAnsi="Times New Roman"/>
          <w:sz w:val="28"/>
          <w:szCs w:val="28"/>
        </w:rPr>
        <w:t xml:space="preserve"> noteikt kā obligātu prasību veikt COVID-19 testu </w:t>
      </w:r>
      <w:r>
        <w:rPr>
          <w:rFonts w:ascii="Times New Roman" w:hAnsi="Times New Roman"/>
          <w:sz w:val="28"/>
          <w:szCs w:val="28"/>
        </w:rPr>
        <w:t>noteiktu</w:t>
      </w:r>
      <w:r w:rsidRPr="006727FC">
        <w:rPr>
          <w:rFonts w:ascii="Times New Roman" w:hAnsi="Times New Roman"/>
          <w:sz w:val="28"/>
          <w:szCs w:val="28"/>
        </w:rPr>
        <w:t xml:space="preserve"> stundu laikā pēc iebraukšanas (atgriešanās) Latvijā to </w:t>
      </w:r>
      <w:r w:rsidR="004D29A2" w:rsidRPr="006727FC">
        <w:rPr>
          <w:rFonts w:ascii="Times New Roman" w:hAnsi="Times New Roman"/>
          <w:sz w:val="28"/>
          <w:szCs w:val="28"/>
        </w:rPr>
        <w:t>grup</w:t>
      </w:r>
      <w:r w:rsidR="004D29A2">
        <w:rPr>
          <w:rFonts w:ascii="Times New Roman" w:hAnsi="Times New Roman"/>
          <w:sz w:val="28"/>
          <w:szCs w:val="28"/>
        </w:rPr>
        <w:t>u</w:t>
      </w:r>
      <w:r w:rsidR="004D29A2" w:rsidRPr="006727FC">
        <w:rPr>
          <w:rFonts w:ascii="Times New Roman" w:hAnsi="Times New Roman"/>
          <w:sz w:val="28"/>
          <w:szCs w:val="28"/>
        </w:rPr>
        <w:t xml:space="preserve"> </w:t>
      </w:r>
      <w:r w:rsidRPr="006727FC">
        <w:rPr>
          <w:rFonts w:ascii="Times New Roman" w:hAnsi="Times New Roman"/>
          <w:sz w:val="28"/>
          <w:szCs w:val="28"/>
        </w:rPr>
        <w:t>person</w:t>
      </w:r>
      <w:r w:rsidR="004D29A2">
        <w:rPr>
          <w:rFonts w:ascii="Times New Roman" w:hAnsi="Times New Roman"/>
          <w:sz w:val="28"/>
          <w:szCs w:val="28"/>
        </w:rPr>
        <w:t>ām</w:t>
      </w:r>
      <w:r w:rsidRPr="006727FC">
        <w:rPr>
          <w:rFonts w:ascii="Times New Roman" w:hAnsi="Times New Roman"/>
          <w:sz w:val="28"/>
          <w:szCs w:val="28"/>
        </w:rPr>
        <w:t>, kurām ir noteikti izņēmumi attiecīb</w:t>
      </w:r>
      <w:r>
        <w:rPr>
          <w:rFonts w:ascii="Times New Roman" w:hAnsi="Times New Roman"/>
          <w:sz w:val="28"/>
          <w:szCs w:val="28"/>
        </w:rPr>
        <w:t>ā</w:t>
      </w:r>
      <w:r w:rsidRPr="006727FC">
        <w:rPr>
          <w:rFonts w:ascii="Times New Roman" w:hAnsi="Times New Roman"/>
          <w:sz w:val="28"/>
          <w:szCs w:val="28"/>
        </w:rPr>
        <w:t xml:space="preserve"> uz ieceļošanas kārtību un </w:t>
      </w:r>
      <w:r>
        <w:rPr>
          <w:rFonts w:ascii="Times New Roman" w:hAnsi="Times New Roman"/>
          <w:sz w:val="28"/>
          <w:szCs w:val="28"/>
        </w:rPr>
        <w:t>kuras</w:t>
      </w:r>
      <w:r w:rsidRPr="006727FC">
        <w:rPr>
          <w:rFonts w:ascii="Times New Roman" w:hAnsi="Times New Roman"/>
          <w:sz w:val="28"/>
          <w:szCs w:val="28"/>
        </w:rPr>
        <w:t xml:space="preserve"> var atgriezties valstī bez COVID-19 testa </w:t>
      </w:r>
      <w:r>
        <w:rPr>
          <w:rFonts w:ascii="Times New Roman" w:hAnsi="Times New Roman"/>
          <w:sz w:val="28"/>
          <w:szCs w:val="28"/>
        </w:rPr>
        <w:t>veikšanas, tai skaitā izvērtēt</w:t>
      </w:r>
      <w:r w:rsidR="004D29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vai prasība par test</w:t>
      </w:r>
      <w:r w:rsidR="00C85F50">
        <w:rPr>
          <w:rFonts w:ascii="Times New Roman" w:hAnsi="Times New Roman"/>
          <w:sz w:val="28"/>
          <w:szCs w:val="28"/>
        </w:rPr>
        <w:t>ēšanos</w:t>
      </w:r>
      <w:r>
        <w:rPr>
          <w:rFonts w:ascii="Times New Roman" w:hAnsi="Times New Roman"/>
          <w:sz w:val="28"/>
          <w:szCs w:val="28"/>
        </w:rPr>
        <w:t xml:space="preserve"> nosakāma visām personām, vai tomēr saglabājami atsevišķi izņēmumi</w:t>
      </w:r>
      <w:r w:rsidR="00C85F5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27FC">
        <w:rPr>
          <w:rFonts w:ascii="Times New Roman" w:hAnsi="Times New Roman"/>
          <w:sz w:val="28"/>
          <w:szCs w:val="28"/>
        </w:rPr>
        <w:t xml:space="preserve"> </w:t>
      </w:r>
    </w:p>
    <w:p w14:paraId="306E73C5" w14:textId="77777777" w:rsidR="00F2449A" w:rsidRDefault="00F2449A" w:rsidP="00F2449A">
      <w:pPr>
        <w:pStyle w:val="ListParagraph"/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8"/>
          <w:szCs w:val="28"/>
        </w:rPr>
      </w:pPr>
    </w:p>
    <w:bookmarkEnd w:id="2"/>
    <w:p w14:paraId="47ED4447" w14:textId="77777777" w:rsidR="004D29A2" w:rsidRDefault="004D29A2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0BD888" w14:textId="67DD8819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56779">
        <w:rPr>
          <w:rFonts w:ascii="Times New Roman" w:hAnsi="Times New Roman"/>
          <w:sz w:val="24"/>
          <w:szCs w:val="24"/>
        </w:rPr>
        <w:t>2</w:t>
      </w:r>
      <w:r w:rsidR="00F2449A">
        <w:rPr>
          <w:rFonts w:ascii="Times New Roman" w:hAnsi="Times New Roman"/>
          <w:sz w:val="24"/>
          <w:szCs w:val="24"/>
        </w:rPr>
        <w:t>0</w:t>
      </w:r>
      <w:r w:rsidR="00917085">
        <w:rPr>
          <w:rFonts w:ascii="Times New Roman" w:hAnsi="Times New Roman"/>
          <w:sz w:val="24"/>
          <w:szCs w:val="24"/>
        </w:rPr>
        <w:t>.</w:t>
      </w:r>
      <w:r w:rsidR="00F2449A">
        <w:rPr>
          <w:rFonts w:ascii="Times New Roman" w:hAnsi="Times New Roman"/>
          <w:sz w:val="24"/>
          <w:szCs w:val="24"/>
        </w:rPr>
        <w:t>30</w:t>
      </w:r>
    </w:p>
    <w:p w14:paraId="2A7ECB86" w14:textId="2AE074F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F3ABB3" w14:textId="77777777" w:rsidR="00B9101B" w:rsidRDefault="00B9101B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F67DCD">
        <w:tc>
          <w:tcPr>
            <w:tcW w:w="3969" w:type="dxa"/>
            <w:vAlign w:val="center"/>
          </w:tcPr>
          <w:p w14:paraId="5D52AB1F" w14:textId="77777777" w:rsidR="004C2586" w:rsidRPr="0025348B" w:rsidRDefault="004C2586" w:rsidP="00F67DC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F67DC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F67DC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77777777" w:rsidR="004C2586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02F91" w14:textId="77777777" w:rsidR="008A1A95" w:rsidRDefault="008A1A95" w:rsidP="00D774B1">
      <w:pPr>
        <w:spacing w:after="0" w:line="240" w:lineRule="auto"/>
      </w:pPr>
      <w:r>
        <w:separator/>
      </w:r>
    </w:p>
  </w:endnote>
  <w:endnote w:type="continuationSeparator" w:id="0">
    <w:p w14:paraId="23484CE7" w14:textId="77777777" w:rsidR="008A1A95" w:rsidRDefault="008A1A9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89E74" w14:textId="77777777" w:rsidR="00D95B26" w:rsidRDefault="00D95B26">
    <w:pPr>
      <w:pStyle w:val="Footer"/>
      <w:rPr>
        <w:rFonts w:ascii="Times New Roman" w:hAnsi="Times New Roman"/>
        <w:sz w:val="16"/>
        <w:szCs w:val="16"/>
      </w:rPr>
    </w:pPr>
  </w:p>
  <w:p w14:paraId="0229C9D5" w14:textId="23211CA4" w:rsidR="00BC570D" w:rsidRDefault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EF0B27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-</w:t>
    </w:r>
    <w:r w:rsidR="00EF0B27">
      <w:rPr>
        <w:rFonts w:ascii="Times New Roman" w:hAnsi="Times New Roman"/>
        <w:sz w:val="16"/>
        <w:szCs w:val="16"/>
      </w:rPr>
      <w:t>30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B233F" w14:textId="327CFCED" w:rsidR="00C32611" w:rsidRDefault="00C32611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C34383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4383">
      <w:rPr>
        <w:rFonts w:ascii="Times New Roman" w:hAnsi="Times New Roman"/>
        <w:sz w:val="16"/>
        <w:szCs w:val="16"/>
      </w:rPr>
      <w:t>0</w:t>
    </w:r>
    <w:r w:rsidR="00EF0B27">
      <w:rPr>
        <w:rFonts w:ascii="Times New Roman" w:hAnsi="Times New Roman"/>
        <w:sz w:val="16"/>
        <w:szCs w:val="16"/>
      </w:rPr>
      <w:t>9</w:t>
    </w:r>
    <w:r w:rsidRPr="00BC570D">
      <w:rPr>
        <w:rFonts w:ascii="Times New Roman" w:hAnsi="Times New Roman"/>
        <w:sz w:val="16"/>
        <w:szCs w:val="16"/>
      </w:rPr>
      <w:t>-</w:t>
    </w:r>
    <w:r w:rsidR="00EF0B27">
      <w:rPr>
        <w:rFonts w:ascii="Times New Roman" w:hAnsi="Times New Roman"/>
        <w:sz w:val="16"/>
        <w:szCs w:val="16"/>
      </w:rPr>
      <w:t>30</w:t>
    </w:r>
    <w:r w:rsidR="00C34383"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7EE041" w14:textId="77777777" w:rsidR="00D95B26" w:rsidRDefault="00D95B26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26FBFAC" w:rsidR="004320F7" w:rsidRPr="00BC570D" w:rsidRDefault="00BC570D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C309A4"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C309A4">
      <w:rPr>
        <w:rFonts w:ascii="Times New Roman" w:hAnsi="Times New Roman"/>
        <w:sz w:val="16"/>
        <w:szCs w:val="16"/>
      </w:rPr>
      <w:t>0</w:t>
    </w:r>
    <w:r w:rsidR="00EF0B27">
      <w:rPr>
        <w:rFonts w:ascii="Times New Roman" w:hAnsi="Times New Roman"/>
        <w:sz w:val="16"/>
        <w:szCs w:val="16"/>
      </w:rPr>
      <w:t>9</w:t>
    </w:r>
    <w:r w:rsidR="00C309A4">
      <w:rPr>
        <w:rFonts w:ascii="Times New Roman" w:hAnsi="Times New Roman"/>
        <w:sz w:val="16"/>
        <w:szCs w:val="16"/>
      </w:rPr>
      <w:t>-</w:t>
    </w:r>
    <w:r w:rsidR="00EF0B27">
      <w:rPr>
        <w:rFonts w:ascii="Times New Roman" w:hAnsi="Times New Roman"/>
        <w:sz w:val="16"/>
        <w:szCs w:val="16"/>
      </w:rPr>
      <w:t>30</w:t>
    </w:r>
    <w:r w:rsidR="00C309A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562FA" w14:textId="77777777" w:rsidR="008A1A95" w:rsidRDefault="008A1A95" w:rsidP="00D774B1">
      <w:pPr>
        <w:spacing w:after="0" w:line="240" w:lineRule="auto"/>
      </w:pPr>
      <w:r>
        <w:separator/>
      </w:r>
    </w:p>
  </w:footnote>
  <w:footnote w:type="continuationSeparator" w:id="0">
    <w:p w14:paraId="74EADC4A" w14:textId="77777777" w:rsidR="008A1A95" w:rsidRDefault="008A1A9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1C354" w14:textId="2CCA8816" w:rsidR="00D95B26" w:rsidRPr="00111AE9" w:rsidRDefault="004320F7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1A0754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7B009D38" w:rsidR="004320F7" w:rsidRDefault="004320F7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1A0754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4320F7" w:rsidRDefault="004320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0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5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2"/>
  </w:num>
  <w:num w:numId="4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</w:num>
  <w:num w:numId="8">
    <w:abstractNumId w:val="16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4"/>
  </w:num>
  <w:num w:numId="15">
    <w:abstractNumId w:val="1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1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881"/>
    <w:rsid w:val="00003467"/>
    <w:rsid w:val="00003F8B"/>
    <w:rsid w:val="00004E3D"/>
    <w:rsid w:val="00004F89"/>
    <w:rsid w:val="00005BA9"/>
    <w:rsid w:val="00006322"/>
    <w:rsid w:val="00006462"/>
    <w:rsid w:val="0001132C"/>
    <w:rsid w:val="0001169E"/>
    <w:rsid w:val="00011BBD"/>
    <w:rsid w:val="0001233D"/>
    <w:rsid w:val="00014017"/>
    <w:rsid w:val="00014717"/>
    <w:rsid w:val="00014B75"/>
    <w:rsid w:val="000166B1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80B91"/>
    <w:rsid w:val="000824F9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70E6"/>
    <w:rsid w:val="000A72E4"/>
    <w:rsid w:val="000B1014"/>
    <w:rsid w:val="000B1FBC"/>
    <w:rsid w:val="000B2604"/>
    <w:rsid w:val="000B2D50"/>
    <w:rsid w:val="000B3A26"/>
    <w:rsid w:val="000B59F1"/>
    <w:rsid w:val="000B5B0B"/>
    <w:rsid w:val="000B650F"/>
    <w:rsid w:val="000B6D9E"/>
    <w:rsid w:val="000B774E"/>
    <w:rsid w:val="000C0198"/>
    <w:rsid w:val="000C45CE"/>
    <w:rsid w:val="000C6D5E"/>
    <w:rsid w:val="000C7AAF"/>
    <w:rsid w:val="000D05E4"/>
    <w:rsid w:val="000D0661"/>
    <w:rsid w:val="000D1F14"/>
    <w:rsid w:val="000D224F"/>
    <w:rsid w:val="000D31E2"/>
    <w:rsid w:val="000D3E98"/>
    <w:rsid w:val="000D5037"/>
    <w:rsid w:val="000D56B2"/>
    <w:rsid w:val="000D5B4B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C5A"/>
    <w:rsid w:val="000E375E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59F"/>
    <w:rsid w:val="000F05CE"/>
    <w:rsid w:val="000F0991"/>
    <w:rsid w:val="000F19CC"/>
    <w:rsid w:val="000F247A"/>
    <w:rsid w:val="000F2746"/>
    <w:rsid w:val="000F2B80"/>
    <w:rsid w:val="000F2E5F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C7"/>
    <w:rsid w:val="00110E35"/>
    <w:rsid w:val="00111081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7B96"/>
    <w:rsid w:val="00161D39"/>
    <w:rsid w:val="00162EE9"/>
    <w:rsid w:val="00164D84"/>
    <w:rsid w:val="001659D9"/>
    <w:rsid w:val="00165B92"/>
    <w:rsid w:val="001666A8"/>
    <w:rsid w:val="00166D24"/>
    <w:rsid w:val="001679EC"/>
    <w:rsid w:val="001701B6"/>
    <w:rsid w:val="0017165E"/>
    <w:rsid w:val="001719CD"/>
    <w:rsid w:val="00171E42"/>
    <w:rsid w:val="00172B77"/>
    <w:rsid w:val="00172D87"/>
    <w:rsid w:val="00173749"/>
    <w:rsid w:val="00173BA4"/>
    <w:rsid w:val="00174781"/>
    <w:rsid w:val="00175231"/>
    <w:rsid w:val="001753E0"/>
    <w:rsid w:val="00175737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754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B36"/>
    <w:rsid w:val="001B6C03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29D7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A75"/>
    <w:rsid w:val="00234A80"/>
    <w:rsid w:val="00234BBB"/>
    <w:rsid w:val="00235371"/>
    <w:rsid w:val="00235FAB"/>
    <w:rsid w:val="00236593"/>
    <w:rsid w:val="002370AB"/>
    <w:rsid w:val="0023736B"/>
    <w:rsid w:val="00240C87"/>
    <w:rsid w:val="002422D7"/>
    <w:rsid w:val="00242E02"/>
    <w:rsid w:val="0024353E"/>
    <w:rsid w:val="002439E6"/>
    <w:rsid w:val="0024400D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18B"/>
    <w:rsid w:val="0025348B"/>
    <w:rsid w:val="00253B57"/>
    <w:rsid w:val="00254E23"/>
    <w:rsid w:val="00255827"/>
    <w:rsid w:val="00255B96"/>
    <w:rsid w:val="00255BFB"/>
    <w:rsid w:val="00255F19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C79"/>
    <w:rsid w:val="00265ED5"/>
    <w:rsid w:val="00267996"/>
    <w:rsid w:val="002706A4"/>
    <w:rsid w:val="00270B8B"/>
    <w:rsid w:val="0027149B"/>
    <w:rsid w:val="00271867"/>
    <w:rsid w:val="00273CAB"/>
    <w:rsid w:val="00273D48"/>
    <w:rsid w:val="00273ECD"/>
    <w:rsid w:val="00275408"/>
    <w:rsid w:val="00275AA6"/>
    <w:rsid w:val="00275B44"/>
    <w:rsid w:val="00276B61"/>
    <w:rsid w:val="00276F48"/>
    <w:rsid w:val="00277039"/>
    <w:rsid w:val="00277509"/>
    <w:rsid w:val="002802D1"/>
    <w:rsid w:val="0028063F"/>
    <w:rsid w:val="00280BDC"/>
    <w:rsid w:val="0028177B"/>
    <w:rsid w:val="002818CF"/>
    <w:rsid w:val="00281AC8"/>
    <w:rsid w:val="002826A8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4F6F"/>
    <w:rsid w:val="0029668E"/>
    <w:rsid w:val="00297651"/>
    <w:rsid w:val="00297A60"/>
    <w:rsid w:val="002A0F50"/>
    <w:rsid w:val="002A1240"/>
    <w:rsid w:val="002A3924"/>
    <w:rsid w:val="002A519B"/>
    <w:rsid w:val="002A52E3"/>
    <w:rsid w:val="002A56BD"/>
    <w:rsid w:val="002A6280"/>
    <w:rsid w:val="002A6ED7"/>
    <w:rsid w:val="002A70C0"/>
    <w:rsid w:val="002A72DA"/>
    <w:rsid w:val="002B01E8"/>
    <w:rsid w:val="002B043C"/>
    <w:rsid w:val="002B145E"/>
    <w:rsid w:val="002B19AB"/>
    <w:rsid w:val="002B22D7"/>
    <w:rsid w:val="002B39AC"/>
    <w:rsid w:val="002B40B0"/>
    <w:rsid w:val="002B42AB"/>
    <w:rsid w:val="002B4E91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C5"/>
    <w:rsid w:val="002C66B1"/>
    <w:rsid w:val="002C6745"/>
    <w:rsid w:val="002C7E11"/>
    <w:rsid w:val="002D0111"/>
    <w:rsid w:val="002D0332"/>
    <w:rsid w:val="002D0B26"/>
    <w:rsid w:val="002D1418"/>
    <w:rsid w:val="002D1A48"/>
    <w:rsid w:val="002D2916"/>
    <w:rsid w:val="002D291F"/>
    <w:rsid w:val="002D3C9E"/>
    <w:rsid w:val="002D3F8C"/>
    <w:rsid w:val="002D46CD"/>
    <w:rsid w:val="002D4C1A"/>
    <w:rsid w:val="002D5EC9"/>
    <w:rsid w:val="002D6E32"/>
    <w:rsid w:val="002D7421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D96"/>
    <w:rsid w:val="002E7F5A"/>
    <w:rsid w:val="002F196D"/>
    <w:rsid w:val="002F1E1D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D96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992"/>
    <w:rsid w:val="0031304E"/>
    <w:rsid w:val="00314784"/>
    <w:rsid w:val="00315143"/>
    <w:rsid w:val="00315DD3"/>
    <w:rsid w:val="0031637C"/>
    <w:rsid w:val="003171A8"/>
    <w:rsid w:val="00317DAA"/>
    <w:rsid w:val="00320532"/>
    <w:rsid w:val="003212D0"/>
    <w:rsid w:val="00321E1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6BC5"/>
    <w:rsid w:val="00346C89"/>
    <w:rsid w:val="00347CBF"/>
    <w:rsid w:val="0035045E"/>
    <w:rsid w:val="00350D4C"/>
    <w:rsid w:val="00350DCA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57B1"/>
    <w:rsid w:val="00365B2A"/>
    <w:rsid w:val="00365C73"/>
    <w:rsid w:val="0036748A"/>
    <w:rsid w:val="0037015D"/>
    <w:rsid w:val="0037060D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8116C"/>
    <w:rsid w:val="0038120F"/>
    <w:rsid w:val="00381B3F"/>
    <w:rsid w:val="003829BB"/>
    <w:rsid w:val="00383EC9"/>
    <w:rsid w:val="00384A70"/>
    <w:rsid w:val="00385974"/>
    <w:rsid w:val="00387964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7265"/>
    <w:rsid w:val="00397DB6"/>
    <w:rsid w:val="003A0236"/>
    <w:rsid w:val="003A07CB"/>
    <w:rsid w:val="003A175D"/>
    <w:rsid w:val="003A1E64"/>
    <w:rsid w:val="003A272D"/>
    <w:rsid w:val="003A369B"/>
    <w:rsid w:val="003A402A"/>
    <w:rsid w:val="003A53F8"/>
    <w:rsid w:val="003A5991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DDA"/>
    <w:rsid w:val="003C4E50"/>
    <w:rsid w:val="003C523D"/>
    <w:rsid w:val="003C695E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4767"/>
    <w:rsid w:val="003D5091"/>
    <w:rsid w:val="003D5670"/>
    <w:rsid w:val="003D612C"/>
    <w:rsid w:val="003D6E65"/>
    <w:rsid w:val="003D7592"/>
    <w:rsid w:val="003D762D"/>
    <w:rsid w:val="003E0B8C"/>
    <w:rsid w:val="003E0C54"/>
    <w:rsid w:val="003E0C91"/>
    <w:rsid w:val="003E12B5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1468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79"/>
    <w:rsid w:val="003F6E87"/>
    <w:rsid w:val="003F6F84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116C1"/>
    <w:rsid w:val="004133BD"/>
    <w:rsid w:val="00413AEA"/>
    <w:rsid w:val="00414657"/>
    <w:rsid w:val="0041477B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5F1C"/>
    <w:rsid w:val="00436888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4D80"/>
    <w:rsid w:val="0044584C"/>
    <w:rsid w:val="00445A19"/>
    <w:rsid w:val="00445F34"/>
    <w:rsid w:val="00446CF4"/>
    <w:rsid w:val="00446D56"/>
    <w:rsid w:val="0045141B"/>
    <w:rsid w:val="0045173A"/>
    <w:rsid w:val="00452D74"/>
    <w:rsid w:val="0045355E"/>
    <w:rsid w:val="00453B19"/>
    <w:rsid w:val="00454261"/>
    <w:rsid w:val="00454C13"/>
    <w:rsid w:val="00456C30"/>
    <w:rsid w:val="00457388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7581"/>
    <w:rsid w:val="00480194"/>
    <w:rsid w:val="004804C4"/>
    <w:rsid w:val="00481BC2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6BF"/>
    <w:rsid w:val="004867E2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62A"/>
    <w:rsid w:val="00497F49"/>
    <w:rsid w:val="004A0677"/>
    <w:rsid w:val="004A1621"/>
    <w:rsid w:val="004A1718"/>
    <w:rsid w:val="004A1C64"/>
    <w:rsid w:val="004A3101"/>
    <w:rsid w:val="004A35C6"/>
    <w:rsid w:val="004A3ED8"/>
    <w:rsid w:val="004A4690"/>
    <w:rsid w:val="004A49E2"/>
    <w:rsid w:val="004A4B6A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D8"/>
    <w:rsid w:val="004C12DE"/>
    <w:rsid w:val="004C1305"/>
    <w:rsid w:val="004C2586"/>
    <w:rsid w:val="004C34B0"/>
    <w:rsid w:val="004C3BBD"/>
    <w:rsid w:val="004C4EFA"/>
    <w:rsid w:val="004C6DA8"/>
    <w:rsid w:val="004C7A96"/>
    <w:rsid w:val="004D0D4F"/>
    <w:rsid w:val="004D11D9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54"/>
    <w:rsid w:val="004F08C9"/>
    <w:rsid w:val="004F0963"/>
    <w:rsid w:val="004F0B68"/>
    <w:rsid w:val="004F1CFC"/>
    <w:rsid w:val="004F3122"/>
    <w:rsid w:val="004F3C80"/>
    <w:rsid w:val="004F5B2C"/>
    <w:rsid w:val="004F633D"/>
    <w:rsid w:val="004F65E9"/>
    <w:rsid w:val="004F6CC3"/>
    <w:rsid w:val="004F75F2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AF0"/>
    <w:rsid w:val="00517E9D"/>
    <w:rsid w:val="00517FB1"/>
    <w:rsid w:val="00520469"/>
    <w:rsid w:val="005208E5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486B"/>
    <w:rsid w:val="00534C21"/>
    <w:rsid w:val="00534F10"/>
    <w:rsid w:val="00534FF8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5FF"/>
    <w:rsid w:val="00561A2E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804D8"/>
    <w:rsid w:val="00580B72"/>
    <w:rsid w:val="0058154D"/>
    <w:rsid w:val="00582A6D"/>
    <w:rsid w:val="00582F66"/>
    <w:rsid w:val="00583C24"/>
    <w:rsid w:val="0058409D"/>
    <w:rsid w:val="00584494"/>
    <w:rsid w:val="00584D31"/>
    <w:rsid w:val="0058669D"/>
    <w:rsid w:val="0058752C"/>
    <w:rsid w:val="00587774"/>
    <w:rsid w:val="00587D94"/>
    <w:rsid w:val="005900C2"/>
    <w:rsid w:val="00590709"/>
    <w:rsid w:val="00590763"/>
    <w:rsid w:val="005914BE"/>
    <w:rsid w:val="00591E89"/>
    <w:rsid w:val="00592401"/>
    <w:rsid w:val="00594257"/>
    <w:rsid w:val="00594BB0"/>
    <w:rsid w:val="00594BF0"/>
    <w:rsid w:val="0059537C"/>
    <w:rsid w:val="0059653F"/>
    <w:rsid w:val="00597AD6"/>
    <w:rsid w:val="005A04C6"/>
    <w:rsid w:val="005A105A"/>
    <w:rsid w:val="005A13AE"/>
    <w:rsid w:val="005A1AD8"/>
    <w:rsid w:val="005A1E37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F64"/>
    <w:rsid w:val="005B210F"/>
    <w:rsid w:val="005B2CFA"/>
    <w:rsid w:val="005B3DBF"/>
    <w:rsid w:val="005B40A2"/>
    <w:rsid w:val="005B471D"/>
    <w:rsid w:val="005B49D3"/>
    <w:rsid w:val="005B56DD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D2"/>
    <w:rsid w:val="005D244D"/>
    <w:rsid w:val="005D2A11"/>
    <w:rsid w:val="005D3BA9"/>
    <w:rsid w:val="005D3D84"/>
    <w:rsid w:val="005D48B9"/>
    <w:rsid w:val="005D4B00"/>
    <w:rsid w:val="005D586D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5B97"/>
    <w:rsid w:val="005F6FC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40DD"/>
    <w:rsid w:val="006142D6"/>
    <w:rsid w:val="006156D0"/>
    <w:rsid w:val="006163CE"/>
    <w:rsid w:val="00616678"/>
    <w:rsid w:val="00616A55"/>
    <w:rsid w:val="00616FEA"/>
    <w:rsid w:val="00620F38"/>
    <w:rsid w:val="00621897"/>
    <w:rsid w:val="006218F8"/>
    <w:rsid w:val="00621B14"/>
    <w:rsid w:val="00622676"/>
    <w:rsid w:val="00622840"/>
    <w:rsid w:val="006229EA"/>
    <w:rsid w:val="00622FC6"/>
    <w:rsid w:val="0062318E"/>
    <w:rsid w:val="0062355E"/>
    <w:rsid w:val="00623B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A88"/>
    <w:rsid w:val="0063342C"/>
    <w:rsid w:val="00633581"/>
    <w:rsid w:val="00633D3B"/>
    <w:rsid w:val="00634237"/>
    <w:rsid w:val="00634F7B"/>
    <w:rsid w:val="00635D0E"/>
    <w:rsid w:val="00637282"/>
    <w:rsid w:val="0063747D"/>
    <w:rsid w:val="006419AD"/>
    <w:rsid w:val="00641BCE"/>
    <w:rsid w:val="006426FA"/>
    <w:rsid w:val="006427DD"/>
    <w:rsid w:val="00642ADF"/>
    <w:rsid w:val="00642D08"/>
    <w:rsid w:val="006431CB"/>
    <w:rsid w:val="0064349E"/>
    <w:rsid w:val="00643D8A"/>
    <w:rsid w:val="00644DA2"/>
    <w:rsid w:val="006473D0"/>
    <w:rsid w:val="00647F0D"/>
    <w:rsid w:val="00650375"/>
    <w:rsid w:val="006505B9"/>
    <w:rsid w:val="0065114A"/>
    <w:rsid w:val="006515D7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5C93"/>
    <w:rsid w:val="00666730"/>
    <w:rsid w:val="00666896"/>
    <w:rsid w:val="00666E8C"/>
    <w:rsid w:val="006673E2"/>
    <w:rsid w:val="00667B25"/>
    <w:rsid w:val="00667BC3"/>
    <w:rsid w:val="00667ED0"/>
    <w:rsid w:val="00671375"/>
    <w:rsid w:val="0067196E"/>
    <w:rsid w:val="0067213A"/>
    <w:rsid w:val="0067248C"/>
    <w:rsid w:val="006727FC"/>
    <w:rsid w:val="00673250"/>
    <w:rsid w:val="00674875"/>
    <w:rsid w:val="00674A8E"/>
    <w:rsid w:val="00675C60"/>
    <w:rsid w:val="00676417"/>
    <w:rsid w:val="006764C8"/>
    <w:rsid w:val="00676BDF"/>
    <w:rsid w:val="00677809"/>
    <w:rsid w:val="006779C5"/>
    <w:rsid w:val="006802E8"/>
    <w:rsid w:val="00680FCD"/>
    <w:rsid w:val="00681D04"/>
    <w:rsid w:val="00682216"/>
    <w:rsid w:val="00682AEE"/>
    <w:rsid w:val="00683520"/>
    <w:rsid w:val="006838EE"/>
    <w:rsid w:val="00683BB1"/>
    <w:rsid w:val="00684305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421D"/>
    <w:rsid w:val="0069499F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FA2"/>
    <w:rsid w:val="006F01C7"/>
    <w:rsid w:val="006F2A17"/>
    <w:rsid w:val="006F3124"/>
    <w:rsid w:val="006F3436"/>
    <w:rsid w:val="006F3778"/>
    <w:rsid w:val="006F3920"/>
    <w:rsid w:val="006F3E71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10789"/>
    <w:rsid w:val="007118BE"/>
    <w:rsid w:val="0071350E"/>
    <w:rsid w:val="0071373D"/>
    <w:rsid w:val="00713C33"/>
    <w:rsid w:val="00713C6F"/>
    <w:rsid w:val="00714EB9"/>
    <w:rsid w:val="00715479"/>
    <w:rsid w:val="00715A0E"/>
    <w:rsid w:val="007161E2"/>
    <w:rsid w:val="007162F5"/>
    <w:rsid w:val="00716FC4"/>
    <w:rsid w:val="0071752D"/>
    <w:rsid w:val="00720D77"/>
    <w:rsid w:val="007211C9"/>
    <w:rsid w:val="007216C0"/>
    <w:rsid w:val="007217BA"/>
    <w:rsid w:val="00721F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988"/>
    <w:rsid w:val="00735A96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7421"/>
    <w:rsid w:val="00750B8D"/>
    <w:rsid w:val="00750C22"/>
    <w:rsid w:val="00750C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5A17"/>
    <w:rsid w:val="00765DA9"/>
    <w:rsid w:val="00765DEA"/>
    <w:rsid w:val="007662C7"/>
    <w:rsid w:val="00766480"/>
    <w:rsid w:val="00766564"/>
    <w:rsid w:val="00767151"/>
    <w:rsid w:val="007671FA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2336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69AC"/>
    <w:rsid w:val="007C7DAA"/>
    <w:rsid w:val="007D02DE"/>
    <w:rsid w:val="007D061E"/>
    <w:rsid w:val="007D1D45"/>
    <w:rsid w:val="007D2369"/>
    <w:rsid w:val="007D2758"/>
    <w:rsid w:val="007D2F45"/>
    <w:rsid w:val="007D5571"/>
    <w:rsid w:val="007D5D58"/>
    <w:rsid w:val="007D614A"/>
    <w:rsid w:val="007D62D5"/>
    <w:rsid w:val="007D7B0C"/>
    <w:rsid w:val="007D7F9D"/>
    <w:rsid w:val="007E00B0"/>
    <w:rsid w:val="007E0CE3"/>
    <w:rsid w:val="007E0DB3"/>
    <w:rsid w:val="007E177C"/>
    <w:rsid w:val="007E34D9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5667"/>
    <w:rsid w:val="008564FE"/>
    <w:rsid w:val="00856897"/>
    <w:rsid w:val="00860244"/>
    <w:rsid w:val="00860BFE"/>
    <w:rsid w:val="00860F16"/>
    <w:rsid w:val="00862B7C"/>
    <w:rsid w:val="00862DDE"/>
    <w:rsid w:val="00863D0E"/>
    <w:rsid w:val="00865345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5243"/>
    <w:rsid w:val="00875699"/>
    <w:rsid w:val="008762D3"/>
    <w:rsid w:val="00876408"/>
    <w:rsid w:val="0087656C"/>
    <w:rsid w:val="00877B61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832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931"/>
    <w:rsid w:val="0089682C"/>
    <w:rsid w:val="00896CFC"/>
    <w:rsid w:val="008972B0"/>
    <w:rsid w:val="008972E7"/>
    <w:rsid w:val="00897423"/>
    <w:rsid w:val="00897EEE"/>
    <w:rsid w:val="008A1211"/>
    <w:rsid w:val="008A1A95"/>
    <w:rsid w:val="008A3576"/>
    <w:rsid w:val="008A38E3"/>
    <w:rsid w:val="008A3A85"/>
    <w:rsid w:val="008A4F40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F0645"/>
    <w:rsid w:val="008F0DA8"/>
    <w:rsid w:val="008F13EE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343D"/>
    <w:rsid w:val="00903911"/>
    <w:rsid w:val="00905E00"/>
    <w:rsid w:val="00906122"/>
    <w:rsid w:val="00906EB7"/>
    <w:rsid w:val="00907205"/>
    <w:rsid w:val="009102CC"/>
    <w:rsid w:val="00910A56"/>
    <w:rsid w:val="009128DA"/>
    <w:rsid w:val="00912CA9"/>
    <w:rsid w:val="00912D0E"/>
    <w:rsid w:val="009137E8"/>
    <w:rsid w:val="00913F56"/>
    <w:rsid w:val="009149F8"/>
    <w:rsid w:val="009152EC"/>
    <w:rsid w:val="00916876"/>
    <w:rsid w:val="00917085"/>
    <w:rsid w:val="00917B4E"/>
    <w:rsid w:val="0092001D"/>
    <w:rsid w:val="009203AC"/>
    <w:rsid w:val="00920B18"/>
    <w:rsid w:val="009210C4"/>
    <w:rsid w:val="0092229C"/>
    <w:rsid w:val="009222ED"/>
    <w:rsid w:val="00922668"/>
    <w:rsid w:val="00922BE2"/>
    <w:rsid w:val="0092473B"/>
    <w:rsid w:val="009258EC"/>
    <w:rsid w:val="00925A90"/>
    <w:rsid w:val="00926B12"/>
    <w:rsid w:val="00926C2E"/>
    <w:rsid w:val="00927A07"/>
    <w:rsid w:val="00930414"/>
    <w:rsid w:val="00930B34"/>
    <w:rsid w:val="00930F6D"/>
    <w:rsid w:val="009317F6"/>
    <w:rsid w:val="0093221A"/>
    <w:rsid w:val="0093249B"/>
    <w:rsid w:val="00932719"/>
    <w:rsid w:val="00932C76"/>
    <w:rsid w:val="00932E5D"/>
    <w:rsid w:val="00933A1A"/>
    <w:rsid w:val="00934478"/>
    <w:rsid w:val="00934A3B"/>
    <w:rsid w:val="00934FFA"/>
    <w:rsid w:val="00935117"/>
    <w:rsid w:val="009402A0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471"/>
    <w:rsid w:val="009755E4"/>
    <w:rsid w:val="009758E7"/>
    <w:rsid w:val="009769DC"/>
    <w:rsid w:val="00976EB1"/>
    <w:rsid w:val="00977AE7"/>
    <w:rsid w:val="009817DD"/>
    <w:rsid w:val="00981DE7"/>
    <w:rsid w:val="00984E54"/>
    <w:rsid w:val="00984F29"/>
    <w:rsid w:val="00985231"/>
    <w:rsid w:val="00985338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76EF"/>
    <w:rsid w:val="009B01A6"/>
    <w:rsid w:val="009B0418"/>
    <w:rsid w:val="009B0568"/>
    <w:rsid w:val="009B05E7"/>
    <w:rsid w:val="009B07A4"/>
    <w:rsid w:val="009B07E7"/>
    <w:rsid w:val="009B0D2E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4E52"/>
    <w:rsid w:val="009C4F84"/>
    <w:rsid w:val="009C554E"/>
    <w:rsid w:val="009C5795"/>
    <w:rsid w:val="009C5DF7"/>
    <w:rsid w:val="009C5FDD"/>
    <w:rsid w:val="009C6757"/>
    <w:rsid w:val="009C7257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475"/>
    <w:rsid w:val="009E5307"/>
    <w:rsid w:val="009E5330"/>
    <w:rsid w:val="009E5DBF"/>
    <w:rsid w:val="009E5E1A"/>
    <w:rsid w:val="009E6EE8"/>
    <w:rsid w:val="009E727E"/>
    <w:rsid w:val="009E734D"/>
    <w:rsid w:val="009E7871"/>
    <w:rsid w:val="009E7F13"/>
    <w:rsid w:val="009E7F3B"/>
    <w:rsid w:val="009F0F45"/>
    <w:rsid w:val="009F2C23"/>
    <w:rsid w:val="009F4221"/>
    <w:rsid w:val="009F4700"/>
    <w:rsid w:val="009F4AAD"/>
    <w:rsid w:val="009F6665"/>
    <w:rsid w:val="009F67BA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50EE"/>
    <w:rsid w:val="00A053F8"/>
    <w:rsid w:val="00A05FA1"/>
    <w:rsid w:val="00A060F8"/>
    <w:rsid w:val="00A07C92"/>
    <w:rsid w:val="00A07CB4"/>
    <w:rsid w:val="00A100E5"/>
    <w:rsid w:val="00A1112A"/>
    <w:rsid w:val="00A1234C"/>
    <w:rsid w:val="00A124E7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A44"/>
    <w:rsid w:val="00A31F73"/>
    <w:rsid w:val="00A31FA4"/>
    <w:rsid w:val="00A326F0"/>
    <w:rsid w:val="00A32FB0"/>
    <w:rsid w:val="00A33C7C"/>
    <w:rsid w:val="00A33CF3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780"/>
    <w:rsid w:val="00A5186A"/>
    <w:rsid w:val="00A51D95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10B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725"/>
    <w:rsid w:val="00AB00D6"/>
    <w:rsid w:val="00AB0143"/>
    <w:rsid w:val="00AB09CE"/>
    <w:rsid w:val="00AB16E2"/>
    <w:rsid w:val="00AB19F3"/>
    <w:rsid w:val="00AB21A9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6B95"/>
    <w:rsid w:val="00AC71DD"/>
    <w:rsid w:val="00AC76EB"/>
    <w:rsid w:val="00AC7EA7"/>
    <w:rsid w:val="00AD04A7"/>
    <w:rsid w:val="00AD0B64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1510"/>
    <w:rsid w:val="00AE1F64"/>
    <w:rsid w:val="00AE2EAD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23C5"/>
    <w:rsid w:val="00B22CE1"/>
    <w:rsid w:val="00B22CFF"/>
    <w:rsid w:val="00B257F5"/>
    <w:rsid w:val="00B27E67"/>
    <w:rsid w:val="00B306AF"/>
    <w:rsid w:val="00B3169D"/>
    <w:rsid w:val="00B3181D"/>
    <w:rsid w:val="00B31D97"/>
    <w:rsid w:val="00B33657"/>
    <w:rsid w:val="00B34234"/>
    <w:rsid w:val="00B34B9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A0F"/>
    <w:rsid w:val="00B45234"/>
    <w:rsid w:val="00B452C5"/>
    <w:rsid w:val="00B46B7B"/>
    <w:rsid w:val="00B46DC5"/>
    <w:rsid w:val="00B472B0"/>
    <w:rsid w:val="00B4759C"/>
    <w:rsid w:val="00B50034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480D"/>
    <w:rsid w:val="00BC49D9"/>
    <w:rsid w:val="00BC4A57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F7"/>
    <w:rsid w:val="00BD4F51"/>
    <w:rsid w:val="00BD50FE"/>
    <w:rsid w:val="00BD51EE"/>
    <w:rsid w:val="00BD5EA8"/>
    <w:rsid w:val="00BD61FE"/>
    <w:rsid w:val="00BD7CDE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7D68"/>
    <w:rsid w:val="00C10DA8"/>
    <w:rsid w:val="00C11034"/>
    <w:rsid w:val="00C1161F"/>
    <w:rsid w:val="00C11D7F"/>
    <w:rsid w:val="00C11EF2"/>
    <w:rsid w:val="00C1241E"/>
    <w:rsid w:val="00C13339"/>
    <w:rsid w:val="00C1395D"/>
    <w:rsid w:val="00C13C4A"/>
    <w:rsid w:val="00C14051"/>
    <w:rsid w:val="00C144F6"/>
    <w:rsid w:val="00C14A6B"/>
    <w:rsid w:val="00C158CC"/>
    <w:rsid w:val="00C15E81"/>
    <w:rsid w:val="00C167B7"/>
    <w:rsid w:val="00C1771C"/>
    <w:rsid w:val="00C17DED"/>
    <w:rsid w:val="00C207C6"/>
    <w:rsid w:val="00C20DC2"/>
    <w:rsid w:val="00C21C38"/>
    <w:rsid w:val="00C24342"/>
    <w:rsid w:val="00C2470F"/>
    <w:rsid w:val="00C24831"/>
    <w:rsid w:val="00C248C5"/>
    <w:rsid w:val="00C25CA8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4BC3"/>
    <w:rsid w:val="00C55633"/>
    <w:rsid w:val="00C55C45"/>
    <w:rsid w:val="00C561D3"/>
    <w:rsid w:val="00C57B6A"/>
    <w:rsid w:val="00C57BD4"/>
    <w:rsid w:val="00C57CAB"/>
    <w:rsid w:val="00C601D2"/>
    <w:rsid w:val="00C610C4"/>
    <w:rsid w:val="00C63056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51DF"/>
    <w:rsid w:val="00CA5527"/>
    <w:rsid w:val="00CA6971"/>
    <w:rsid w:val="00CA7040"/>
    <w:rsid w:val="00CA7CAC"/>
    <w:rsid w:val="00CB029E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4C06"/>
    <w:rsid w:val="00CC4E2C"/>
    <w:rsid w:val="00CC4F11"/>
    <w:rsid w:val="00CC5BF1"/>
    <w:rsid w:val="00CC7740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2E4"/>
    <w:rsid w:val="00CE1A68"/>
    <w:rsid w:val="00CE21B3"/>
    <w:rsid w:val="00CE270B"/>
    <w:rsid w:val="00CE2BB9"/>
    <w:rsid w:val="00CE3F8F"/>
    <w:rsid w:val="00CE3FB8"/>
    <w:rsid w:val="00CE492F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E3F"/>
    <w:rsid w:val="00CF2FF7"/>
    <w:rsid w:val="00CF423A"/>
    <w:rsid w:val="00CF51AF"/>
    <w:rsid w:val="00CF5479"/>
    <w:rsid w:val="00CF6085"/>
    <w:rsid w:val="00CF645A"/>
    <w:rsid w:val="00CF66BE"/>
    <w:rsid w:val="00CF71FE"/>
    <w:rsid w:val="00CF79C1"/>
    <w:rsid w:val="00D00627"/>
    <w:rsid w:val="00D01C5D"/>
    <w:rsid w:val="00D01F29"/>
    <w:rsid w:val="00D02E21"/>
    <w:rsid w:val="00D04BB0"/>
    <w:rsid w:val="00D055B7"/>
    <w:rsid w:val="00D06408"/>
    <w:rsid w:val="00D064F9"/>
    <w:rsid w:val="00D0746D"/>
    <w:rsid w:val="00D07B01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7697"/>
    <w:rsid w:val="00D17FC4"/>
    <w:rsid w:val="00D20470"/>
    <w:rsid w:val="00D20BF2"/>
    <w:rsid w:val="00D21A94"/>
    <w:rsid w:val="00D21CE7"/>
    <w:rsid w:val="00D225D4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A87"/>
    <w:rsid w:val="00D72B00"/>
    <w:rsid w:val="00D72FD8"/>
    <w:rsid w:val="00D737C5"/>
    <w:rsid w:val="00D73A4B"/>
    <w:rsid w:val="00D740A3"/>
    <w:rsid w:val="00D752B3"/>
    <w:rsid w:val="00D75E7A"/>
    <w:rsid w:val="00D762AC"/>
    <w:rsid w:val="00D76478"/>
    <w:rsid w:val="00D774B1"/>
    <w:rsid w:val="00D77B91"/>
    <w:rsid w:val="00D80AA9"/>
    <w:rsid w:val="00D81360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7EC"/>
    <w:rsid w:val="00DA3ABA"/>
    <w:rsid w:val="00DA3E40"/>
    <w:rsid w:val="00DA42C4"/>
    <w:rsid w:val="00DA43E2"/>
    <w:rsid w:val="00DA4A1A"/>
    <w:rsid w:val="00DA4B71"/>
    <w:rsid w:val="00DA5025"/>
    <w:rsid w:val="00DA51D6"/>
    <w:rsid w:val="00DA5C4C"/>
    <w:rsid w:val="00DA6F48"/>
    <w:rsid w:val="00DA76BE"/>
    <w:rsid w:val="00DA76C5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174D"/>
    <w:rsid w:val="00DE1AFE"/>
    <w:rsid w:val="00DE2CE4"/>
    <w:rsid w:val="00DE32AC"/>
    <w:rsid w:val="00DE39B2"/>
    <w:rsid w:val="00DE79E6"/>
    <w:rsid w:val="00DF36E1"/>
    <w:rsid w:val="00DF3A25"/>
    <w:rsid w:val="00DF422B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7139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1525"/>
    <w:rsid w:val="00E21917"/>
    <w:rsid w:val="00E220EB"/>
    <w:rsid w:val="00E2290D"/>
    <w:rsid w:val="00E22A45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29B4"/>
    <w:rsid w:val="00E432C4"/>
    <w:rsid w:val="00E437F9"/>
    <w:rsid w:val="00E4455C"/>
    <w:rsid w:val="00E4473F"/>
    <w:rsid w:val="00E44EFC"/>
    <w:rsid w:val="00E45EB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78C0"/>
    <w:rsid w:val="00E70606"/>
    <w:rsid w:val="00E70686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A8C"/>
    <w:rsid w:val="00EB6B1D"/>
    <w:rsid w:val="00EC11E4"/>
    <w:rsid w:val="00EC1A66"/>
    <w:rsid w:val="00EC1DF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346D"/>
    <w:rsid w:val="00EE3493"/>
    <w:rsid w:val="00EE5F4E"/>
    <w:rsid w:val="00EE609B"/>
    <w:rsid w:val="00EE70D6"/>
    <w:rsid w:val="00EE75C1"/>
    <w:rsid w:val="00EE78F3"/>
    <w:rsid w:val="00EE7958"/>
    <w:rsid w:val="00EE7CCF"/>
    <w:rsid w:val="00EF08E0"/>
    <w:rsid w:val="00EF0B27"/>
    <w:rsid w:val="00EF1D86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103AB"/>
    <w:rsid w:val="00F1042A"/>
    <w:rsid w:val="00F11334"/>
    <w:rsid w:val="00F11483"/>
    <w:rsid w:val="00F12646"/>
    <w:rsid w:val="00F132BD"/>
    <w:rsid w:val="00F13753"/>
    <w:rsid w:val="00F138A0"/>
    <w:rsid w:val="00F153E4"/>
    <w:rsid w:val="00F15F68"/>
    <w:rsid w:val="00F16117"/>
    <w:rsid w:val="00F16920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7C4A"/>
    <w:rsid w:val="00F40D92"/>
    <w:rsid w:val="00F41725"/>
    <w:rsid w:val="00F419CC"/>
    <w:rsid w:val="00F41CD4"/>
    <w:rsid w:val="00F43257"/>
    <w:rsid w:val="00F43DAB"/>
    <w:rsid w:val="00F4515E"/>
    <w:rsid w:val="00F4629C"/>
    <w:rsid w:val="00F46F3D"/>
    <w:rsid w:val="00F504A3"/>
    <w:rsid w:val="00F508D6"/>
    <w:rsid w:val="00F51FFC"/>
    <w:rsid w:val="00F524CF"/>
    <w:rsid w:val="00F527E4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F8F"/>
    <w:rsid w:val="00F8308C"/>
    <w:rsid w:val="00F832C1"/>
    <w:rsid w:val="00F835C0"/>
    <w:rsid w:val="00F85511"/>
    <w:rsid w:val="00F86B67"/>
    <w:rsid w:val="00F86BC8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ED0"/>
    <w:rsid w:val="00FB2E9A"/>
    <w:rsid w:val="00FB386F"/>
    <w:rsid w:val="00FB45BB"/>
    <w:rsid w:val="00FB4615"/>
    <w:rsid w:val="00FB4B11"/>
    <w:rsid w:val="00FB51B3"/>
    <w:rsid w:val="00FB5865"/>
    <w:rsid w:val="00FB5C8B"/>
    <w:rsid w:val="00FB7385"/>
    <w:rsid w:val="00FB7574"/>
    <w:rsid w:val="00FB7688"/>
    <w:rsid w:val="00FB79BB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7056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E5F"/>
    <w:rsid w:val="00FE7228"/>
    <w:rsid w:val="00FF0EFD"/>
    <w:rsid w:val="00FF1F42"/>
    <w:rsid w:val="00FF28FD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D3BBA-D4B1-45F3-A5AE-B026AA14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3484</Words>
  <Characters>1987</Characters>
  <Application>Microsoft Office Word</Application>
  <DocSecurity>0</DocSecurity>
  <Lines>16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Ulla Ozollapa</cp:lastModifiedBy>
  <cp:revision>2</cp:revision>
  <cp:lastPrinted>2020-12-21T09:06:00Z</cp:lastPrinted>
  <dcterms:created xsi:type="dcterms:W3CDTF">2021-02-02T14:46:00Z</dcterms:created>
  <dcterms:modified xsi:type="dcterms:W3CDTF">2021-02-02T14:46:00Z</dcterms:modified>
</cp:coreProperties>
</file>